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5D7" w:rsidRPr="0073696B" w:rsidRDefault="00E015D7" w:rsidP="00DB3265">
      <w:pPr>
        <w:shd w:val="clear" w:color="auto" w:fill="FFFFFF"/>
        <w:tabs>
          <w:tab w:val="left" w:pos="9537"/>
          <w:tab w:val="left" w:pos="9911"/>
        </w:tabs>
        <w:ind w:left="-142" w:right="-143"/>
        <w:jc w:val="both"/>
        <w:rPr>
          <w:caps/>
          <w:sz w:val="28"/>
          <w:szCs w:val="28"/>
        </w:rPr>
      </w:pPr>
      <w:r w:rsidRPr="0073696B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2782570</wp:posOffset>
            </wp:positionH>
            <wp:positionV relativeFrom="paragraph">
              <wp:posOffset>-229870</wp:posOffset>
            </wp:positionV>
            <wp:extent cx="695325" cy="791210"/>
            <wp:effectExtent l="19050" t="0" r="9525" b="0"/>
            <wp:wrapTight wrapText="bothSides">
              <wp:wrapPolygon edited="0">
                <wp:start x="8877" y="0"/>
                <wp:lineTo x="5918" y="1560"/>
                <wp:lineTo x="1184" y="6761"/>
                <wp:lineTo x="-592" y="16642"/>
                <wp:lineTo x="592" y="21323"/>
                <wp:lineTo x="1775" y="21323"/>
                <wp:lineTo x="19529" y="21323"/>
                <wp:lineTo x="20712" y="21323"/>
                <wp:lineTo x="21896" y="19242"/>
                <wp:lineTo x="21896" y="16642"/>
                <wp:lineTo x="21304" y="7281"/>
                <wp:lineTo x="15386" y="1040"/>
                <wp:lineTo x="12427" y="0"/>
                <wp:lineTo x="8877" y="0"/>
              </wp:wrapPolygon>
            </wp:wrapTight>
            <wp:docPr id="1" name="Рисунок 1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91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15D7" w:rsidRDefault="00E015D7" w:rsidP="00DB3265">
      <w:pPr>
        <w:shd w:val="clear" w:color="auto" w:fill="FFFFFF"/>
        <w:tabs>
          <w:tab w:val="left" w:pos="9537"/>
          <w:tab w:val="left" w:pos="9911"/>
        </w:tabs>
        <w:ind w:left="-142" w:right="-143"/>
        <w:jc w:val="both"/>
        <w:rPr>
          <w:b/>
          <w:caps/>
          <w:sz w:val="28"/>
          <w:szCs w:val="28"/>
        </w:rPr>
      </w:pPr>
    </w:p>
    <w:p w:rsidR="00E015D7" w:rsidRDefault="00E015D7" w:rsidP="00DB3265">
      <w:pPr>
        <w:shd w:val="clear" w:color="auto" w:fill="FFFFFF"/>
        <w:tabs>
          <w:tab w:val="left" w:pos="9537"/>
          <w:tab w:val="left" w:pos="9911"/>
        </w:tabs>
        <w:ind w:left="-142" w:right="-143"/>
        <w:jc w:val="both"/>
        <w:rPr>
          <w:b/>
          <w:caps/>
          <w:sz w:val="28"/>
          <w:szCs w:val="28"/>
        </w:rPr>
      </w:pPr>
    </w:p>
    <w:p w:rsidR="00020042" w:rsidRDefault="00020042" w:rsidP="00DB3265">
      <w:pPr>
        <w:shd w:val="clear" w:color="auto" w:fill="FFFFFF"/>
        <w:tabs>
          <w:tab w:val="left" w:pos="9537"/>
          <w:tab w:val="left" w:pos="9911"/>
        </w:tabs>
        <w:ind w:left="-142" w:right="-143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Совет депутатов Починковского городского поселения Починковского района Смоленской области</w:t>
      </w:r>
    </w:p>
    <w:p w:rsidR="00020042" w:rsidRDefault="00020042" w:rsidP="00DB3265">
      <w:pPr>
        <w:shd w:val="clear" w:color="auto" w:fill="FFFFFF"/>
        <w:ind w:left="-142" w:right="-143"/>
        <w:jc w:val="both"/>
        <w:rPr>
          <w:sz w:val="28"/>
          <w:szCs w:val="28"/>
        </w:rPr>
      </w:pPr>
    </w:p>
    <w:p w:rsidR="00020042" w:rsidRDefault="00020042" w:rsidP="00DB3265">
      <w:pPr>
        <w:pStyle w:val="2"/>
        <w:tabs>
          <w:tab w:val="left" w:pos="3540"/>
        </w:tabs>
        <w:ind w:left="-142" w:right="-143" w:firstLine="0"/>
      </w:pPr>
      <w:r>
        <w:t>Р Е Ш Е Н И Е</w:t>
      </w:r>
    </w:p>
    <w:p w:rsidR="00252956" w:rsidRDefault="00252956" w:rsidP="00DB3265">
      <w:pPr>
        <w:pStyle w:val="ConsPlusTitle"/>
        <w:widowControl/>
        <w:ind w:left="-142" w:right="-143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20042" w:rsidRPr="00B510AE" w:rsidRDefault="00020042" w:rsidP="00DB3265">
      <w:pPr>
        <w:pStyle w:val="ConsPlusTitle"/>
        <w:widowControl/>
        <w:ind w:left="-142" w:right="-143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="00F6017D">
        <w:rPr>
          <w:rFonts w:ascii="Times New Roman" w:hAnsi="Times New Roman" w:cs="Times New Roman"/>
          <w:b w:val="0"/>
          <w:bCs w:val="0"/>
          <w:sz w:val="28"/>
          <w:szCs w:val="28"/>
        </w:rPr>
        <w:t>01</w:t>
      </w:r>
      <w:r w:rsidR="00EF51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6017D">
        <w:rPr>
          <w:rFonts w:ascii="Times New Roman" w:hAnsi="Times New Roman" w:cs="Times New Roman"/>
          <w:b w:val="0"/>
          <w:bCs w:val="0"/>
          <w:sz w:val="28"/>
          <w:szCs w:val="28"/>
        </w:rPr>
        <w:t>октяб</w:t>
      </w:r>
      <w:r w:rsidR="00EF51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ря </w:t>
      </w:r>
      <w:r w:rsidR="000D087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2019 </w:t>
      </w:r>
      <w:r w:rsidRPr="00B510AE">
        <w:rPr>
          <w:rFonts w:ascii="Times New Roman" w:hAnsi="Times New Roman" w:cs="Times New Roman"/>
          <w:b w:val="0"/>
          <w:bCs w:val="0"/>
          <w:sz w:val="28"/>
          <w:szCs w:val="28"/>
        </w:rPr>
        <w:t>года                                                                                №</w:t>
      </w:r>
      <w:r w:rsidR="001928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45</w:t>
      </w:r>
    </w:p>
    <w:p w:rsidR="00020042" w:rsidRDefault="00020042" w:rsidP="00DB3265">
      <w:pPr>
        <w:pStyle w:val="ConsPlusTitle"/>
        <w:widowControl/>
        <w:tabs>
          <w:tab w:val="left" w:pos="360"/>
        </w:tabs>
        <w:ind w:left="-142" w:right="-143"/>
        <w:jc w:val="both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2"/>
          <w:szCs w:val="22"/>
        </w:rPr>
        <w:t>г. Починок</w:t>
      </w:r>
    </w:p>
    <w:p w:rsidR="00020042" w:rsidRDefault="00020042" w:rsidP="00DB3265">
      <w:pPr>
        <w:ind w:left="-142" w:right="-143"/>
        <w:jc w:val="both"/>
        <w:rPr>
          <w:sz w:val="28"/>
          <w:szCs w:val="28"/>
        </w:rPr>
      </w:pPr>
    </w:p>
    <w:p w:rsidR="00252956" w:rsidRPr="00252956" w:rsidRDefault="000D0875" w:rsidP="008925B1">
      <w:pPr>
        <w:tabs>
          <w:tab w:val="left" w:pos="4253"/>
          <w:tab w:val="left" w:pos="9360"/>
        </w:tabs>
        <w:ind w:left="-142" w:right="5244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О внесении изменений в Правила землепользования и застройки Починковского городского поселения Починковского района Смоленской области</w:t>
      </w:r>
    </w:p>
    <w:p w:rsidR="00020042" w:rsidRDefault="00020042" w:rsidP="00DB3265">
      <w:pPr>
        <w:pStyle w:val="ConsPlusNormal"/>
        <w:widowControl/>
        <w:ind w:left="-142" w:right="-14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696B" w:rsidRDefault="0073696B" w:rsidP="00DB3265">
      <w:pPr>
        <w:pStyle w:val="ConsPlusNormal"/>
        <w:widowControl/>
        <w:ind w:left="-142" w:right="-14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D0875" w:rsidRDefault="00020042" w:rsidP="00DB3265">
      <w:pPr>
        <w:pStyle w:val="a3"/>
        <w:spacing w:after="0"/>
        <w:ind w:left="-142" w:right="-2" w:firstLine="709"/>
        <w:jc w:val="both"/>
      </w:pPr>
      <w:r>
        <w:rPr>
          <w:szCs w:val="28"/>
        </w:rPr>
        <w:t xml:space="preserve">В соответствии </w:t>
      </w:r>
      <w:r w:rsidR="00FF504E">
        <w:rPr>
          <w:szCs w:val="28"/>
        </w:rPr>
        <w:t xml:space="preserve">с </w:t>
      </w:r>
      <w:r w:rsidR="000D0875">
        <w:rPr>
          <w:szCs w:val="28"/>
        </w:rPr>
        <w:t xml:space="preserve">Градостроительным кодексом Российской Федерации, </w:t>
      </w:r>
      <w:r>
        <w:rPr>
          <w:szCs w:val="28"/>
        </w:rPr>
        <w:t>Федеральн</w:t>
      </w:r>
      <w:r w:rsidR="00FF504E">
        <w:rPr>
          <w:szCs w:val="28"/>
        </w:rPr>
        <w:t xml:space="preserve">ым </w:t>
      </w:r>
      <w:r>
        <w:rPr>
          <w:szCs w:val="28"/>
        </w:rPr>
        <w:t>закон</w:t>
      </w:r>
      <w:r w:rsidR="00FF504E">
        <w:rPr>
          <w:szCs w:val="28"/>
        </w:rPr>
        <w:t>ом</w:t>
      </w:r>
      <w:r>
        <w:rPr>
          <w:szCs w:val="28"/>
        </w:rPr>
        <w:t xml:space="preserve"> от 6 октября 2003 г № 131-ФЗ «Об общих принципах организации местного самоуправления в Российской Федерации</w:t>
      </w:r>
      <w:r w:rsidR="00FF504E">
        <w:rPr>
          <w:szCs w:val="28"/>
        </w:rPr>
        <w:t xml:space="preserve">, </w:t>
      </w:r>
      <w:r w:rsidR="000D0875">
        <w:rPr>
          <w:szCs w:val="28"/>
        </w:rPr>
        <w:t>Приказом Министерства экономического развития РФ от 1 сентября 2014 г № 540 «Об утверждении классификатора видов разрешенного использования земельных участков»,</w:t>
      </w:r>
    </w:p>
    <w:p w:rsidR="00787A1F" w:rsidRDefault="00020042" w:rsidP="00DB3265">
      <w:pPr>
        <w:pStyle w:val="a3"/>
        <w:spacing w:after="0"/>
        <w:ind w:left="-142" w:right="-2" w:firstLine="709"/>
        <w:jc w:val="both"/>
      </w:pPr>
      <w:r>
        <w:rPr>
          <w:bCs/>
          <w:szCs w:val="28"/>
        </w:rPr>
        <w:t>Совет депутатов</w:t>
      </w:r>
      <w:r w:rsidR="000D0875">
        <w:rPr>
          <w:bCs/>
          <w:szCs w:val="28"/>
        </w:rPr>
        <w:t xml:space="preserve"> </w:t>
      </w:r>
      <w:r>
        <w:t>Починковского городского поселения Починковского района Смоленской области</w:t>
      </w:r>
    </w:p>
    <w:p w:rsidR="00787A1F" w:rsidRDefault="00787A1F" w:rsidP="00DB3265">
      <w:pPr>
        <w:pStyle w:val="a3"/>
        <w:spacing w:after="0"/>
        <w:ind w:left="-142" w:right="-142" w:firstLine="709"/>
        <w:jc w:val="both"/>
      </w:pPr>
    </w:p>
    <w:p w:rsidR="000D0875" w:rsidRPr="00787A1F" w:rsidRDefault="00020042" w:rsidP="00DB3265">
      <w:pPr>
        <w:pStyle w:val="a3"/>
        <w:spacing w:after="0"/>
        <w:ind w:left="-142" w:right="-142" w:firstLine="709"/>
        <w:jc w:val="both"/>
      </w:pPr>
      <w:r>
        <w:rPr>
          <w:b/>
          <w:bCs/>
          <w:szCs w:val="28"/>
        </w:rPr>
        <w:t>РЕШИЛ:</w:t>
      </w:r>
    </w:p>
    <w:p w:rsidR="000D0875" w:rsidRDefault="000D0875" w:rsidP="00DB3265">
      <w:pPr>
        <w:pStyle w:val="ConsPlusNormal"/>
        <w:widowControl/>
        <w:ind w:left="-142" w:right="-143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0875" w:rsidRPr="005C0916" w:rsidRDefault="005C0916" w:rsidP="00DB3265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1. </w:t>
      </w:r>
      <w:r w:rsidR="000D0875" w:rsidRPr="000D0875">
        <w:rPr>
          <w:rFonts w:ascii="Times New Roman" w:hAnsi="Times New Roman" w:cs="Times New Roman"/>
          <w:snapToGrid w:val="0"/>
          <w:sz w:val="28"/>
          <w:szCs w:val="28"/>
        </w:rPr>
        <w:t xml:space="preserve">Внести в Правила землепользования и застройки </w:t>
      </w:r>
      <w:r w:rsidR="000D0875">
        <w:rPr>
          <w:rFonts w:ascii="Times New Roman" w:hAnsi="Times New Roman" w:cs="Times New Roman"/>
          <w:snapToGrid w:val="0"/>
          <w:sz w:val="28"/>
          <w:szCs w:val="28"/>
        </w:rPr>
        <w:t>Починковского городского</w:t>
      </w:r>
      <w:r w:rsidR="000D0875" w:rsidRPr="000D087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поселения Починковского района Смоленской области, утвержденные решением Совета депутатов </w:t>
      </w:r>
      <w:r w:rsidR="000D0875">
        <w:rPr>
          <w:rFonts w:ascii="Times New Roman" w:hAnsi="Times New Roman" w:cs="Times New Roman"/>
          <w:snapToGrid w:val="0"/>
          <w:sz w:val="28"/>
          <w:szCs w:val="28"/>
        </w:rPr>
        <w:t>Починковского городского поселения</w:t>
      </w:r>
      <w:r w:rsidR="000D0875" w:rsidRPr="000D0875">
        <w:rPr>
          <w:rFonts w:ascii="Times New Roman" w:hAnsi="Times New Roman" w:cs="Times New Roman"/>
          <w:snapToGrid w:val="0"/>
          <w:sz w:val="28"/>
          <w:szCs w:val="28"/>
        </w:rPr>
        <w:t xml:space="preserve"> Починковского района Смоленской области от </w:t>
      </w:r>
      <w:r w:rsidR="000D0875">
        <w:rPr>
          <w:rFonts w:ascii="Times New Roman" w:hAnsi="Times New Roman" w:cs="Times New Roman"/>
          <w:snapToGrid w:val="0"/>
          <w:sz w:val="28"/>
          <w:szCs w:val="28"/>
        </w:rPr>
        <w:t xml:space="preserve">10 апреля 2012 </w:t>
      </w:r>
      <w:r w:rsidR="000D0875" w:rsidRPr="000D0875">
        <w:rPr>
          <w:rFonts w:ascii="Times New Roman" w:hAnsi="Times New Roman" w:cs="Times New Roman"/>
          <w:snapToGrid w:val="0"/>
          <w:sz w:val="28"/>
          <w:szCs w:val="28"/>
        </w:rPr>
        <w:t xml:space="preserve">г № </w:t>
      </w:r>
      <w:r w:rsidR="000D0875">
        <w:rPr>
          <w:rFonts w:ascii="Times New Roman" w:hAnsi="Times New Roman" w:cs="Times New Roman"/>
          <w:snapToGrid w:val="0"/>
          <w:sz w:val="28"/>
          <w:szCs w:val="28"/>
        </w:rPr>
        <w:t>23</w:t>
      </w:r>
      <w:r w:rsidR="000D0875" w:rsidRPr="000D087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925B1">
        <w:rPr>
          <w:rFonts w:ascii="Times New Roman" w:hAnsi="Times New Roman" w:cs="Times New Roman"/>
          <w:snapToGrid w:val="0"/>
          <w:sz w:val="28"/>
          <w:szCs w:val="28"/>
        </w:rPr>
        <w:t xml:space="preserve">(в редакции решения Совета депутатов Починковского городского поселения Починковского района Смоленской области от 19.02.2019г №7)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следующие </w:t>
      </w:r>
      <w:r w:rsidR="000D0875" w:rsidRPr="000D0875">
        <w:rPr>
          <w:rFonts w:ascii="Times New Roman" w:hAnsi="Times New Roman" w:cs="Times New Roman"/>
          <w:snapToGrid w:val="0"/>
          <w:sz w:val="28"/>
          <w:szCs w:val="28"/>
        </w:rPr>
        <w:t>изменения</w:t>
      </w:r>
      <w:r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787A1F" w:rsidRPr="00787A1F" w:rsidRDefault="005C0916" w:rsidP="00DB3265">
      <w:pPr>
        <w:pStyle w:val="ConsPlusNormal"/>
        <w:widowControl/>
        <w:numPr>
          <w:ilvl w:val="1"/>
          <w:numId w:val="4"/>
        </w:numPr>
        <w:spacing w:before="100" w:beforeAutospacing="1" w:after="100" w:afterAutospacing="1"/>
        <w:ind w:left="0" w:right="-1" w:firstLine="709"/>
        <w:contextualSpacing/>
        <w:jc w:val="both"/>
        <w:outlineLvl w:val="2"/>
        <w:rPr>
          <w:bCs/>
          <w:sz w:val="28"/>
          <w:szCs w:val="28"/>
        </w:rPr>
      </w:pPr>
      <w:r w:rsidRPr="00787A1F">
        <w:rPr>
          <w:rFonts w:ascii="Times New Roman" w:hAnsi="Times New Roman" w:cs="Times New Roman"/>
          <w:bCs/>
          <w:sz w:val="28"/>
          <w:szCs w:val="28"/>
        </w:rPr>
        <w:t>Статью 52.1. Градостроительные регламенты. Жилая зона Ж-1</w:t>
      </w:r>
      <w:r w:rsidR="00787A1F">
        <w:rPr>
          <w:rFonts w:ascii="Times New Roman" w:hAnsi="Times New Roman" w:cs="Times New Roman"/>
          <w:bCs/>
          <w:sz w:val="28"/>
          <w:szCs w:val="28"/>
        </w:rPr>
        <w:t>,</w:t>
      </w:r>
      <w:r w:rsidRPr="00787A1F">
        <w:rPr>
          <w:rFonts w:ascii="Times New Roman" w:hAnsi="Times New Roman" w:cs="Times New Roman"/>
          <w:bCs/>
          <w:sz w:val="28"/>
          <w:szCs w:val="28"/>
        </w:rPr>
        <w:t xml:space="preserve"> изложить в новой редакции:</w:t>
      </w:r>
    </w:p>
    <w:p w:rsidR="00787A1F" w:rsidRPr="00787A1F" w:rsidRDefault="005C0916" w:rsidP="00DB3265">
      <w:pPr>
        <w:pStyle w:val="ConsPlusNormal"/>
        <w:widowControl/>
        <w:spacing w:before="100" w:beforeAutospacing="1" w:after="100" w:afterAutospacing="1"/>
        <w:ind w:right="-1" w:firstLine="709"/>
        <w:contextualSpacing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787A1F">
        <w:rPr>
          <w:rFonts w:ascii="Times New Roman" w:hAnsi="Times New Roman" w:cs="Times New Roman"/>
          <w:bCs/>
          <w:sz w:val="28"/>
          <w:szCs w:val="28"/>
        </w:rPr>
        <w:t>«</w:t>
      </w:r>
      <w:bookmarkStart w:id="0" w:name="_Toc249171534"/>
      <w:r w:rsidRPr="00787A1F">
        <w:rPr>
          <w:rFonts w:ascii="Times New Roman" w:hAnsi="Times New Roman" w:cs="Times New Roman"/>
          <w:b/>
          <w:sz w:val="28"/>
          <w:szCs w:val="28"/>
        </w:rPr>
        <w:t>Статья 52.1. Градостроительные регламенты. Жилая зона Ж-1.</w:t>
      </w:r>
      <w:bookmarkEnd w:id="0"/>
    </w:p>
    <w:p w:rsidR="005C0916" w:rsidRPr="00787A1F" w:rsidRDefault="005C0916" w:rsidP="00DB3265">
      <w:pPr>
        <w:pStyle w:val="ConsPlusNormal"/>
        <w:widowControl/>
        <w:ind w:right="-1" w:firstLine="709"/>
        <w:contextualSpacing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787A1F">
        <w:rPr>
          <w:rFonts w:ascii="Times New Roman" w:hAnsi="Times New Roman" w:cs="Times New Roman"/>
          <w:sz w:val="28"/>
          <w:szCs w:val="28"/>
        </w:rPr>
        <w:t>1. Территориальная зона Ж-1 – зона застройки индивидуальными и блокированными жилыми домами установлена для обеспечения формирования жилых районов из отдельно стоящих индивидуальных жилых домов и блокированных жилых домов. В состав зоны Ж-1 могут включаться территории, предназначенные для ведения садоводства и дачного хозяйства.</w:t>
      </w:r>
    </w:p>
    <w:p w:rsidR="005C0916" w:rsidRPr="005C0916" w:rsidRDefault="005C0916" w:rsidP="00DB3265">
      <w:pPr>
        <w:autoSpaceDE w:val="0"/>
        <w:ind w:firstLine="709"/>
        <w:jc w:val="both"/>
        <w:rPr>
          <w:bCs/>
          <w:sz w:val="28"/>
          <w:szCs w:val="28"/>
        </w:rPr>
      </w:pPr>
      <w:r w:rsidRPr="005C0916">
        <w:rPr>
          <w:bCs/>
          <w:sz w:val="28"/>
          <w:szCs w:val="28"/>
        </w:rPr>
        <w:t xml:space="preserve">2. На территории жилой зоны Ж-1 в пределах приусадебных участков запрещается размещение закрытых автостоянок для грузового транспорта и транспорта для перевозки людей, находящегося в личной собственности, кроме </w:t>
      </w:r>
      <w:r w:rsidRPr="005C0916">
        <w:rPr>
          <w:bCs/>
          <w:sz w:val="28"/>
          <w:szCs w:val="28"/>
        </w:rPr>
        <w:lastRenderedPageBreak/>
        <w:t>автотранспорта грузоподъёмностью менее 1,5 т.</w:t>
      </w:r>
    </w:p>
    <w:p w:rsidR="005C0916" w:rsidRPr="005C0916" w:rsidRDefault="005C0916" w:rsidP="00DB3265">
      <w:pPr>
        <w:autoSpaceDE w:val="0"/>
        <w:ind w:firstLine="709"/>
        <w:jc w:val="both"/>
        <w:rPr>
          <w:bCs/>
          <w:sz w:val="28"/>
          <w:szCs w:val="28"/>
        </w:rPr>
      </w:pPr>
      <w:r w:rsidRPr="005C0916">
        <w:rPr>
          <w:bCs/>
          <w:sz w:val="28"/>
          <w:szCs w:val="28"/>
        </w:rPr>
        <w:t>Во встроено – пристроенных к дому помещениях общественного назначения не допускается размещать специализированные магазины строительных материалов, магазины с наличием в них взрывоопасных веществ и материалов, также предприятий бытового обслуживания, в которых применяются легковоспламеняющиеся жидкости (за исключением парикмахерских, мастерских по ремонту обуви).</w:t>
      </w:r>
    </w:p>
    <w:p w:rsidR="005C0916" w:rsidRPr="005C0916" w:rsidRDefault="005C0916" w:rsidP="00DB3265">
      <w:pPr>
        <w:autoSpaceDE w:val="0"/>
        <w:ind w:firstLine="709"/>
        <w:jc w:val="both"/>
        <w:rPr>
          <w:bCs/>
          <w:sz w:val="28"/>
          <w:szCs w:val="28"/>
        </w:rPr>
      </w:pPr>
      <w:r w:rsidRPr="005C0916">
        <w:rPr>
          <w:bCs/>
          <w:sz w:val="28"/>
          <w:szCs w:val="28"/>
        </w:rPr>
        <w:t>На землях общего пользования не допускается ремонт и стоянка автомобилей, складирование строительных материалов, хозяйственного инвентаря.</w:t>
      </w:r>
    </w:p>
    <w:p w:rsidR="005C0916" w:rsidRPr="005C0916" w:rsidRDefault="005C0916" w:rsidP="00DB3265">
      <w:pPr>
        <w:autoSpaceDE w:val="0"/>
        <w:ind w:firstLine="709"/>
        <w:jc w:val="both"/>
        <w:rPr>
          <w:bCs/>
          <w:sz w:val="28"/>
          <w:szCs w:val="28"/>
        </w:rPr>
      </w:pPr>
      <w:r w:rsidRPr="005C0916">
        <w:rPr>
          <w:bCs/>
          <w:sz w:val="28"/>
          <w:szCs w:val="28"/>
        </w:rPr>
        <w:t>Не допускается размещать со стороны улицы вспомогательные строения.</w:t>
      </w:r>
    </w:p>
    <w:p w:rsidR="005C0916" w:rsidRPr="005C0916" w:rsidRDefault="005C0916" w:rsidP="00DB3265">
      <w:pPr>
        <w:autoSpaceDE w:val="0"/>
        <w:ind w:firstLine="709"/>
        <w:jc w:val="both"/>
        <w:rPr>
          <w:bCs/>
          <w:sz w:val="28"/>
          <w:szCs w:val="28"/>
        </w:rPr>
      </w:pPr>
      <w:r w:rsidRPr="005C0916">
        <w:rPr>
          <w:bCs/>
          <w:sz w:val="28"/>
          <w:szCs w:val="28"/>
        </w:rPr>
        <w:t>Не допускается размещение рекламы на ограждениях участка, дома, строения.</w:t>
      </w:r>
    </w:p>
    <w:p w:rsidR="005C0916" w:rsidRPr="005C0916" w:rsidRDefault="005C0916" w:rsidP="00DB3265">
      <w:pPr>
        <w:tabs>
          <w:tab w:val="left" w:pos="14570"/>
        </w:tabs>
        <w:ind w:right="-31" w:firstLine="709"/>
        <w:jc w:val="both"/>
        <w:rPr>
          <w:sz w:val="28"/>
          <w:szCs w:val="28"/>
        </w:rPr>
      </w:pPr>
      <w:r w:rsidRPr="005C0916">
        <w:rPr>
          <w:sz w:val="28"/>
          <w:szCs w:val="28"/>
        </w:rPr>
        <w:t>3. В существующей застройке, где земельные участки и прочно связанные с ним объекты недвижимости существовали на дату утверждения настоящих Правил и их размеры не соответствуют предельным минимальным и максимальным значениям, установленным настоящими Правилами, площадь земельного участка определяется с учетом фактического землепользования, красных линий, местоположения границ смежных земельных участков, естественных границ земельного участка, если их использование не опасно для жизни и здоровья людей, окружающей среды, памятников истории и культуры.</w:t>
      </w:r>
    </w:p>
    <w:p w:rsidR="005C0916" w:rsidRPr="005C0916" w:rsidRDefault="005C0916" w:rsidP="00DB3265">
      <w:pPr>
        <w:tabs>
          <w:tab w:val="left" w:pos="14570"/>
        </w:tabs>
        <w:ind w:right="-31" w:firstLine="709"/>
        <w:jc w:val="both"/>
        <w:rPr>
          <w:sz w:val="28"/>
          <w:szCs w:val="28"/>
        </w:rPr>
      </w:pPr>
      <w:r w:rsidRPr="005C0916">
        <w:rPr>
          <w:sz w:val="28"/>
          <w:szCs w:val="28"/>
        </w:rPr>
        <w:t>Допустить отклонение от предельных минимальных значений в сторону уменьшения площади и от предельных максимальных значений в сторону увеличения площади земельных участков, формируемых к частям существовавших на дату утверждения настоящих Правил жилых домов, права на которые возникли независимо от даты принятия Правил землепользования и застройки.</w:t>
      </w:r>
    </w:p>
    <w:p w:rsidR="005C0916" w:rsidRPr="005C0916" w:rsidRDefault="005C0916" w:rsidP="00DB3265">
      <w:pPr>
        <w:tabs>
          <w:tab w:val="left" w:pos="14570"/>
        </w:tabs>
        <w:ind w:right="-31" w:firstLine="709"/>
        <w:jc w:val="both"/>
        <w:rPr>
          <w:sz w:val="28"/>
          <w:szCs w:val="28"/>
        </w:rPr>
      </w:pPr>
      <w:r w:rsidRPr="005C0916">
        <w:rPr>
          <w:sz w:val="28"/>
          <w:szCs w:val="28"/>
        </w:rPr>
        <w:t>4. Предельные (максимальные и минимальные) размеры земельных участков применяются только в целях образования, перераспределения и раздела земельных участков.</w:t>
      </w:r>
    </w:p>
    <w:p w:rsidR="005C0916" w:rsidRPr="005C0916" w:rsidRDefault="005C0916" w:rsidP="00DB3265">
      <w:pPr>
        <w:autoSpaceDE w:val="0"/>
        <w:ind w:firstLine="709"/>
        <w:jc w:val="both"/>
        <w:rPr>
          <w:sz w:val="28"/>
          <w:szCs w:val="28"/>
        </w:rPr>
      </w:pPr>
      <w:r w:rsidRPr="005C0916">
        <w:rPr>
          <w:sz w:val="28"/>
          <w:szCs w:val="28"/>
        </w:rPr>
        <w:t>5. Дополнительные ограничения использования земельных участков и объектов капитального строительства территориальной зоны Ж-1 установлены в статьях 59, 60 – 60.16 Правил.</w:t>
      </w:r>
    </w:p>
    <w:p w:rsidR="005C0916" w:rsidRDefault="005C0916" w:rsidP="00DB3265">
      <w:pPr>
        <w:autoSpaceDE w:val="0"/>
        <w:ind w:firstLine="540"/>
        <w:jc w:val="right"/>
        <w:rPr>
          <w:sz w:val="28"/>
          <w:szCs w:val="28"/>
        </w:rPr>
      </w:pPr>
    </w:p>
    <w:p w:rsidR="005C0916" w:rsidRDefault="005C0916" w:rsidP="00DB3265">
      <w:pPr>
        <w:autoSpaceDE w:val="0"/>
        <w:ind w:firstLine="540"/>
        <w:jc w:val="right"/>
        <w:rPr>
          <w:sz w:val="28"/>
          <w:szCs w:val="28"/>
        </w:rPr>
      </w:pPr>
    </w:p>
    <w:p w:rsidR="005C0916" w:rsidRDefault="005C0916" w:rsidP="00DB3265">
      <w:pPr>
        <w:autoSpaceDE w:val="0"/>
        <w:ind w:firstLine="540"/>
        <w:jc w:val="right"/>
        <w:rPr>
          <w:sz w:val="28"/>
          <w:szCs w:val="28"/>
        </w:rPr>
      </w:pPr>
    </w:p>
    <w:p w:rsidR="005C0916" w:rsidRDefault="005C0916" w:rsidP="00DB3265">
      <w:pPr>
        <w:autoSpaceDE w:val="0"/>
        <w:ind w:firstLine="540"/>
        <w:jc w:val="right"/>
        <w:rPr>
          <w:sz w:val="28"/>
          <w:szCs w:val="28"/>
        </w:rPr>
      </w:pPr>
    </w:p>
    <w:p w:rsidR="005C0916" w:rsidRDefault="005C0916" w:rsidP="00DB3265">
      <w:pPr>
        <w:autoSpaceDE w:val="0"/>
        <w:ind w:firstLine="540"/>
        <w:jc w:val="right"/>
        <w:rPr>
          <w:sz w:val="28"/>
          <w:szCs w:val="28"/>
        </w:rPr>
      </w:pPr>
    </w:p>
    <w:p w:rsidR="005C0916" w:rsidRDefault="005C0916" w:rsidP="00DB3265">
      <w:pPr>
        <w:autoSpaceDE w:val="0"/>
        <w:ind w:firstLine="540"/>
        <w:jc w:val="right"/>
        <w:rPr>
          <w:sz w:val="28"/>
          <w:szCs w:val="28"/>
        </w:rPr>
      </w:pPr>
    </w:p>
    <w:p w:rsidR="005C0916" w:rsidRDefault="005C0916" w:rsidP="00DB3265">
      <w:pPr>
        <w:autoSpaceDE w:val="0"/>
        <w:ind w:firstLine="540"/>
        <w:jc w:val="right"/>
        <w:rPr>
          <w:sz w:val="28"/>
          <w:szCs w:val="28"/>
        </w:rPr>
      </w:pPr>
    </w:p>
    <w:p w:rsidR="005C0916" w:rsidRDefault="005C0916" w:rsidP="00DB3265">
      <w:pPr>
        <w:autoSpaceDE w:val="0"/>
        <w:ind w:firstLine="540"/>
        <w:jc w:val="right"/>
        <w:rPr>
          <w:sz w:val="28"/>
          <w:szCs w:val="28"/>
        </w:rPr>
      </w:pPr>
    </w:p>
    <w:p w:rsidR="005C0916" w:rsidRDefault="005C0916" w:rsidP="00DB3265">
      <w:pPr>
        <w:autoSpaceDE w:val="0"/>
        <w:ind w:firstLine="540"/>
        <w:jc w:val="right"/>
        <w:rPr>
          <w:sz w:val="28"/>
          <w:szCs w:val="28"/>
        </w:rPr>
      </w:pPr>
    </w:p>
    <w:p w:rsidR="005C0916" w:rsidRDefault="005C0916" w:rsidP="00DB3265">
      <w:pPr>
        <w:autoSpaceDE w:val="0"/>
        <w:ind w:firstLine="540"/>
        <w:jc w:val="right"/>
        <w:rPr>
          <w:sz w:val="28"/>
          <w:szCs w:val="28"/>
        </w:rPr>
      </w:pPr>
    </w:p>
    <w:p w:rsidR="005C0916" w:rsidRDefault="005C0916" w:rsidP="00DB3265">
      <w:pPr>
        <w:autoSpaceDE w:val="0"/>
        <w:ind w:firstLine="540"/>
        <w:jc w:val="right"/>
        <w:rPr>
          <w:sz w:val="28"/>
          <w:szCs w:val="28"/>
        </w:rPr>
      </w:pPr>
    </w:p>
    <w:p w:rsidR="005C0916" w:rsidRDefault="005C0916" w:rsidP="00DB3265">
      <w:pPr>
        <w:autoSpaceDE w:val="0"/>
        <w:ind w:firstLine="540"/>
        <w:jc w:val="right"/>
        <w:rPr>
          <w:sz w:val="28"/>
          <w:szCs w:val="28"/>
        </w:rPr>
      </w:pPr>
    </w:p>
    <w:p w:rsidR="005C0916" w:rsidRDefault="005C0916" w:rsidP="00DB3265">
      <w:pPr>
        <w:autoSpaceDE w:val="0"/>
        <w:ind w:firstLine="540"/>
        <w:jc w:val="right"/>
        <w:rPr>
          <w:sz w:val="28"/>
          <w:szCs w:val="28"/>
        </w:rPr>
        <w:sectPr w:rsidR="005C0916" w:rsidSect="00DB326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5C0916" w:rsidRPr="005C0916" w:rsidRDefault="005C0916" w:rsidP="00DB3265">
      <w:pPr>
        <w:autoSpaceDE w:val="0"/>
        <w:ind w:firstLine="540"/>
        <w:jc w:val="right"/>
        <w:rPr>
          <w:sz w:val="28"/>
          <w:szCs w:val="28"/>
        </w:rPr>
      </w:pPr>
      <w:r w:rsidRPr="005C0916">
        <w:rPr>
          <w:sz w:val="28"/>
          <w:szCs w:val="28"/>
        </w:rPr>
        <w:lastRenderedPageBreak/>
        <w:t>Таблица 2</w:t>
      </w:r>
    </w:p>
    <w:p w:rsidR="005C0916" w:rsidRPr="005C0916" w:rsidRDefault="005C0916" w:rsidP="00DB3265">
      <w:pPr>
        <w:jc w:val="center"/>
        <w:rPr>
          <w:rFonts w:eastAsiaTheme="minorEastAsia"/>
          <w:b/>
          <w:sz w:val="28"/>
          <w:szCs w:val="28"/>
        </w:rPr>
      </w:pPr>
      <w:r w:rsidRPr="005C0916">
        <w:rPr>
          <w:rFonts w:eastAsiaTheme="minorEastAsia"/>
          <w:b/>
          <w:sz w:val="28"/>
          <w:szCs w:val="28"/>
        </w:rPr>
        <w:t>Основные виды разрешенного использования</w:t>
      </w:r>
    </w:p>
    <w:p w:rsidR="005C0916" w:rsidRPr="002864D2" w:rsidRDefault="005C0916" w:rsidP="00DB3265">
      <w:pPr>
        <w:jc w:val="both"/>
        <w:rPr>
          <w:rFonts w:eastAsiaTheme="minorEastAsia"/>
          <w:szCs w:val="24"/>
        </w:rPr>
      </w:pPr>
    </w:p>
    <w:tbl>
      <w:tblPr>
        <w:tblW w:w="1516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4"/>
        <w:gridCol w:w="1712"/>
        <w:gridCol w:w="3176"/>
        <w:gridCol w:w="1223"/>
        <w:gridCol w:w="1276"/>
        <w:gridCol w:w="1560"/>
        <w:gridCol w:w="1419"/>
        <w:gridCol w:w="1843"/>
      </w:tblGrid>
      <w:tr w:rsidR="005C0916" w:rsidRPr="00AF6F3C" w:rsidTr="00787A1F">
        <w:trPr>
          <w:trHeight w:val="830"/>
          <w:tblHeader/>
          <w:jc w:val="right"/>
        </w:trPr>
        <w:tc>
          <w:tcPr>
            <w:tcW w:w="2954" w:type="dxa"/>
            <w:vMerge w:val="restart"/>
            <w:vAlign w:val="center"/>
          </w:tcPr>
          <w:p w:rsidR="005C0916" w:rsidRPr="00AF6F3C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AF6F3C">
              <w:rPr>
                <w:b/>
                <w:sz w:val="22"/>
              </w:rPr>
              <w:t>Наименование</w:t>
            </w:r>
          </w:p>
          <w:p w:rsidR="005C0916" w:rsidRPr="00AF6F3C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AF6F3C">
              <w:rPr>
                <w:b/>
                <w:sz w:val="22"/>
              </w:rPr>
              <w:t>вида разрешенного использования земельного участка</w:t>
            </w:r>
          </w:p>
        </w:tc>
        <w:tc>
          <w:tcPr>
            <w:tcW w:w="1712" w:type="dxa"/>
            <w:vMerge w:val="restart"/>
            <w:vAlign w:val="center"/>
          </w:tcPr>
          <w:p w:rsidR="005C0916" w:rsidRPr="00AF6F3C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AF6F3C">
              <w:rPr>
                <w:b/>
                <w:sz w:val="22"/>
              </w:rPr>
              <w:t>Код (числовое обозначение) вида разрешенного использования</w:t>
            </w:r>
          </w:p>
          <w:p w:rsidR="005C0916" w:rsidRPr="00AF6F3C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AF6F3C">
              <w:rPr>
                <w:b/>
                <w:sz w:val="22"/>
              </w:rPr>
              <w:t>земельного участка</w:t>
            </w:r>
          </w:p>
        </w:tc>
        <w:tc>
          <w:tcPr>
            <w:tcW w:w="3176" w:type="dxa"/>
            <w:vMerge w:val="restart"/>
            <w:vAlign w:val="center"/>
          </w:tcPr>
          <w:p w:rsidR="005C0916" w:rsidRPr="00AF6F3C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AF6F3C">
              <w:rPr>
                <w:b/>
                <w:sz w:val="22"/>
              </w:rPr>
              <w:t>Описание вида разрешенного использования земельного участка</w:t>
            </w:r>
          </w:p>
        </w:tc>
        <w:tc>
          <w:tcPr>
            <w:tcW w:w="2499" w:type="dxa"/>
            <w:gridSpan w:val="2"/>
            <w:vAlign w:val="center"/>
          </w:tcPr>
          <w:p w:rsidR="005C0916" w:rsidRPr="00AF6F3C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AF6F3C">
              <w:rPr>
                <w:b/>
                <w:sz w:val="22"/>
              </w:rPr>
              <w:t>Предельные размеры</w:t>
            </w:r>
          </w:p>
          <w:p w:rsidR="005C0916" w:rsidRPr="00AF6F3C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AF6F3C">
              <w:rPr>
                <w:b/>
                <w:sz w:val="22"/>
              </w:rPr>
              <w:t>земельных участков (м</w:t>
            </w:r>
            <w:r w:rsidRPr="00AF6F3C">
              <w:rPr>
                <w:b/>
                <w:sz w:val="22"/>
                <w:vertAlign w:val="superscript"/>
              </w:rPr>
              <w:t>2</w:t>
            </w:r>
            <w:r w:rsidRPr="00AF6F3C">
              <w:rPr>
                <w:b/>
                <w:sz w:val="22"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:rsidR="005C0916" w:rsidRPr="00AF6F3C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AF6F3C">
              <w:rPr>
                <w:b/>
                <w:sz w:val="22"/>
              </w:rPr>
              <w:t>Максимальный процент застройки,</w:t>
            </w:r>
          </w:p>
          <w:p w:rsidR="005C0916" w:rsidRPr="00AF6F3C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AF6F3C">
              <w:rPr>
                <w:b/>
                <w:sz w:val="22"/>
              </w:rPr>
              <w:t>в том числе в зависимости от количества надземных этажей</w:t>
            </w:r>
          </w:p>
        </w:tc>
        <w:tc>
          <w:tcPr>
            <w:tcW w:w="1419" w:type="dxa"/>
            <w:vMerge w:val="restart"/>
            <w:vAlign w:val="center"/>
          </w:tcPr>
          <w:p w:rsidR="005C0916" w:rsidRPr="00AF6F3C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AF6F3C">
              <w:rPr>
                <w:b/>
                <w:sz w:val="22"/>
              </w:rPr>
              <w:t>Минимальные отступы от границ земельного участка (м)</w:t>
            </w:r>
          </w:p>
        </w:tc>
        <w:tc>
          <w:tcPr>
            <w:tcW w:w="1843" w:type="dxa"/>
            <w:vMerge w:val="restart"/>
          </w:tcPr>
          <w:p w:rsidR="005C0916" w:rsidRPr="00AF6F3C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AF6F3C">
              <w:rPr>
                <w:b/>
                <w:sz w:val="22"/>
              </w:rPr>
              <w:t>Предельное количество этажей или предельная высота зданий, строений, сооружений (м)</w:t>
            </w:r>
          </w:p>
        </w:tc>
      </w:tr>
      <w:tr w:rsidR="005C0916" w:rsidRPr="00187BA0" w:rsidTr="00787A1F">
        <w:trPr>
          <w:trHeight w:val="635"/>
          <w:tblHeader/>
          <w:jc w:val="right"/>
        </w:trPr>
        <w:tc>
          <w:tcPr>
            <w:tcW w:w="2954" w:type="dxa"/>
            <w:vMerge/>
            <w:vAlign w:val="center"/>
          </w:tcPr>
          <w:p w:rsidR="005C0916" w:rsidRPr="00187BA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712" w:type="dxa"/>
            <w:vMerge/>
            <w:vAlign w:val="center"/>
          </w:tcPr>
          <w:p w:rsidR="005C0916" w:rsidRPr="00187BA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3176" w:type="dxa"/>
            <w:vMerge/>
          </w:tcPr>
          <w:p w:rsidR="005C0916" w:rsidRPr="00187BA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223" w:type="dxa"/>
            <w:vAlign w:val="center"/>
          </w:tcPr>
          <w:p w:rsidR="005C0916" w:rsidRPr="00187BA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187BA0">
              <w:rPr>
                <w:b/>
                <w:sz w:val="22"/>
              </w:rPr>
              <w:t>минимальные</w:t>
            </w:r>
          </w:p>
        </w:tc>
        <w:tc>
          <w:tcPr>
            <w:tcW w:w="1276" w:type="dxa"/>
            <w:vAlign w:val="center"/>
          </w:tcPr>
          <w:p w:rsidR="005C0916" w:rsidRPr="00187BA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187BA0">
              <w:rPr>
                <w:b/>
                <w:sz w:val="22"/>
              </w:rPr>
              <w:t>максимальные</w:t>
            </w:r>
          </w:p>
        </w:tc>
        <w:tc>
          <w:tcPr>
            <w:tcW w:w="1560" w:type="dxa"/>
            <w:vMerge/>
            <w:vAlign w:val="center"/>
          </w:tcPr>
          <w:p w:rsidR="005C0916" w:rsidRPr="00187BA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419" w:type="dxa"/>
            <w:vMerge/>
            <w:vAlign w:val="center"/>
          </w:tcPr>
          <w:p w:rsidR="005C0916" w:rsidRPr="00187BA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843" w:type="dxa"/>
            <w:vMerge/>
          </w:tcPr>
          <w:p w:rsidR="005C0916" w:rsidRPr="00187BA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</w:tr>
      <w:tr w:rsidR="005C0916" w:rsidRPr="00187BA0" w:rsidTr="00787A1F">
        <w:trPr>
          <w:trHeight w:val="635"/>
          <w:tblHeader/>
          <w:jc w:val="right"/>
        </w:trPr>
        <w:tc>
          <w:tcPr>
            <w:tcW w:w="2954" w:type="dxa"/>
            <w:vAlign w:val="center"/>
          </w:tcPr>
          <w:p w:rsidR="005C0916" w:rsidRPr="00AF6F3C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AF6F3C">
              <w:rPr>
                <w:b/>
                <w:sz w:val="22"/>
              </w:rPr>
              <w:t>1</w:t>
            </w:r>
          </w:p>
        </w:tc>
        <w:tc>
          <w:tcPr>
            <w:tcW w:w="1712" w:type="dxa"/>
            <w:vAlign w:val="center"/>
          </w:tcPr>
          <w:p w:rsidR="005C0916" w:rsidRPr="00AF6F3C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AF6F3C">
              <w:rPr>
                <w:b/>
                <w:sz w:val="22"/>
              </w:rPr>
              <w:t>2</w:t>
            </w:r>
          </w:p>
        </w:tc>
        <w:tc>
          <w:tcPr>
            <w:tcW w:w="3176" w:type="dxa"/>
            <w:vAlign w:val="center"/>
          </w:tcPr>
          <w:p w:rsidR="005C0916" w:rsidRPr="00AF6F3C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AF6F3C">
              <w:rPr>
                <w:b/>
                <w:sz w:val="22"/>
              </w:rPr>
              <w:t>3</w:t>
            </w:r>
          </w:p>
        </w:tc>
        <w:tc>
          <w:tcPr>
            <w:tcW w:w="1223" w:type="dxa"/>
            <w:vAlign w:val="center"/>
          </w:tcPr>
          <w:p w:rsidR="005C0916" w:rsidRPr="00187BA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5C0916" w:rsidRPr="00187BA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1560" w:type="dxa"/>
            <w:vAlign w:val="center"/>
          </w:tcPr>
          <w:p w:rsidR="005C0916" w:rsidRPr="00187BA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1419" w:type="dxa"/>
            <w:vAlign w:val="center"/>
          </w:tcPr>
          <w:p w:rsidR="005C0916" w:rsidRPr="00187BA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1843" w:type="dxa"/>
            <w:vAlign w:val="center"/>
          </w:tcPr>
          <w:p w:rsidR="005C0916" w:rsidRPr="00187BA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</w:tr>
      <w:tr w:rsidR="005C0916" w:rsidRPr="00187BA0" w:rsidTr="00787A1F">
        <w:trPr>
          <w:trHeight w:val="247"/>
          <w:jc w:val="right"/>
        </w:trPr>
        <w:tc>
          <w:tcPr>
            <w:tcW w:w="2954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t>Для индивидуального жилищного строительства</w:t>
            </w:r>
          </w:p>
        </w:tc>
        <w:tc>
          <w:tcPr>
            <w:tcW w:w="1712" w:type="dxa"/>
          </w:tcPr>
          <w:p w:rsidR="005C0916" w:rsidRPr="00AF6F3C" w:rsidRDefault="005C0916" w:rsidP="00DB3265">
            <w:pPr>
              <w:autoSpaceDE w:val="0"/>
              <w:jc w:val="center"/>
              <w:rPr>
                <w:sz w:val="22"/>
              </w:rPr>
            </w:pPr>
            <w:r w:rsidRPr="00AF6F3C">
              <w:rPr>
                <w:sz w:val="22"/>
              </w:rPr>
              <w:t>2.1</w:t>
            </w:r>
          </w:p>
        </w:tc>
        <w:tc>
          <w:tcPr>
            <w:tcW w:w="3176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t>выращивание сельскохозяйственных культур;</w:t>
            </w:r>
          </w:p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t>размещение индивидуальных гаражей и хозяйственных построек</w:t>
            </w:r>
          </w:p>
        </w:tc>
        <w:tc>
          <w:tcPr>
            <w:tcW w:w="1223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400</w:t>
            </w:r>
          </w:p>
        </w:tc>
        <w:tc>
          <w:tcPr>
            <w:tcW w:w="1276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1 500</w:t>
            </w:r>
          </w:p>
        </w:tc>
        <w:tc>
          <w:tcPr>
            <w:tcW w:w="1560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50%</w:t>
            </w:r>
          </w:p>
        </w:tc>
        <w:tc>
          <w:tcPr>
            <w:tcW w:w="1419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  <w:r>
              <w:rPr>
                <w:sz w:val="22"/>
              </w:rPr>
              <w:t xml:space="preserve">  </w:t>
            </w:r>
          </w:p>
        </w:tc>
        <w:tc>
          <w:tcPr>
            <w:tcW w:w="1843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(не более 12 м)</w:t>
            </w:r>
          </w:p>
        </w:tc>
      </w:tr>
      <w:tr w:rsidR="005C0916" w:rsidRPr="00187BA0" w:rsidTr="00787A1F">
        <w:trPr>
          <w:trHeight w:val="247"/>
          <w:jc w:val="right"/>
        </w:trPr>
        <w:tc>
          <w:tcPr>
            <w:tcW w:w="2954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lastRenderedPageBreak/>
              <w:t>Малоэтажная многоквартирная жилая застройка</w:t>
            </w:r>
          </w:p>
        </w:tc>
        <w:tc>
          <w:tcPr>
            <w:tcW w:w="1712" w:type="dxa"/>
          </w:tcPr>
          <w:p w:rsidR="005C0916" w:rsidRPr="00AF6F3C" w:rsidRDefault="005C0916" w:rsidP="00DB3265">
            <w:pPr>
              <w:autoSpaceDE w:val="0"/>
              <w:jc w:val="center"/>
              <w:rPr>
                <w:sz w:val="22"/>
              </w:rPr>
            </w:pPr>
            <w:r w:rsidRPr="00AF6F3C">
              <w:rPr>
                <w:sz w:val="22"/>
              </w:rPr>
              <w:t>2.1.1</w:t>
            </w:r>
          </w:p>
        </w:tc>
        <w:tc>
          <w:tcPr>
            <w:tcW w:w="3176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t>обустройство спортивных и детских площадок, площадок для отдыха;</w:t>
            </w:r>
          </w:p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2499" w:type="dxa"/>
            <w:gridSpan w:val="2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560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50%</w:t>
            </w:r>
          </w:p>
        </w:tc>
        <w:tc>
          <w:tcPr>
            <w:tcW w:w="1419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(не более 12 м)</w:t>
            </w:r>
          </w:p>
        </w:tc>
      </w:tr>
      <w:tr w:rsidR="005C0916" w:rsidRPr="00187BA0" w:rsidTr="00787A1F">
        <w:trPr>
          <w:trHeight w:val="247"/>
          <w:jc w:val="right"/>
        </w:trPr>
        <w:tc>
          <w:tcPr>
            <w:tcW w:w="2954" w:type="dxa"/>
          </w:tcPr>
          <w:p w:rsidR="005C0916" w:rsidRPr="00AF6F3C" w:rsidRDefault="005C0916" w:rsidP="00DB3265">
            <w:pPr>
              <w:jc w:val="both"/>
              <w:rPr>
                <w:sz w:val="22"/>
              </w:rPr>
            </w:pPr>
            <w:r w:rsidRPr="00AF6F3C">
              <w:rPr>
                <w:sz w:val="22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712" w:type="dxa"/>
          </w:tcPr>
          <w:p w:rsidR="005C0916" w:rsidRPr="00AF6F3C" w:rsidRDefault="005C0916" w:rsidP="00DB3265">
            <w:pPr>
              <w:jc w:val="center"/>
              <w:rPr>
                <w:sz w:val="22"/>
              </w:rPr>
            </w:pPr>
            <w:r w:rsidRPr="00AF6F3C">
              <w:rPr>
                <w:sz w:val="22"/>
              </w:rPr>
              <w:t>2.2</w:t>
            </w:r>
          </w:p>
        </w:tc>
        <w:tc>
          <w:tcPr>
            <w:tcW w:w="3176" w:type="dxa"/>
          </w:tcPr>
          <w:p w:rsidR="005C0916" w:rsidRPr="00AF6F3C" w:rsidRDefault="005C0916" w:rsidP="00DB3265">
            <w:pPr>
              <w:jc w:val="both"/>
              <w:rPr>
                <w:sz w:val="22"/>
              </w:rPr>
            </w:pPr>
            <w:r w:rsidRPr="00AF6F3C">
              <w:rPr>
                <w:sz w:val="22"/>
              </w:rPr>
              <w:t>Размещение жилого дома, указанного в описании вида разрешенного использования с кодом 2.1;</w:t>
            </w:r>
          </w:p>
          <w:p w:rsidR="005C0916" w:rsidRPr="00AF6F3C" w:rsidRDefault="005C0916" w:rsidP="00DB3265">
            <w:pPr>
              <w:jc w:val="both"/>
              <w:rPr>
                <w:sz w:val="22"/>
              </w:rPr>
            </w:pPr>
            <w:r w:rsidRPr="00AF6F3C">
              <w:rPr>
                <w:sz w:val="22"/>
              </w:rPr>
              <w:t xml:space="preserve">производство сельскохозяйственной </w:t>
            </w:r>
            <w:r w:rsidRPr="00AF6F3C">
              <w:rPr>
                <w:sz w:val="22"/>
              </w:rPr>
              <w:lastRenderedPageBreak/>
              <w:t>продукции;</w:t>
            </w:r>
          </w:p>
          <w:p w:rsidR="005C0916" w:rsidRPr="00AF6F3C" w:rsidRDefault="005C0916" w:rsidP="00DB3265">
            <w:pPr>
              <w:jc w:val="both"/>
              <w:rPr>
                <w:sz w:val="22"/>
              </w:rPr>
            </w:pPr>
            <w:r w:rsidRPr="00AF6F3C">
              <w:rPr>
                <w:sz w:val="22"/>
              </w:rPr>
              <w:t>размещение гаража и иных вспомогательных сооружений;</w:t>
            </w:r>
          </w:p>
          <w:p w:rsidR="005C0916" w:rsidRPr="00AF6F3C" w:rsidRDefault="005C0916" w:rsidP="00DB3265">
            <w:pPr>
              <w:jc w:val="both"/>
              <w:rPr>
                <w:sz w:val="22"/>
              </w:rPr>
            </w:pPr>
            <w:r w:rsidRPr="00AF6F3C">
              <w:rPr>
                <w:sz w:val="22"/>
              </w:rPr>
              <w:t>содержание сельскохозяйственных животных</w:t>
            </w:r>
          </w:p>
        </w:tc>
        <w:tc>
          <w:tcPr>
            <w:tcW w:w="1223" w:type="dxa"/>
          </w:tcPr>
          <w:p w:rsidR="005C0916" w:rsidRPr="00187BA0" w:rsidRDefault="005C0916" w:rsidP="00DB3265">
            <w:pPr>
              <w:jc w:val="center"/>
              <w:rPr>
                <w:sz w:val="22"/>
              </w:rPr>
            </w:pPr>
            <w:r w:rsidRPr="00187BA0">
              <w:rPr>
                <w:sz w:val="22"/>
              </w:rPr>
              <w:lastRenderedPageBreak/>
              <w:t>100</w:t>
            </w:r>
          </w:p>
        </w:tc>
        <w:tc>
          <w:tcPr>
            <w:tcW w:w="1276" w:type="dxa"/>
          </w:tcPr>
          <w:p w:rsidR="005C0916" w:rsidRPr="00187BA0" w:rsidRDefault="005C0916" w:rsidP="00DB3265">
            <w:pPr>
              <w:jc w:val="center"/>
              <w:rPr>
                <w:sz w:val="22"/>
              </w:rPr>
            </w:pPr>
            <w:r w:rsidRPr="00187BA0">
              <w:rPr>
                <w:sz w:val="22"/>
              </w:rPr>
              <w:t>1 500</w:t>
            </w:r>
          </w:p>
        </w:tc>
        <w:tc>
          <w:tcPr>
            <w:tcW w:w="1560" w:type="dxa"/>
          </w:tcPr>
          <w:p w:rsidR="005C0916" w:rsidRPr="00187BA0" w:rsidRDefault="005C0916" w:rsidP="00DB3265">
            <w:pPr>
              <w:jc w:val="center"/>
              <w:rPr>
                <w:sz w:val="22"/>
              </w:rPr>
            </w:pPr>
            <w:r w:rsidRPr="00187BA0">
              <w:rPr>
                <w:sz w:val="22"/>
              </w:rPr>
              <w:t>50%</w:t>
            </w:r>
          </w:p>
        </w:tc>
        <w:tc>
          <w:tcPr>
            <w:tcW w:w="1419" w:type="dxa"/>
          </w:tcPr>
          <w:p w:rsidR="005C0916" w:rsidRPr="00187BA0" w:rsidRDefault="005C0916" w:rsidP="00DB3265">
            <w:pPr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187BA0" w:rsidRDefault="005C0916" w:rsidP="00DB3265">
            <w:pPr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  <w:p w:rsidR="005C0916" w:rsidRPr="00187BA0" w:rsidRDefault="005C0916" w:rsidP="00DB3265">
            <w:pPr>
              <w:jc w:val="center"/>
              <w:rPr>
                <w:sz w:val="22"/>
              </w:rPr>
            </w:pPr>
            <w:r w:rsidRPr="00187BA0">
              <w:rPr>
                <w:sz w:val="22"/>
              </w:rPr>
              <w:t>(не более 12 м)</w:t>
            </w:r>
          </w:p>
        </w:tc>
      </w:tr>
      <w:tr w:rsidR="005C0916" w:rsidRPr="00187BA0" w:rsidTr="00787A1F">
        <w:trPr>
          <w:trHeight w:val="247"/>
          <w:jc w:val="right"/>
        </w:trPr>
        <w:tc>
          <w:tcPr>
            <w:tcW w:w="2954" w:type="dxa"/>
          </w:tcPr>
          <w:p w:rsidR="005C0916" w:rsidRPr="00AF6F3C" w:rsidRDefault="005C0916" w:rsidP="00DB3265">
            <w:pPr>
              <w:jc w:val="both"/>
              <w:rPr>
                <w:sz w:val="22"/>
              </w:rPr>
            </w:pPr>
            <w:r w:rsidRPr="00AF6F3C">
              <w:rPr>
                <w:sz w:val="22"/>
              </w:rPr>
              <w:lastRenderedPageBreak/>
              <w:t>Блокированная жилая застройка</w:t>
            </w:r>
          </w:p>
        </w:tc>
        <w:tc>
          <w:tcPr>
            <w:tcW w:w="1712" w:type="dxa"/>
          </w:tcPr>
          <w:p w:rsidR="005C0916" w:rsidRPr="00AF6F3C" w:rsidRDefault="005C0916" w:rsidP="00DB3265">
            <w:pPr>
              <w:jc w:val="center"/>
              <w:rPr>
                <w:sz w:val="22"/>
              </w:rPr>
            </w:pPr>
            <w:r w:rsidRPr="00AF6F3C">
              <w:rPr>
                <w:sz w:val="22"/>
              </w:rPr>
              <w:t>2.3</w:t>
            </w:r>
          </w:p>
        </w:tc>
        <w:tc>
          <w:tcPr>
            <w:tcW w:w="3176" w:type="dxa"/>
          </w:tcPr>
          <w:p w:rsidR="005C0916" w:rsidRPr="00AF6F3C" w:rsidRDefault="005C0916" w:rsidP="00DB3265">
            <w:pPr>
              <w:jc w:val="both"/>
              <w:rPr>
                <w:sz w:val="22"/>
              </w:rPr>
            </w:pPr>
            <w:r w:rsidRPr="00AF6F3C">
              <w:rPr>
                <w:sz w:val="22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:rsidR="005C0916" w:rsidRPr="00AF6F3C" w:rsidRDefault="005C0916" w:rsidP="00DB3265">
            <w:pPr>
              <w:jc w:val="both"/>
              <w:rPr>
                <w:sz w:val="22"/>
              </w:rPr>
            </w:pPr>
            <w:r w:rsidRPr="00AF6F3C">
              <w:rPr>
                <w:sz w:val="22"/>
              </w:rPr>
              <w:t xml:space="preserve">разведение декоративных и плодовых деревьев, овощных и </w:t>
            </w:r>
            <w:r w:rsidRPr="00AF6F3C">
              <w:rPr>
                <w:sz w:val="22"/>
              </w:rPr>
              <w:lastRenderedPageBreak/>
              <w:t>ягодных культур;</w:t>
            </w:r>
          </w:p>
          <w:p w:rsidR="005C0916" w:rsidRPr="00AF6F3C" w:rsidRDefault="005C0916" w:rsidP="00DB3265">
            <w:pPr>
              <w:jc w:val="both"/>
              <w:rPr>
                <w:sz w:val="22"/>
              </w:rPr>
            </w:pPr>
            <w:r w:rsidRPr="00AF6F3C">
              <w:rPr>
                <w:sz w:val="22"/>
              </w:rPr>
              <w:t>размещение индивидуальных гаражей и иных вспомогательных сооружений;</w:t>
            </w:r>
          </w:p>
          <w:p w:rsidR="005C0916" w:rsidRPr="00AF6F3C" w:rsidRDefault="005C0916" w:rsidP="00DB3265">
            <w:pPr>
              <w:jc w:val="both"/>
              <w:rPr>
                <w:sz w:val="22"/>
              </w:rPr>
            </w:pPr>
            <w:r w:rsidRPr="00AF6F3C">
              <w:rPr>
                <w:sz w:val="22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2499" w:type="dxa"/>
            <w:gridSpan w:val="2"/>
          </w:tcPr>
          <w:p w:rsidR="005C0916" w:rsidRPr="00187BA0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подлежат ограничению</w:t>
            </w:r>
          </w:p>
        </w:tc>
        <w:tc>
          <w:tcPr>
            <w:tcW w:w="1560" w:type="dxa"/>
          </w:tcPr>
          <w:p w:rsidR="005C0916" w:rsidRPr="00187BA0" w:rsidRDefault="005C0916" w:rsidP="00DB3265">
            <w:pPr>
              <w:jc w:val="center"/>
              <w:rPr>
                <w:sz w:val="22"/>
              </w:rPr>
            </w:pPr>
            <w:r w:rsidRPr="00187BA0">
              <w:rPr>
                <w:sz w:val="22"/>
              </w:rPr>
              <w:t>50%</w:t>
            </w:r>
          </w:p>
        </w:tc>
        <w:tc>
          <w:tcPr>
            <w:tcW w:w="1419" w:type="dxa"/>
          </w:tcPr>
          <w:p w:rsidR="005C0916" w:rsidRPr="00187BA0" w:rsidRDefault="005C0916" w:rsidP="00DB3265">
            <w:pPr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187BA0" w:rsidRDefault="005C0916" w:rsidP="00DB3265">
            <w:pPr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  <w:p w:rsidR="005C0916" w:rsidRPr="00187BA0" w:rsidRDefault="005C0916" w:rsidP="00DB3265">
            <w:pPr>
              <w:jc w:val="center"/>
              <w:rPr>
                <w:sz w:val="22"/>
              </w:rPr>
            </w:pPr>
            <w:r w:rsidRPr="00187BA0">
              <w:rPr>
                <w:sz w:val="22"/>
              </w:rPr>
              <w:t>(не более 12 м)</w:t>
            </w:r>
          </w:p>
        </w:tc>
      </w:tr>
      <w:tr w:rsidR="005C0916" w:rsidRPr="00187BA0" w:rsidTr="00787A1F">
        <w:trPr>
          <w:trHeight w:val="247"/>
          <w:jc w:val="right"/>
        </w:trPr>
        <w:tc>
          <w:tcPr>
            <w:tcW w:w="2954" w:type="dxa"/>
          </w:tcPr>
          <w:p w:rsidR="005C0916" w:rsidRPr="00AF6F3C" w:rsidRDefault="005C0916" w:rsidP="00DB3265">
            <w:pPr>
              <w:jc w:val="both"/>
              <w:rPr>
                <w:sz w:val="22"/>
              </w:rPr>
            </w:pPr>
            <w:r w:rsidRPr="00AF6F3C">
              <w:rPr>
                <w:sz w:val="22"/>
              </w:rPr>
              <w:lastRenderedPageBreak/>
              <w:t>Обслуживание жилой застройки</w:t>
            </w:r>
          </w:p>
        </w:tc>
        <w:tc>
          <w:tcPr>
            <w:tcW w:w="1712" w:type="dxa"/>
          </w:tcPr>
          <w:p w:rsidR="005C0916" w:rsidRPr="00AF6F3C" w:rsidRDefault="005C0916" w:rsidP="00DB3265">
            <w:pPr>
              <w:jc w:val="center"/>
              <w:rPr>
                <w:sz w:val="22"/>
              </w:rPr>
            </w:pPr>
            <w:r w:rsidRPr="00AF6F3C">
              <w:rPr>
                <w:sz w:val="22"/>
              </w:rPr>
              <w:t>2.7</w:t>
            </w:r>
          </w:p>
        </w:tc>
        <w:tc>
          <w:tcPr>
            <w:tcW w:w="3176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</w:tc>
        <w:tc>
          <w:tcPr>
            <w:tcW w:w="2499" w:type="dxa"/>
            <w:gridSpan w:val="2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560" w:type="dxa"/>
          </w:tcPr>
          <w:p w:rsidR="005C0916" w:rsidRPr="00187BA0" w:rsidRDefault="005C0916" w:rsidP="00DB3265">
            <w:pPr>
              <w:jc w:val="center"/>
              <w:rPr>
                <w:sz w:val="22"/>
              </w:rPr>
            </w:pPr>
            <w:r w:rsidRPr="00187BA0">
              <w:rPr>
                <w:sz w:val="22"/>
              </w:rPr>
              <w:t>50%</w:t>
            </w:r>
          </w:p>
        </w:tc>
        <w:tc>
          <w:tcPr>
            <w:tcW w:w="1419" w:type="dxa"/>
          </w:tcPr>
          <w:p w:rsidR="005C0916" w:rsidRPr="00187BA0" w:rsidRDefault="005C0916" w:rsidP="00DB3265">
            <w:pPr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187BA0" w:rsidRDefault="005C0916" w:rsidP="00DB3265">
            <w:pPr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  <w:p w:rsidR="005C0916" w:rsidRPr="00187BA0" w:rsidRDefault="005C0916" w:rsidP="00DB3265">
            <w:pPr>
              <w:jc w:val="center"/>
              <w:rPr>
                <w:sz w:val="22"/>
              </w:rPr>
            </w:pPr>
            <w:r w:rsidRPr="00187BA0">
              <w:rPr>
                <w:sz w:val="22"/>
              </w:rPr>
              <w:t>(не более 12 м)</w:t>
            </w:r>
          </w:p>
        </w:tc>
      </w:tr>
      <w:tr w:rsidR="005C0916" w:rsidRPr="00187BA0" w:rsidTr="00787A1F">
        <w:trPr>
          <w:trHeight w:val="109"/>
          <w:jc w:val="right"/>
        </w:trPr>
        <w:tc>
          <w:tcPr>
            <w:tcW w:w="2954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t>Коммунальное обслуживание</w:t>
            </w:r>
          </w:p>
        </w:tc>
        <w:tc>
          <w:tcPr>
            <w:tcW w:w="1712" w:type="dxa"/>
          </w:tcPr>
          <w:p w:rsidR="005C0916" w:rsidRPr="00AF6F3C" w:rsidRDefault="005C0916" w:rsidP="00DB3265">
            <w:pPr>
              <w:autoSpaceDE w:val="0"/>
              <w:jc w:val="center"/>
              <w:rPr>
                <w:sz w:val="22"/>
              </w:rPr>
            </w:pPr>
            <w:r w:rsidRPr="00AF6F3C">
              <w:rPr>
                <w:sz w:val="22"/>
              </w:rPr>
              <w:t>3.1</w:t>
            </w:r>
          </w:p>
        </w:tc>
        <w:tc>
          <w:tcPr>
            <w:tcW w:w="3176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t xml:space="preserve">Размещение зданий и сооружений в целях </w:t>
            </w:r>
            <w:r w:rsidRPr="00AF6F3C">
              <w:rPr>
                <w:sz w:val="22"/>
              </w:rPr>
              <w:lastRenderedPageBreak/>
              <w:t>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2499" w:type="dxa"/>
            <w:gridSpan w:val="2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560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75%</w:t>
            </w:r>
          </w:p>
        </w:tc>
        <w:tc>
          <w:tcPr>
            <w:tcW w:w="1419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(не более 12 м)</w:t>
            </w:r>
          </w:p>
        </w:tc>
      </w:tr>
      <w:tr w:rsidR="005C0916" w:rsidRPr="00187BA0" w:rsidTr="00787A1F">
        <w:trPr>
          <w:trHeight w:val="109"/>
          <w:jc w:val="right"/>
        </w:trPr>
        <w:tc>
          <w:tcPr>
            <w:tcW w:w="2954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lastRenderedPageBreak/>
              <w:t>Предоставление коммунальных услуг</w:t>
            </w:r>
          </w:p>
        </w:tc>
        <w:tc>
          <w:tcPr>
            <w:tcW w:w="1712" w:type="dxa"/>
          </w:tcPr>
          <w:p w:rsidR="005C0916" w:rsidRPr="00AF6F3C" w:rsidRDefault="005C0916" w:rsidP="00DB3265">
            <w:pPr>
              <w:autoSpaceDE w:val="0"/>
              <w:jc w:val="center"/>
              <w:rPr>
                <w:sz w:val="22"/>
              </w:rPr>
            </w:pPr>
            <w:r w:rsidRPr="00AF6F3C">
              <w:rPr>
                <w:sz w:val="22"/>
              </w:rPr>
              <w:t>3.1.1</w:t>
            </w:r>
          </w:p>
        </w:tc>
        <w:tc>
          <w:tcPr>
            <w:tcW w:w="3176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</w:t>
            </w:r>
            <w:r w:rsidRPr="00AF6F3C">
              <w:rPr>
                <w:sz w:val="22"/>
              </w:rPr>
              <w:lastRenderedPageBreak/>
              <w:t>и аварийной техники, сооружений, необходимых для сбора и плавки снега)</w:t>
            </w:r>
          </w:p>
        </w:tc>
        <w:tc>
          <w:tcPr>
            <w:tcW w:w="7321" w:type="dxa"/>
            <w:gridSpan w:val="5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lastRenderedPageBreak/>
              <w:t>не подлежат установлению</w:t>
            </w:r>
          </w:p>
        </w:tc>
      </w:tr>
      <w:tr w:rsidR="005C0916" w:rsidRPr="00187BA0" w:rsidTr="00787A1F">
        <w:trPr>
          <w:trHeight w:val="247"/>
          <w:jc w:val="right"/>
        </w:trPr>
        <w:tc>
          <w:tcPr>
            <w:tcW w:w="2954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lastRenderedPageBreak/>
              <w:t>Дошкольное, начальное и среднее общее образование</w:t>
            </w:r>
          </w:p>
        </w:tc>
        <w:tc>
          <w:tcPr>
            <w:tcW w:w="1712" w:type="dxa"/>
          </w:tcPr>
          <w:p w:rsidR="005C0916" w:rsidRPr="00AF6F3C" w:rsidRDefault="005C0916" w:rsidP="00DB3265">
            <w:pPr>
              <w:autoSpaceDE w:val="0"/>
              <w:jc w:val="center"/>
              <w:rPr>
                <w:sz w:val="22"/>
              </w:rPr>
            </w:pPr>
            <w:r w:rsidRPr="00AF6F3C">
              <w:rPr>
                <w:sz w:val="22"/>
              </w:rPr>
              <w:t>3.5.1</w:t>
            </w:r>
          </w:p>
        </w:tc>
        <w:tc>
          <w:tcPr>
            <w:tcW w:w="3176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2499" w:type="dxa"/>
            <w:gridSpan w:val="2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560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60%</w:t>
            </w:r>
          </w:p>
        </w:tc>
        <w:tc>
          <w:tcPr>
            <w:tcW w:w="1419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(не более 12 м)</w:t>
            </w:r>
          </w:p>
        </w:tc>
      </w:tr>
      <w:tr w:rsidR="005C0916" w:rsidRPr="00187BA0" w:rsidTr="00787A1F">
        <w:trPr>
          <w:trHeight w:val="109"/>
          <w:jc w:val="right"/>
        </w:trPr>
        <w:tc>
          <w:tcPr>
            <w:tcW w:w="2954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t>Общественное управление</w:t>
            </w:r>
          </w:p>
        </w:tc>
        <w:tc>
          <w:tcPr>
            <w:tcW w:w="1712" w:type="dxa"/>
          </w:tcPr>
          <w:p w:rsidR="005C0916" w:rsidRPr="00AF6F3C" w:rsidRDefault="005C0916" w:rsidP="00DB3265">
            <w:pPr>
              <w:autoSpaceDE w:val="0"/>
              <w:jc w:val="center"/>
              <w:rPr>
                <w:sz w:val="22"/>
              </w:rPr>
            </w:pPr>
            <w:r w:rsidRPr="00AF6F3C">
              <w:rPr>
                <w:sz w:val="22"/>
              </w:rPr>
              <w:t>3.8</w:t>
            </w:r>
          </w:p>
        </w:tc>
        <w:tc>
          <w:tcPr>
            <w:tcW w:w="3176" w:type="dxa"/>
          </w:tcPr>
          <w:p w:rsidR="005C0916" w:rsidRPr="00AF6F3C" w:rsidRDefault="005C0916" w:rsidP="00DB3265">
            <w:pPr>
              <w:jc w:val="both"/>
              <w:rPr>
                <w:sz w:val="22"/>
              </w:rPr>
            </w:pPr>
            <w:r w:rsidRPr="00AF6F3C">
              <w:rPr>
                <w:sz w:val="22"/>
              </w:rPr>
              <w:t xml:space="preserve">Размещение зданий, предназначенных для размещения органов и организаций общественного </w:t>
            </w:r>
            <w:r w:rsidRPr="00AF6F3C">
              <w:rPr>
                <w:sz w:val="22"/>
              </w:rPr>
              <w:lastRenderedPageBreak/>
              <w:t xml:space="preserve">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294" w:history="1">
              <w:r w:rsidRPr="00AF6F3C">
                <w:rPr>
                  <w:color w:val="0000FF"/>
                  <w:sz w:val="22"/>
                </w:rPr>
                <w:t>кодами 3.8.1</w:t>
              </w:r>
            </w:hyperlink>
            <w:r w:rsidRPr="00AF6F3C">
              <w:rPr>
                <w:sz w:val="22"/>
              </w:rPr>
              <w:t xml:space="preserve"> - </w:t>
            </w:r>
            <w:hyperlink w:anchor="P298" w:history="1">
              <w:r w:rsidRPr="00AF6F3C">
                <w:rPr>
                  <w:color w:val="0000FF"/>
                  <w:sz w:val="22"/>
                </w:rPr>
                <w:t>3.8.2</w:t>
              </w:r>
            </w:hyperlink>
          </w:p>
        </w:tc>
        <w:tc>
          <w:tcPr>
            <w:tcW w:w="2499" w:type="dxa"/>
            <w:gridSpan w:val="2"/>
          </w:tcPr>
          <w:p w:rsidR="005C0916" w:rsidRPr="00187BA0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подлежат ограничению</w:t>
            </w:r>
          </w:p>
        </w:tc>
        <w:tc>
          <w:tcPr>
            <w:tcW w:w="1560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60%</w:t>
            </w:r>
          </w:p>
        </w:tc>
        <w:tc>
          <w:tcPr>
            <w:tcW w:w="1419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(не более 12 м)</w:t>
            </w:r>
          </w:p>
        </w:tc>
      </w:tr>
      <w:tr w:rsidR="005C0916" w:rsidRPr="00187BA0" w:rsidTr="00787A1F">
        <w:trPr>
          <w:trHeight w:val="109"/>
          <w:jc w:val="right"/>
        </w:trPr>
        <w:tc>
          <w:tcPr>
            <w:tcW w:w="2954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lastRenderedPageBreak/>
              <w:t>Предпринимательство</w:t>
            </w:r>
          </w:p>
        </w:tc>
        <w:tc>
          <w:tcPr>
            <w:tcW w:w="1712" w:type="dxa"/>
          </w:tcPr>
          <w:p w:rsidR="005C0916" w:rsidRPr="00AF6F3C" w:rsidRDefault="005C0916" w:rsidP="00DB3265">
            <w:pPr>
              <w:autoSpaceDE w:val="0"/>
              <w:jc w:val="center"/>
              <w:rPr>
                <w:sz w:val="22"/>
              </w:rPr>
            </w:pPr>
            <w:r w:rsidRPr="00AF6F3C">
              <w:rPr>
                <w:sz w:val="22"/>
              </w:rPr>
              <w:t>4.0</w:t>
            </w:r>
          </w:p>
        </w:tc>
        <w:tc>
          <w:tcPr>
            <w:tcW w:w="3176" w:type="dxa"/>
          </w:tcPr>
          <w:p w:rsidR="005C0916" w:rsidRPr="00AF6F3C" w:rsidRDefault="005C0916" w:rsidP="00DB3265">
            <w:pPr>
              <w:jc w:val="both"/>
              <w:rPr>
                <w:sz w:val="22"/>
              </w:rPr>
            </w:pPr>
            <w:r w:rsidRPr="00AF6F3C">
              <w:rPr>
                <w:sz w:val="22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</w:t>
            </w:r>
          </w:p>
          <w:p w:rsidR="005C0916" w:rsidRPr="00AF6F3C" w:rsidRDefault="005C0916" w:rsidP="00DB3265">
            <w:pPr>
              <w:jc w:val="both"/>
              <w:rPr>
                <w:sz w:val="22"/>
              </w:rPr>
            </w:pPr>
            <w:r w:rsidRPr="00AF6F3C">
              <w:rPr>
                <w:sz w:val="22"/>
              </w:rPr>
              <w:t>Содержание данного вида разрешенного использования включает в себя содержание видов разрешенного использования, предусмотренных кодами 4.1 - 4.10</w:t>
            </w:r>
          </w:p>
        </w:tc>
        <w:tc>
          <w:tcPr>
            <w:tcW w:w="2499" w:type="dxa"/>
            <w:gridSpan w:val="2"/>
          </w:tcPr>
          <w:p w:rsidR="005C0916" w:rsidRPr="00187BA0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подлежат ограничению</w:t>
            </w:r>
          </w:p>
        </w:tc>
        <w:tc>
          <w:tcPr>
            <w:tcW w:w="1560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60%</w:t>
            </w:r>
          </w:p>
        </w:tc>
        <w:tc>
          <w:tcPr>
            <w:tcW w:w="1419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(не более 12 м)</w:t>
            </w:r>
          </w:p>
        </w:tc>
      </w:tr>
      <w:tr w:rsidR="005C0916" w:rsidRPr="00187BA0" w:rsidTr="00787A1F">
        <w:trPr>
          <w:trHeight w:val="109"/>
          <w:jc w:val="right"/>
        </w:trPr>
        <w:tc>
          <w:tcPr>
            <w:tcW w:w="2954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t>Деловое управление</w:t>
            </w:r>
          </w:p>
        </w:tc>
        <w:tc>
          <w:tcPr>
            <w:tcW w:w="1712" w:type="dxa"/>
          </w:tcPr>
          <w:p w:rsidR="005C0916" w:rsidRPr="00AF6F3C" w:rsidRDefault="005C0916" w:rsidP="00DB3265">
            <w:pPr>
              <w:autoSpaceDE w:val="0"/>
              <w:jc w:val="center"/>
              <w:rPr>
                <w:sz w:val="22"/>
              </w:rPr>
            </w:pPr>
            <w:r w:rsidRPr="00AF6F3C">
              <w:rPr>
                <w:sz w:val="22"/>
              </w:rPr>
              <w:t>4.1</w:t>
            </w:r>
          </w:p>
        </w:tc>
        <w:tc>
          <w:tcPr>
            <w:tcW w:w="3176" w:type="dxa"/>
          </w:tcPr>
          <w:p w:rsidR="005C0916" w:rsidRPr="00AF6F3C" w:rsidRDefault="005C0916" w:rsidP="00DB3265">
            <w:pPr>
              <w:jc w:val="both"/>
              <w:rPr>
                <w:sz w:val="22"/>
              </w:rPr>
            </w:pPr>
            <w:r w:rsidRPr="00AF6F3C">
              <w:rPr>
                <w:sz w:val="22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</w:t>
            </w:r>
            <w:r w:rsidRPr="00AF6F3C">
              <w:rPr>
                <w:sz w:val="22"/>
              </w:rPr>
              <w:lastRenderedPageBreak/>
              <w:t>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499" w:type="dxa"/>
            <w:gridSpan w:val="2"/>
          </w:tcPr>
          <w:p w:rsidR="005C0916" w:rsidRPr="00187BA0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подлежат ограничению</w:t>
            </w:r>
          </w:p>
        </w:tc>
        <w:tc>
          <w:tcPr>
            <w:tcW w:w="1560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55%</w:t>
            </w:r>
          </w:p>
        </w:tc>
        <w:tc>
          <w:tcPr>
            <w:tcW w:w="1419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(не более 12 м)</w:t>
            </w:r>
          </w:p>
        </w:tc>
      </w:tr>
      <w:tr w:rsidR="005C0916" w:rsidRPr="00187BA0" w:rsidTr="00787A1F">
        <w:trPr>
          <w:trHeight w:val="109"/>
          <w:jc w:val="right"/>
        </w:trPr>
        <w:tc>
          <w:tcPr>
            <w:tcW w:w="2954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lastRenderedPageBreak/>
              <w:t>Магазины</w:t>
            </w:r>
          </w:p>
        </w:tc>
        <w:tc>
          <w:tcPr>
            <w:tcW w:w="1712" w:type="dxa"/>
          </w:tcPr>
          <w:p w:rsidR="005C0916" w:rsidRPr="00AF6F3C" w:rsidRDefault="005C0916" w:rsidP="00DB3265">
            <w:pPr>
              <w:autoSpaceDE w:val="0"/>
              <w:jc w:val="center"/>
              <w:rPr>
                <w:sz w:val="22"/>
              </w:rPr>
            </w:pPr>
            <w:r w:rsidRPr="00AF6F3C">
              <w:rPr>
                <w:sz w:val="22"/>
              </w:rPr>
              <w:t>4.4</w:t>
            </w:r>
          </w:p>
        </w:tc>
        <w:tc>
          <w:tcPr>
            <w:tcW w:w="3176" w:type="dxa"/>
          </w:tcPr>
          <w:p w:rsidR="005C0916" w:rsidRPr="00AF6F3C" w:rsidRDefault="005C0916" w:rsidP="00DB3265">
            <w:pPr>
              <w:jc w:val="both"/>
              <w:rPr>
                <w:sz w:val="22"/>
              </w:rPr>
            </w:pPr>
            <w:r w:rsidRPr="00AF6F3C">
              <w:rPr>
                <w:sz w:val="22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499" w:type="dxa"/>
            <w:gridSpan w:val="2"/>
          </w:tcPr>
          <w:p w:rsidR="005C0916" w:rsidRPr="00187BA0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подлежат ограничению</w:t>
            </w:r>
          </w:p>
        </w:tc>
        <w:tc>
          <w:tcPr>
            <w:tcW w:w="1560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50%</w:t>
            </w:r>
          </w:p>
        </w:tc>
        <w:tc>
          <w:tcPr>
            <w:tcW w:w="1419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(не более 12 м)</w:t>
            </w:r>
          </w:p>
        </w:tc>
      </w:tr>
      <w:tr w:rsidR="005C0916" w:rsidRPr="00187BA0" w:rsidTr="00787A1F">
        <w:trPr>
          <w:trHeight w:val="109"/>
          <w:jc w:val="right"/>
        </w:trPr>
        <w:tc>
          <w:tcPr>
            <w:tcW w:w="2954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t>Общественное питание</w:t>
            </w:r>
          </w:p>
        </w:tc>
        <w:tc>
          <w:tcPr>
            <w:tcW w:w="1712" w:type="dxa"/>
          </w:tcPr>
          <w:p w:rsidR="005C0916" w:rsidRPr="00AF6F3C" w:rsidRDefault="005C0916" w:rsidP="00DB3265">
            <w:pPr>
              <w:autoSpaceDE w:val="0"/>
              <w:jc w:val="center"/>
              <w:rPr>
                <w:sz w:val="22"/>
              </w:rPr>
            </w:pPr>
            <w:r w:rsidRPr="00AF6F3C">
              <w:rPr>
                <w:sz w:val="22"/>
              </w:rPr>
              <w:t>4.6</w:t>
            </w:r>
          </w:p>
        </w:tc>
        <w:tc>
          <w:tcPr>
            <w:tcW w:w="3176" w:type="dxa"/>
          </w:tcPr>
          <w:p w:rsidR="005C0916" w:rsidRPr="00AF6F3C" w:rsidRDefault="005C0916" w:rsidP="00DB3265">
            <w:pPr>
              <w:jc w:val="both"/>
              <w:rPr>
                <w:sz w:val="22"/>
              </w:rPr>
            </w:pPr>
            <w:r w:rsidRPr="00AF6F3C">
              <w:rPr>
                <w:sz w:val="22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499" w:type="dxa"/>
            <w:gridSpan w:val="2"/>
          </w:tcPr>
          <w:p w:rsidR="005C0916" w:rsidRPr="00187BA0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подлежат ограничению</w:t>
            </w:r>
          </w:p>
        </w:tc>
        <w:tc>
          <w:tcPr>
            <w:tcW w:w="1560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50%</w:t>
            </w:r>
          </w:p>
        </w:tc>
        <w:tc>
          <w:tcPr>
            <w:tcW w:w="1419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3</w:t>
            </w:r>
          </w:p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(не более 12 м)</w:t>
            </w:r>
          </w:p>
        </w:tc>
      </w:tr>
      <w:tr w:rsidR="005C0916" w:rsidRPr="00187BA0" w:rsidTr="00787A1F">
        <w:trPr>
          <w:trHeight w:val="247"/>
          <w:jc w:val="right"/>
        </w:trPr>
        <w:tc>
          <w:tcPr>
            <w:tcW w:w="2954" w:type="dxa"/>
          </w:tcPr>
          <w:p w:rsidR="005C0916" w:rsidRPr="00AF6F3C" w:rsidRDefault="005C0916" w:rsidP="00DB3265">
            <w:pPr>
              <w:jc w:val="both"/>
              <w:rPr>
                <w:sz w:val="22"/>
              </w:rPr>
            </w:pPr>
            <w:r w:rsidRPr="00AF6F3C">
              <w:rPr>
                <w:sz w:val="22"/>
              </w:rPr>
              <w:t>Обеспечение обороны и безопасности</w:t>
            </w:r>
          </w:p>
        </w:tc>
        <w:tc>
          <w:tcPr>
            <w:tcW w:w="1712" w:type="dxa"/>
          </w:tcPr>
          <w:p w:rsidR="005C0916" w:rsidRPr="00AF6F3C" w:rsidRDefault="005C0916" w:rsidP="00DB3265">
            <w:pPr>
              <w:jc w:val="center"/>
              <w:rPr>
                <w:sz w:val="22"/>
              </w:rPr>
            </w:pPr>
            <w:r w:rsidRPr="00AF6F3C">
              <w:rPr>
                <w:sz w:val="22"/>
              </w:rPr>
              <w:t>8.0</w:t>
            </w:r>
          </w:p>
        </w:tc>
        <w:tc>
          <w:tcPr>
            <w:tcW w:w="3176" w:type="dxa"/>
          </w:tcPr>
          <w:p w:rsidR="005C0916" w:rsidRPr="00AF6F3C" w:rsidRDefault="005C0916" w:rsidP="00DB3265">
            <w:pPr>
              <w:jc w:val="both"/>
              <w:rPr>
                <w:sz w:val="22"/>
              </w:rPr>
            </w:pPr>
            <w:r w:rsidRPr="00AF6F3C">
              <w:rPr>
                <w:sz w:val="22"/>
              </w:rPr>
              <w:t xml:space="preserve">Размещение объектов капитального строительства, необходимых для подготовки и поддержания в боевой </w:t>
            </w:r>
            <w:r w:rsidRPr="00AF6F3C">
              <w:rPr>
                <w:sz w:val="22"/>
              </w:rPr>
              <w:lastRenderedPageBreak/>
              <w:t>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:rsidR="005C0916" w:rsidRPr="00AF6F3C" w:rsidRDefault="005C0916" w:rsidP="00DB3265">
            <w:pPr>
              <w:jc w:val="both"/>
              <w:rPr>
                <w:sz w:val="22"/>
              </w:rPr>
            </w:pPr>
            <w:r w:rsidRPr="00AF6F3C">
              <w:rPr>
                <w:sz w:val="22"/>
              </w:rPr>
              <w:t>размещение зданий военных училищ, военных институтов, военных университетов, военных академий;</w:t>
            </w:r>
          </w:p>
          <w:p w:rsidR="005C0916" w:rsidRPr="00AF6F3C" w:rsidRDefault="005C0916" w:rsidP="00DB3265">
            <w:pPr>
              <w:jc w:val="both"/>
              <w:rPr>
                <w:sz w:val="22"/>
              </w:rPr>
            </w:pPr>
            <w:r w:rsidRPr="00AF6F3C">
              <w:rPr>
                <w:sz w:val="22"/>
              </w:rPr>
              <w:t>размещение объектов, обеспечивающих осуществление таможенной деятельности</w:t>
            </w:r>
          </w:p>
        </w:tc>
        <w:tc>
          <w:tcPr>
            <w:tcW w:w="7321" w:type="dxa"/>
            <w:gridSpan w:val="5"/>
          </w:tcPr>
          <w:p w:rsidR="005C0916" w:rsidRPr="00187BA0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</w:tr>
      <w:tr w:rsidR="005C0916" w:rsidRPr="00187BA0" w:rsidTr="00787A1F">
        <w:trPr>
          <w:trHeight w:val="247"/>
          <w:jc w:val="right"/>
        </w:trPr>
        <w:tc>
          <w:tcPr>
            <w:tcW w:w="2954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1712" w:type="dxa"/>
          </w:tcPr>
          <w:p w:rsidR="005C0916" w:rsidRPr="00AF6F3C" w:rsidRDefault="005C0916" w:rsidP="00DB3265">
            <w:pPr>
              <w:autoSpaceDE w:val="0"/>
              <w:jc w:val="center"/>
              <w:rPr>
                <w:sz w:val="22"/>
              </w:rPr>
            </w:pPr>
            <w:r w:rsidRPr="00AF6F3C">
              <w:rPr>
                <w:sz w:val="22"/>
              </w:rPr>
              <w:t>12.0</w:t>
            </w:r>
          </w:p>
        </w:tc>
        <w:tc>
          <w:tcPr>
            <w:tcW w:w="3176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t xml:space="preserve">Земельные участки общего пользования. Содержание данного вида разрешенного использования включает в себя </w:t>
            </w:r>
            <w:r w:rsidRPr="00AF6F3C">
              <w:rPr>
                <w:sz w:val="22"/>
              </w:rPr>
              <w:lastRenderedPageBreak/>
              <w:t>содержание видов разрешенного использования с кодами 12.0.1 - 12.0.2</w:t>
            </w:r>
          </w:p>
        </w:tc>
        <w:tc>
          <w:tcPr>
            <w:tcW w:w="7321" w:type="dxa"/>
            <w:gridSpan w:val="5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lastRenderedPageBreak/>
              <w:t>не подлежат установлению</w:t>
            </w:r>
          </w:p>
        </w:tc>
      </w:tr>
      <w:tr w:rsidR="005C0916" w:rsidRPr="00187BA0" w:rsidTr="00787A1F">
        <w:trPr>
          <w:trHeight w:val="247"/>
          <w:jc w:val="right"/>
        </w:trPr>
        <w:tc>
          <w:tcPr>
            <w:tcW w:w="2954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lastRenderedPageBreak/>
              <w:t>Улично-дорожная сеть</w:t>
            </w:r>
          </w:p>
        </w:tc>
        <w:tc>
          <w:tcPr>
            <w:tcW w:w="1712" w:type="dxa"/>
          </w:tcPr>
          <w:p w:rsidR="005C0916" w:rsidRPr="00AF6F3C" w:rsidRDefault="005C0916" w:rsidP="00DB3265">
            <w:pPr>
              <w:autoSpaceDE w:val="0"/>
              <w:jc w:val="center"/>
              <w:rPr>
                <w:sz w:val="22"/>
              </w:rPr>
            </w:pPr>
            <w:r w:rsidRPr="00AF6F3C">
              <w:rPr>
                <w:sz w:val="22"/>
              </w:rPr>
              <w:t>12.0.1</w:t>
            </w:r>
          </w:p>
        </w:tc>
        <w:tc>
          <w:tcPr>
            <w:tcW w:w="3176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  <w:r w:rsidRPr="00AF6F3C">
              <w:rPr>
                <w:sz w:val="22"/>
              </w:rPr>
              <w:cr/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7321" w:type="dxa"/>
            <w:gridSpan w:val="5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t>не подлежат установлению</w:t>
            </w:r>
          </w:p>
        </w:tc>
      </w:tr>
      <w:tr w:rsidR="005C0916" w:rsidRPr="00187BA0" w:rsidTr="00787A1F">
        <w:trPr>
          <w:trHeight w:val="247"/>
          <w:jc w:val="right"/>
        </w:trPr>
        <w:tc>
          <w:tcPr>
            <w:tcW w:w="2954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t>Благоустройство территории</w:t>
            </w:r>
          </w:p>
        </w:tc>
        <w:tc>
          <w:tcPr>
            <w:tcW w:w="1712" w:type="dxa"/>
          </w:tcPr>
          <w:p w:rsidR="005C0916" w:rsidRPr="00AF6F3C" w:rsidRDefault="005C0916" w:rsidP="00DB3265">
            <w:pPr>
              <w:autoSpaceDE w:val="0"/>
              <w:jc w:val="center"/>
              <w:rPr>
                <w:sz w:val="22"/>
              </w:rPr>
            </w:pPr>
            <w:r w:rsidRPr="00AF6F3C">
              <w:rPr>
                <w:sz w:val="22"/>
              </w:rPr>
              <w:t>12.0.2</w:t>
            </w:r>
          </w:p>
        </w:tc>
        <w:tc>
          <w:tcPr>
            <w:tcW w:w="3176" w:type="dxa"/>
          </w:tcPr>
          <w:p w:rsidR="005C0916" w:rsidRPr="00AF6F3C" w:rsidRDefault="005C0916" w:rsidP="00DB3265">
            <w:pPr>
              <w:autoSpaceDE w:val="0"/>
              <w:jc w:val="both"/>
              <w:rPr>
                <w:sz w:val="22"/>
              </w:rPr>
            </w:pPr>
            <w:r w:rsidRPr="00AF6F3C">
              <w:rPr>
                <w:sz w:val="22"/>
              </w:rPr>
              <w:t xml:space="preserve">Размещение декоративных, </w:t>
            </w:r>
            <w:r w:rsidRPr="00AF6F3C">
              <w:rPr>
                <w:sz w:val="22"/>
              </w:rPr>
              <w:lastRenderedPageBreak/>
              <w:t>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7321" w:type="dxa"/>
            <w:gridSpan w:val="5"/>
          </w:tcPr>
          <w:p w:rsidR="005C0916" w:rsidRPr="00187BA0" w:rsidRDefault="005C0916" w:rsidP="00DB3265">
            <w:pPr>
              <w:autoSpaceDE w:val="0"/>
              <w:jc w:val="center"/>
              <w:rPr>
                <w:sz w:val="22"/>
              </w:rPr>
            </w:pPr>
            <w:r w:rsidRPr="00187BA0">
              <w:rPr>
                <w:sz w:val="22"/>
              </w:rPr>
              <w:lastRenderedPageBreak/>
              <w:t>не подлежат установлению</w:t>
            </w:r>
          </w:p>
        </w:tc>
      </w:tr>
    </w:tbl>
    <w:p w:rsidR="005C0916" w:rsidRPr="002864D2" w:rsidRDefault="005C0916" w:rsidP="00DB3265">
      <w:pPr>
        <w:jc w:val="both"/>
        <w:rPr>
          <w:rFonts w:eastAsiaTheme="minorEastAsia"/>
          <w:szCs w:val="24"/>
        </w:rPr>
      </w:pPr>
    </w:p>
    <w:p w:rsidR="00DB3265" w:rsidRDefault="00DB3265" w:rsidP="00DB3265">
      <w:pPr>
        <w:jc w:val="right"/>
        <w:rPr>
          <w:rFonts w:eastAsiaTheme="minorEastAsia"/>
          <w:sz w:val="28"/>
          <w:szCs w:val="28"/>
        </w:rPr>
      </w:pPr>
    </w:p>
    <w:p w:rsidR="00DB3265" w:rsidRDefault="00DB3265" w:rsidP="00DB3265">
      <w:pPr>
        <w:jc w:val="right"/>
        <w:rPr>
          <w:rFonts w:eastAsiaTheme="minorEastAsia"/>
          <w:sz w:val="28"/>
          <w:szCs w:val="28"/>
        </w:rPr>
      </w:pPr>
    </w:p>
    <w:p w:rsidR="00DB3265" w:rsidRDefault="00DB3265" w:rsidP="00DB3265">
      <w:pPr>
        <w:jc w:val="right"/>
        <w:rPr>
          <w:rFonts w:eastAsiaTheme="minorEastAsia"/>
          <w:sz w:val="28"/>
          <w:szCs w:val="28"/>
        </w:rPr>
      </w:pPr>
    </w:p>
    <w:p w:rsidR="005C0916" w:rsidRPr="005C0916" w:rsidRDefault="005C0916" w:rsidP="00DB3265">
      <w:pPr>
        <w:jc w:val="right"/>
        <w:rPr>
          <w:rFonts w:eastAsiaTheme="minorEastAsia"/>
          <w:sz w:val="28"/>
          <w:szCs w:val="28"/>
        </w:rPr>
      </w:pPr>
      <w:r w:rsidRPr="005C0916">
        <w:rPr>
          <w:rFonts w:eastAsiaTheme="minorEastAsia"/>
          <w:sz w:val="28"/>
          <w:szCs w:val="28"/>
        </w:rPr>
        <w:t>Таблица 3</w:t>
      </w:r>
    </w:p>
    <w:p w:rsidR="005C0916" w:rsidRPr="005C0916" w:rsidRDefault="005C0916" w:rsidP="00DB3265">
      <w:pPr>
        <w:jc w:val="center"/>
        <w:rPr>
          <w:rFonts w:eastAsiaTheme="minorEastAsia"/>
          <w:b/>
          <w:sz w:val="28"/>
          <w:szCs w:val="28"/>
        </w:rPr>
      </w:pPr>
      <w:r w:rsidRPr="005C0916">
        <w:rPr>
          <w:rFonts w:eastAsiaTheme="minorEastAsia"/>
          <w:b/>
          <w:sz w:val="28"/>
          <w:szCs w:val="28"/>
        </w:rPr>
        <w:t>Условно разрешенные виды использования</w:t>
      </w:r>
    </w:p>
    <w:p w:rsidR="005C0916" w:rsidRPr="002864D2" w:rsidRDefault="005C0916" w:rsidP="00DB3265">
      <w:pPr>
        <w:jc w:val="both"/>
        <w:rPr>
          <w:rFonts w:eastAsiaTheme="minorEastAsia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559"/>
        <w:gridCol w:w="3260"/>
        <w:gridCol w:w="1276"/>
        <w:gridCol w:w="1418"/>
        <w:gridCol w:w="1701"/>
        <w:gridCol w:w="1701"/>
        <w:gridCol w:w="1417"/>
      </w:tblGrid>
      <w:tr w:rsidR="005C0916" w:rsidRPr="002422E1" w:rsidTr="005C0916">
        <w:trPr>
          <w:trHeight w:val="1102"/>
        </w:trPr>
        <w:tc>
          <w:tcPr>
            <w:tcW w:w="3085" w:type="dxa"/>
            <w:vMerge w:val="restart"/>
            <w:vAlign w:val="center"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2422E1">
              <w:rPr>
                <w:b/>
                <w:sz w:val="22"/>
              </w:rPr>
              <w:t>Наименование</w:t>
            </w:r>
          </w:p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2422E1">
              <w:rPr>
                <w:b/>
                <w:sz w:val="22"/>
              </w:rPr>
              <w:t>вида разрешенного использования земельного участка</w:t>
            </w:r>
          </w:p>
        </w:tc>
        <w:tc>
          <w:tcPr>
            <w:tcW w:w="1559" w:type="dxa"/>
            <w:vMerge w:val="restart"/>
            <w:vAlign w:val="center"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2422E1">
              <w:rPr>
                <w:b/>
                <w:sz w:val="22"/>
              </w:rPr>
              <w:t xml:space="preserve">Код (числовое обозначение) вида </w:t>
            </w:r>
            <w:r w:rsidRPr="002422E1">
              <w:rPr>
                <w:b/>
                <w:sz w:val="22"/>
              </w:rPr>
              <w:lastRenderedPageBreak/>
              <w:t>разрешенного использования</w:t>
            </w:r>
          </w:p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2422E1">
              <w:rPr>
                <w:b/>
                <w:sz w:val="22"/>
              </w:rPr>
              <w:t>земельного участка</w:t>
            </w:r>
          </w:p>
        </w:tc>
        <w:tc>
          <w:tcPr>
            <w:tcW w:w="3260" w:type="dxa"/>
            <w:vMerge w:val="restart"/>
            <w:vAlign w:val="center"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81095E">
              <w:rPr>
                <w:b/>
                <w:sz w:val="22"/>
              </w:rPr>
              <w:lastRenderedPageBreak/>
              <w:t>Описание вида разрешенного использования земельного участка</w:t>
            </w:r>
          </w:p>
        </w:tc>
        <w:tc>
          <w:tcPr>
            <w:tcW w:w="2694" w:type="dxa"/>
            <w:gridSpan w:val="2"/>
            <w:vAlign w:val="center"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2422E1">
              <w:rPr>
                <w:b/>
                <w:sz w:val="22"/>
              </w:rPr>
              <w:t>Предельные размеры</w:t>
            </w:r>
          </w:p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2422E1">
              <w:rPr>
                <w:b/>
                <w:sz w:val="22"/>
              </w:rPr>
              <w:t>земельных участков (м</w:t>
            </w:r>
            <w:r w:rsidRPr="002422E1">
              <w:rPr>
                <w:b/>
                <w:sz w:val="22"/>
                <w:vertAlign w:val="superscript"/>
              </w:rPr>
              <w:t>2</w:t>
            </w:r>
            <w:r w:rsidRPr="002422E1">
              <w:rPr>
                <w:b/>
                <w:sz w:val="22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2422E1">
              <w:rPr>
                <w:b/>
                <w:sz w:val="22"/>
              </w:rPr>
              <w:t>Максимальный процент застройки,</w:t>
            </w:r>
          </w:p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2422E1">
              <w:rPr>
                <w:b/>
                <w:sz w:val="22"/>
              </w:rPr>
              <w:t xml:space="preserve">в том числе в </w:t>
            </w:r>
            <w:r w:rsidRPr="002422E1">
              <w:rPr>
                <w:b/>
                <w:sz w:val="22"/>
              </w:rPr>
              <w:lastRenderedPageBreak/>
              <w:t>зависимости от количества надземных этажей</w:t>
            </w:r>
          </w:p>
        </w:tc>
        <w:tc>
          <w:tcPr>
            <w:tcW w:w="1701" w:type="dxa"/>
            <w:vMerge w:val="restart"/>
            <w:vAlign w:val="center"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2422E1">
              <w:rPr>
                <w:b/>
                <w:sz w:val="22"/>
              </w:rPr>
              <w:lastRenderedPageBreak/>
              <w:t xml:space="preserve">Минимальные отступы от границ земельного </w:t>
            </w:r>
            <w:r w:rsidRPr="002422E1">
              <w:rPr>
                <w:b/>
                <w:sz w:val="22"/>
              </w:rPr>
              <w:lastRenderedPageBreak/>
              <w:t>участка (м)</w:t>
            </w:r>
          </w:p>
        </w:tc>
        <w:tc>
          <w:tcPr>
            <w:tcW w:w="1417" w:type="dxa"/>
            <w:vMerge w:val="restart"/>
            <w:vAlign w:val="center"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2422E1">
              <w:rPr>
                <w:b/>
                <w:sz w:val="22"/>
              </w:rPr>
              <w:lastRenderedPageBreak/>
              <w:t xml:space="preserve">Предельное количество этажей или предельная </w:t>
            </w:r>
            <w:r w:rsidRPr="002422E1">
              <w:rPr>
                <w:b/>
                <w:sz w:val="22"/>
              </w:rPr>
              <w:lastRenderedPageBreak/>
              <w:t>высота зданий, строений, сооружений (м)</w:t>
            </w:r>
          </w:p>
        </w:tc>
      </w:tr>
      <w:tr w:rsidR="005C0916" w:rsidRPr="002422E1" w:rsidTr="005C0916">
        <w:trPr>
          <w:trHeight w:val="347"/>
        </w:trPr>
        <w:tc>
          <w:tcPr>
            <w:tcW w:w="3085" w:type="dxa"/>
            <w:vMerge/>
            <w:vAlign w:val="center"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vMerge/>
            <w:vAlign w:val="center"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3260" w:type="dxa"/>
            <w:vMerge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2422E1">
              <w:rPr>
                <w:b/>
                <w:sz w:val="22"/>
              </w:rPr>
              <w:t>минимальные</w:t>
            </w:r>
          </w:p>
        </w:tc>
        <w:tc>
          <w:tcPr>
            <w:tcW w:w="1418" w:type="dxa"/>
            <w:vAlign w:val="center"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2422E1">
              <w:rPr>
                <w:b/>
                <w:sz w:val="22"/>
              </w:rPr>
              <w:t>максимальные</w:t>
            </w:r>
          </w:p>
        </w:tc>
        <w:tc>
          <w:tcPr>
            <w:tcW w:w="1701" w:type="dxa"/>
            <w:vMerge/>
            <w:vAlign w:val="center"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  <w:vMerge/>
            <w:vAlign w:val="center"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Merge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</w:tr>
      <w:tr w:rsidR="005C0916" w:rsidRPr="002422E1" w:rsidTr="005C0916">
        <w:trPr>
          <w:trHeight w:val="347"/>
        </w:trPr>
        <w:tc>
          <w:tcPr>
            <w:tcW w:w="3085" w:type="dxa"/>
            <w:vAlign w:val="center"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1</w:t>
            </w:r>
          </w:p>
        </w:tc>
        <w:tc>
          <w:tcPr>
            <w:tcW w:w="1559" w:type="dxa"/>
            <w:vAlign w:val="center"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3260" w:type="dxa"/>
            <w:vAlign w:val="center"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1417" w:type="dxa"/>
            <w:vAlign w:val="center"/>
          </w:tcPr>
          <w:p w:rsidR="005C0916" w:rsidRPr="002422E1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</w:tr>
      <w:tr w:rsidR="005C0916" w:rsidRPr="002422E1" w:rsidTr="005C0916">
        <w:trPr>
          <w:trHeight w:val="387"/>
        </w:trPr>
        <w:tc>
          <w:tcPr>
            <w:tcW w:w="3085" w:type="dxa"/>
            <w:vMerge w:val="restart"/>
          </w:tcPr>
          <w:p w:rsidR="005C0916" w:rsidRPr="002422E1" w:rsidRDefault="005C0916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t>Хранение автотранспорта</w:t>
            </w:r>
          </w:p>
        </w:tc>
        <w:tc>
          <w:tcPr>
            <w:tcW w:w="1559" w:type="dxa"/>
            <w:vMerge w:val="restart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2.7.1</w:t>
            </w:r>
          </w:p>
        </w:tc>
        <w:tc>
          <w:tcPr>
            <w:tcW w:w="3260" w:type="dxa"/>
            <w:vMerge w:val="restart"/>
          </w:tcPr>
          <w:p w:rsidR="005C0916" w:rsidRPr="002422E1" w:rsidRDefault="005C0916" w:rsidP="00DB3265">
            <w:pPr>
              <w:autoSpaceDE w:val="0"/>
              <w:jc w:val="both"/>
              <w:rPr>
                <w:sz w:val="22"/>
              </w:rPr>
            </w:pPr>
            <w:r w:rsidRPr="00A8739A">
              <w:rPr>
                <w:sz w:val="22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276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30 (15)*</w:t>
            </w:r>
          </w:p>
        </w:tc>
        <w:tc>
          <w:tcPr>
            <w:tcW w:w="1418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100 (50)*</w:t>
            </w:r>
          </w:p>
        </w:tc>
        <w:tc>
          <w:tcPr>
            <w:tcW w:w="1701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75% (100%)*</w:t>
            </w:r>
          </w:p>
        </w:tc>
        <w:tc>
          <w:tcPr>
            <w:tcW w:w="1701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 (0)*</w:t>
            </w:r>
          </w:p>
        </w:tc>
        <w:tc>
          <w:tcPr>
            <w:tcW w:w="1417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1</w:t>
            </w:r>
          </w:p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(не более 3 м)</w:t>
            </w:r>
          </w:p>
        </w:tc>
      </w:tr>
      <w:tr w:rsidR="005C0916" w:rsidRPr="002422E1" w:rsidTr="005C0916">
        <w:trPr>
          <w:trHeight w:val="387"/>
        </w:trPr>
        <w:tc>
          <w:tcPr>
            <w:tcW w:w="3085" w:type="dxa"/>
            <w:vMerge/>
          </w:tcPr>
          <w:p w:rsidR="005C0916" w:rsidRPr="002422E1" w:rsidRDefault="005C0916" w:rsidP="00DB3265">
            <w:pPr>
              <w:autoSpaceDE w:val="0"/>
              <w:rPr>
                <w:sz w:val="22"/>
              </w:rPr>
            </w:pPr>
          </w:p>
        </w:tc>
        <w:tc>
          <w:tcPr>
            <w:tcW w:w="1559" w:type="dxa"/>
            <w:vMerge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</w:p>
        </w:tc>
        <w:tc>
          <w:tcPr>
            <w:tcW w:w="3260" w:type="dxa"/>
            <w:vMerge/>
          </w:tcPr>
          <w:p w:rsidR="005C0916" w:rsidRPr="002422E1" w:rsidRDefault="005C0916" w:rsidP="00DB3265">
            <w:pPr>
              <w:autoSpaceDE w:val="0"/>
              <w:jc w:val="both"/>
              <w:rPr>
                <w:sz w:val="22"/>
              </w:rPr>
            </w:pPr>
          </w:p>
        </w:tc>
        <w:tc>
          <w:tcPr>
            <w:tcW w:w="7513" w:type="dxa"/>
            <w:gridSpan w:val="5"/>
          </w:tcPr>
          <w:p w:rsidR="005C0916" w:rsidRPr="002422E1" w:rsidRDefault="005C0916" w:rsidP="00DB3265">
            <w:pPr>
              <w:autoSpaceDE w:val="0"/>
              <w:jc w:val="both"/>
              <w:rPr>
                <w:i/>
                <w:sz w:val="22"/>
              </w:rPr>
            </w:pPr>
            <w:r w:rsidRPr="002422E1">
              <w:rPr>
                <w:i/>
                <w:sz w:val="22"/>
              </w:rPr>
              <w:t>*Существующие объекты гаражного назначения, предназначенные для хранения личного автотранспорта граждан, имеющие одну или более общих стен с другими объектами гаражного назначения, предназначенными для хранения личного автотранспорта граждан, имеющие правоустанавливающие документы на земельный участок или объект капитального строительства.</w:t>
            </w:r>
          </w:p>
        </w:tc>
      </w:tr>
      <w:tr w:rsidR="005C0916" w:rsidRPr="002422E1" w:rsidTr="005C0916">
        <w:trPr>
          <w:trHeight w:val="109"/>
        </w:trPr>
        <w:tc>
          <w:tcPr>
            <w:tcW w:w="3085" w:type="dxa"/>
          </w:tcPr>
          <w:p w:rsidR="005C0916" w:rsidRPr="002422E1" w:rsidRDefault="005C0916" w:rsidP="00DB3265">
            <w:pPr>
              <w:autoSpaceDE w:val="0"/>
              <w:rPr>
                <w:sz w:val="22"/>
              </w:rPr>
            </w:pPr>
            <w:r w:rsidRPr="002422E1">
              <w:rPr>
                <w:sz w:val="22"/>
              </w:rPr>
              <w:t>Социальное обслуживание</w:t>
            </w:r>
          </w:p>
        </w:tc>
        <w:tc>
          <w:tcPr>
            <w:tcW w:w="1559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3.2</w:t>
            </w:r>
          </w:p>
        </w:tc>
        <w:tc>
          <w:tcPr>
            <w:tcW w:w="3260" w:type="dxa"/>
          </w:tcPr>
          <w:p w:rsidR="005C0916" w:rsidRPr="002422E1" w:rsidRDefault="005C0916" w:rsidP="00DB3265">
            <w:pPr>
              <w:jc w:val="both"/>
              <w:rPr>
                <w:sz w:val="22"/>
              </w:rPr>
            </w:pPr>
            <w:r w:rsidRPr="00A8739A">
              <w:rPr>
                <w:sz w:val="22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</w:t>
            </w:r>
          </w:p>
        </w:tc>
        <w:tc>
          <w:tcPr>
            <w:tcW w:w="1276" w:type="dxa"/>
          </w:tcPr>
          <w:p w:rsidR="005C0916" w:rsidRPr="002422E1" w:rsidRDefault="005C0916" w:rsidP="00DB3265">
            <w:pPr>
              <w:jc w:val="center"/>
              <w:rPr>
                <w:sz w:val="22"/>
              </w:rPr>
            </w:pPr>
            <w:r w:rsidRPr="002422E1">
              <w:rPr>
                <w:sz w:val="22"/>
              </w:rPr>
              <w:t>100</w:t>
            </w:r>
          </w:p>
        </w:tc>
        <w:tc>
          <w:tcPr>
            <w:tcW w:w="1418" w:type="dxa"/>
          </w:tcPr>
          <w:p w:rsidR="005C0916" w:rsidRPr="002422E1" w:rsidRDefault="005C0916" w:rsidP="00DB3265">
            <w:pPr>
              <w:jc w:val="center"/>
              <w:rPr>
                <w:sz w:val="22"/>
              </w:rPr>
            </w:pPr>
            <w:r w:rsidRPr="002422E1">
              <w:rPr>
                <w:sz w:val="22"/>
              </w:rPr>
              <w:t>2 500</w:t>
            </w:r>
          </w:p>
        </w:tc>
        <w:tc>
          <w:tcPr>
            <w:tcW w:w="1701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60%</w:t>
            </w:r>
          </w:p>
        </w:tc>
        <w:tc>
          <w:tcPr>
            <w:tcW w:w="1701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</w:t>
            </w:r>
          </w:p>
        </w:tc>
        <w:tc>
          <w:tcPr>
            <w:tcW w:w="1417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</w:t>
            </w:r>
          </w:p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(не более 12 м)</w:t>
            </w:r>
          </w:p>
        </w:tc>
      </w:tr>
      <w:tr w:rsidR="005C0916" w:rsidRPr="002422E1" w:rsidTr="005C0916">
        <w:trPr>
          <w:trHeight w:val="247"/>
        </w:trPr>
        <w:tc>
          <w:tcPr>
            <w:tcW w:w="3085" w:type="dxa"/>
          </w:tcPr>
          <w:p w:rsidR="005C0916" w:rsidRPr="002422E1" w:rsidRDefault="005C0916" w:rsidP="00DB3265">
            <w:pPr>
              <w:autoSpaceDE w:val="0"/>
              <w:rPr>
                <w:sz w:val="22"/>
              </w:rPr>
            </w:pPr>
            <w:r w:rsidRPr="002422E1">
              <w:rPr>
                <w:sz w:val="22"/>
              </w:rPr>
              <w:t>Амбулаторно – поликлиническое обслуживание</w:t>
            </w:r>
          </w:p>
        </w:tc>
        <w:tc>
          <w:tcPr>
            <w:tcW w:w="1559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3.4.1</w:t>
            </w:r>
          </w:p>
        </w:tc>
        <w:tc>
          <w:tcPr>
            <w:tcW w:w="3260" w:type="dxa"/>
          </w:tcPr>
          <w:p w:rsidR="005C0916" w:rsidRPr="002422E1" w:rsidRDefault="005C0916" w:rsidP="00DB3265">
            <w:pPr>
              <w:jc w:val="both"/>
              <w:rPr>
                <w:sz w:val="22"/>
              </w:rPr>
            </w:pPr>
            <w:r w:rsidRPr="00A8739A">
              <w:rPr>
                <w:sz w:val="22"/>
              </w:rPr>
              <w:t xml:space="preserve"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</w:t>
            </w:r>
            <w:r w:rsidRPr="00A8739A">
              <w:rPr>
                <w:sz w:val="22"/>
              </w:rPr>
              <w:lastRenderedPageBreak/>
              <w:t>молочные кухни, станции донорства крови, клинические лаборатории)</w:t>
            </w:r>
          </w:p>
        </w:tc>
        <w:tc>
          <w:tcPr>
            <w:tcW w:w="1276" w:type="dxa"/>
          </w:tcPr>
          <w:p w:rsidR="005C0916" w:rsidRPr="002422E1" w:rsidRDefault="005C0916" w:rsidP="00DB3265">
            <w:pPr>
              <w:jc w:val="center"/>
              <w:rPr>
                <w:sz w:val="22"/>
              </w:rPr>
            </w:pPr>
            <w:r w:rsidRPr="002422E1">
              <w:rPr>
                <w:sz w:val="22"/>
              </w:rPr>
              <w:lastRenderedPageBreak/>
              <w:t>100</w:t>
            </w:r>
          </w:p>
        </w:tc>
        <w:tc>
          <w:tcPr>
            <w:tcW w:w="1418" w:type="dxa"/>
          </w:tcPr>
          <w:p w:rsidR="005C0916" w:rsidRPr="002422E1" w:rsidRDefault="005C0916" w:rsidP="00DB3265">
            <w:pPr>
              <w:jc w:val="center"/>
              <w:rPr>
                <w:sz w:val="22"/>
              </w:rPr>
            </w:pPr>
            <w:r w:rsidRPr="002422E1">
              <w:rPr>
                <w:sz w:val="22"/>
              </w:rPr>
              <w:t>2 500</w:t>
            </w:r>
          </w:p>
        </w:tc>
        <w:tc>
          <w:tcPr>
            <w:tcW w:w="1701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60%</w:t>
            </w:r>
          </w:p>
        </w:tc>
        <w:tc>
          <w:tcPr>
            <w:tcW w:w="1701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</w:t>
            </w:r>
          </w:p>
        </w:tc>
        <w:tc>
          <w:tcPr>
            <w:tcW w:w="1417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2</w:t>
            </w:r>
          </w:p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(не более 9 м)</w:t>
            </w:r>
          </w:p>
        </w:tc>
      </w:tr>
      <w:tr w:rsidR="005C0916" w:rsidRPr="002422E1" w:rsidTr="005C0916">
        <w:trPr>
          <w:trHeight w:val="109"/>
        </w:trPr>
        <w:tc>
          <w:tcPr>
            <w:tcW w:w="3085" w:type="dxa"/>
          </w:tcPr>
          <w:p w:rsidR="005C0916" w:rsidRPr="002422E1" w:rsidRDefault="005C0916" w:rsidP="00DB3265">
            <w:pPr>
              <w:autoSpaceDE w:val="0"/>
              <w:rPr>
                <w:sz w:val="22"/>
              </w:rPr>
            </w:pPr>
            <w:r w:rsidRPr="002422E1">
              <w:rPr>
                <w:sz w:val="22"/>
              </w:rPr>
              <w:lastRenderedPageBreak/>
              <w:t>Бытовое обслуживание</w:t>
            </w:r>
          </w:p>
        </w:tc>
        <w:tc>
          <w:tcPr>
            <w:tcW w:w="1559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3.3</w:t>
            </w:r>
          </w:p>
        </w:tc>
        <w:tc>
          <w:tcPr>
            <w:tcW w:w="3260" w:type="dxa"/>
          </w:tcPr>
          <w:p w:rsidR="005C0916" w:rsidRPr="002422E1" w:rsidRDefault="005C0916" w:rsidP="00DB3265">
            <w:pPr>
              <w:jc w:val="both"/>
              <w:rPr>
                <w:sz w:val="22"/>
              </w:rPr>
            </w:pPr>
            <w:r w:rsidRPr="00A8739A">
              <w:rPr>
                <w:sz w:val="22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276" w:type="dxa"/>
          </w:tcPr>
          <w:p w:rsidR="005C0916" w:rsidRPr="002422E1" w:rsidRDefault="005C0916" w:rsidP="00DB3265">
            <w:pPr>
              <w:jc w:val="center"/>
              <w:rPr>
                <w:sz w:val="22"/>
              </w:rPr>
            </w:pPr>
            <w:r w:rsidRPr="002422E1">
              <w:rPr>
                <w:sz w:val="22"/>
              </w:rPr>
              <w:t>100</w:t>
            </w:r>
          </w:p>
        </w:tc>
        <w:tc>
          <w:tcPr>
            <w:tcW w:w="1418" w:type="dxa"/>
          </w:tcPr>
          <w:p w:rsidR="005C0916" w:rsidRPr="002422E1" w:rsidRDefault="005C0916" w:rsidP="00DB3265">
            <w:pPr>
              <w:jc w:val="center"/>
              <w:rPr>
                <w:sz w:val="22"/>
              </w:rPr>
            </w:pPr>
            <w:r w:rsidRPr="002422E1">
              <w:rPr>
                <w:sz w:val="22"/>
              </w:rPr>
              <w:t>2 500</w:t>
            </w:r>
          </w:p>
        </w:tc>
        <w:tc>
          <w:tcPr>
            <w:tcW w:w="1701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60%</w:t>
            </w:r>
          </w:p>
        </w:tc>
        <w:tc>
          <w:tcPr>
            <w:tcW w:w="1701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</w:t>
            </w:r>
          </w:p>
        </w:tc>
        <w:tc>
          <w:tcPr>
            <w:tcW w:w="1417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</w:t>
            </w:r>
          </w:p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(не более 12 м)</w:t>
            </w:r>
          </w:p>
        </w:tc>
      </w:tr>
      <w:tr w:rsidR="005C0916" w:rsidRPr="002422E1" w:rsidTr="005C0916">
        <w:trPr>
          <w:trHeight w:val="109"/>
        </w:trPr>
        <w:tc>
          <w:tcPr>
            <w:tcW w:w="3085" w:type="dxa"/>
          </w:tcPr>
          <w:p w:rsidR="005C0916" w:rsidRPr="002422E1" w:rsidRDefault="005C0916" w:rsidP="00DB3265">
            <w:pPr>
              <w:autoSpaceDE w:val="0"/>
              <w:rPr>
                <w:sz w:val="22"/>
              </w:rPr>
            </w:pPr>
            <w:r w:rsidRPr="002422E1">
              <w:rPr>
                <w:sz w:val="22"/>
              </w:rPr>
              <w:t>Культурное развитие</w:t>
            </w:r>
          </w:p>
        </w:tc>
        <w:tc>
          <w:tcPr>
            <w:tcW w:w="1559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3.6</w:t>
            </w:r>
          </w:p>
        </w:tc>
        <w:tc>
          <w:tcPr>
            <w:tcW w:w="3260" w:type="dxa"/>
          </w:tcPr>
          <w:p w:rsidR="005C0916" w:rsidRPr="002422E1" w:rsidRDefault="005C0916" w:rsidP="00DB3265">
            <w:pPr>
              <w:jc w:val="both"/>
              <w:rPr>
                <w:sz w:val="22"/>
              </w:rPr>
            </w:pPr>
            <w:r w:rsidRPr="00A8739A">
              <w:rPr>
                <w:sz w:val="22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3.6.1 - 3.6.3</w:t>
            </w:r>
          </w:p>
        </w:tc>
        <w:tc>
          <w:tcPr>
            <w:tcW w:w="2694" w:type="dxa"/>
            <w:gridSpan w:val="2"/>
          </w:tcPr>
          <w:p w:rsidR="005C0916" w:rsidRPr="002422E1" w:rsidRDefault="005C0916" w:rsidP="00DB3265">
            <w:pPr>
              <w:jc w:val="center"/>
              <w:rPr>
                <w:sz w:val="22"/>
              </w:rPr>
            </w:pPr>
            <w:r w:rsidRPr="002422E1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50%</w:t>
            </w:r>
          </w:p>
        </w:tc>
        <w:tc>
          <w:tcPr>
            <w:tcW w:w="1701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</w:t>
            </w:r>
          </w:p>
        </w:tc>
        <w:tc>
          <w:tcPr>
            <w:tcW w:w="1417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</w:t>
            </w:r>
          </w:p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(не более 12 м)</w:t>
            </w:r>
          </w:p>
        </w:tc>
      </w:tr>
      <w:tr w:rsidR="005C0916" w:rsidRPr="002422E1" w:rsidTr="005C0916">
        <w:trPr>
          <w:trHeight w:val="109"/>
        </w:trPr>
        <w:tc>
          <w:tcPr>
            <w:tcW w:w="3085" w:type="dxa"/>
          </w:tcPr>
          <w:p w:rsidR="005C0916" w:rsidRPr="002422E1" w:rsidRDefault="005C0916" w:rsidP="00DB3265">
            <w:pPr>
              <w:autoSpaceDE w:val="0"/>
              <w:rPr>
                <w:sz w:val="22"/>
              </w:rPr>
            </w:pPr>
            <w:r w:rsidRPr="002422E1">
              <w:rPr>
                <w:sz w:val="22"/>
              </w:rPr>
              <w:t>Религиозное использование</w:t>
            </w:r>
          </w:p>
        </w:tc>
        <w:tc>
          <w:tcPr>
            <w:tcW w:w="1559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3.7</w:t>
            </w:r>
          </w:p>
        </w:tc>
        <w:tc>
          <w:tcPr>
            <w:tcW w:w="3260" w:type="dxa"/>
          </w:tcPr>
          <w:p w:rsidR="005C0916" w:rsidRPr="002422E1" w:rsidRDefault="005C0916" w:rsidP="00DB3265">
            <w:pPr>
              <w:jc w:val="both"/>
              <w:rPr>
                <w:sz w:val="22"/>
              </w:rPr>
            </w:pPr>
            <w:r w:rsidRPr="00A8739A">
              <w:rPr>
                <w:sz w:val="22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3.7.1 - 3.7.2</w:t>
            </w:r>
          </w:p>
        </w:tc>
        <w:tc>
          <w:tcPr>
            <w:tcW w:w="2694" w:type="dxa"/>
            <w:gridSpan w:val="2"/>
          </w:tcPr>
          <w:p w:rsidR="005C0916" w:rsidRPr="002422E1" w:rsidRDefault="005C0916" w:rsidP="00DB3265">
            <w:pPr>
              <w:jc w:val="center"/>
              <w:rPr>
                <w:sz w:val="22"/>
              </w:rPr>
            </w:pPr>
            <w:r w:rsidRPr="002422E1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50%</w:t>
            </w:r>
          </w:p>
        </w:tc>
        <w:tc>
          <w:tcPr>
            <w:tcW w:w="1701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</w:t>
            </w:r>
          </w:p>
        </w:tc>
        <w:tc>
          <w:tcPr>
            <w:tcW w:w="1417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</w:t>
            </w:r>
          </w:p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(не более 12 м)</w:t>
            </w:r>
          </w:p>
        </w:tc>
      </w:tr>
      <w:tr w:rsidR="005C0916" w:rsidRPr="002422E1" w:rsidTr="005C0916">
        <w:trPr>
          <w:trHeight w:val="109"/>
        </w:trPr>
        <w:tc>
          <w:tcPr>
            <w:tcW w:w="3085" w:type="dxa"/>
          </w:tcPr>
          <w:p w:rsidR="005C0916" w:rsidRPr="002422E1" w:rsidRDefault="005C0916" w:rsidP="00DB3265">
            <w:pPr>
              <w:autoSpaceDE w:val="0"/>
              <w:rPr>
                <w:sz w:val="22"/>
              </w:rPr>
            </w:pPr>
            <w:r w:rsidRPr="002422E1">
              <w:rPr>
                <w:sz w:val="22"/>
              </w:rPr>
              <w:t>Банковская и страховая деятельность</w:t>
            </w:r>
          </w:p>
        </w:tc>
        <w:tc>
          <w:tcPr>
            <w:tcW w:w="1559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4.5</w:t>
            </w:r>
          </w:p>
        </w:tc>
        <w:tc>
          <w:tcPr>
            <w:tcW w:w="3260" w:type="dxa"/>
          </w:tcPr>
          <w:p w:rsidR="005C0916" w:rsidRPr="002422E1" w:rsidRDefault="005C0916" w:rsidP="00DB3265">
            <w:pPr>
              <w:jc w:val="both"/>
              <w:rPr>
                <w:sz w:val="22"/>
              </w:rPr>
            </w:pPr>
            <w:r w:rsidRPr="00A8739A">
              <w:rPr>
                <w:sz w:val="22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1276" w:type="dxa"/>
          </w:tcPr>
          <w:p w:rsidR="005C0916" w:rsidRPr="002422E1" w:rsidRDefault="005C0916" w:rsidP="00DB3265">
            <w:pPr>
              <w:jc w:val="center"/>
              <w:rPr>
                <w:sz w:val="22"/>
              </w:rPr>
            </w:pPr>
            <w:r w:rsidRPr="002422E1">
              <w:rPr>
                <w:sz w:val="22"/>
              </w:rPr>
              <w:t>100</w:t>
            </w:r>
          </w:p>
        </w:tc>
        <w:tc>
          <w:tcPr>
            <w:tcW w:w="1418" w:type="dxa"/>
          </w:tcPr>
          <w:p w:rsidR="005C0916" w:rsidRPr="002422E1" w:rsidRDefault="005C0916" w:rsidP="00DB3265">
            <w:pPr>
              <w:jc w:val="center"/>
              <w:rPr>
                <w:sz w:val="22"/>
              </w:rPr>
            </w:pPr>
            <w:r w:rsidRPr="002422E1">
              <w:rPr>
                <w:sz w:val="22"/>
              </w:rPr>
              <w:t>2 500</w:t>
            </w:r>
          </w:p>
        </w:tc>
        <w:tc>
          <w:tcPr>
            <w:tcW w:w="1701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60%</w:t>
            </w:r>
          </w:p>
        </w:tc>
        <w:tc>
          <w:tcPr>
            <w:tcW w:w="1701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</w:t>
            </w:r>
          </w:p>
        </w:tc>
        <w:tc>
          <w:tcPr>
            <w:tcW w:w="1417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</w:t>
            </w:r>
          </w:p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(не более 12 м)</w:t>
            </w:r>
          </w:p>
        </w:tc>
      </w:tr>
      <w:tr w:rsidR="005C0916" w:rsidRPr="002422E1" w:rsidTr="005C0916">
        <w:trPr>
          <w:trHeight w:val="385"/>
        </w:trPr>
        <w:tc>
          <w:tcPr>
            <w:tcW w:w="3085" w:type="dxa"/>
          </w:tcPr>
          <w:p w:rsidR="005C0916" w:rsidRPr="002422E1" w:rsidRDefault="005C0916" w:rsidP="00DB3265">
            <w:pPr>
              <w:autoSpaceDE w:val="0"/>
              <w:rPr>
                <w:sz w:val="22"/>
              </w:rPr>
            </w:pPr>
            <w:r w:rsidRPr="002422E1">
              <w:rPr>
                <w:sz w:val="22"/>
              </w:rPr>
              <w:t>Гостиничное обслуживание</w:t>
            </w:r>
          </w:p>
        </w:tc>
        <w:tc>
          <w:tcPr>
            <w:tcW w:w="1559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4.7</w:t>
            </w:r>
          </w:p>
        </w:tc>
        <w:tc>
          <w:tcPr>
            <w:tcW w:w="3260" w:type="dxa"/>
          </w:tcPr>
          <w:p w:rsidR="005C0916" w:rsidRPr="002422E1" w:rsidRDefault="005C0916" w:rsidP="00DB3265">
            <w:pPr>
              <w:jc w:val="both"/>
              <w:rPr>
                <w:sz w:val="22"/>
              </w:rPr>
            </w:pPr>
            <w:r w:rsidRPr="00A8739A">
              <w:rPr>
                <w:sz w:val="22"/>
              </w:rPr>
              <w:t xml:space="preserve">Размещение гостиниц, а также иных зданий, используемых с целью извлечения предпринимательской выгоды </w:t>
            </w:r>
            <w:r w:rsidRPr="00A8739A">
              <w:rPr>
                <w:sz w:val="22"/>
              </w:rPr>
              <w:lastRenderedPageBreak/>
              <w:t>из предоставления жилого помещения для временного проживания в них</w:t>
            </w:r>
          </w:p>
        </w:tc>
        <w:tc>
          <w:tcPr>
            <w:tcW w:w="1276" w:type="dxa"/>
          </w:tcPr>
          <w:p w:rsidR="005C0916" w:rsidRPr="002422E1" w:rsidRDefault="005C0916" w:rsidP="00DB3265">
            <w:pPr>
              <w:jc w:val="center"/>
              <w:rPr>
                <w:sz w:val="22"/>
              </w:rPr>
            </w:pPr>
            <w:r w:rsidRPr="002422E1">
              <w:rPr>
                <w:sz w:val="22"/>
              </w:rPr>
              <w:lastRenderedPageBreak/>
              <w:t>100</w:t>
            </w:r>
          </w:p>
        </w:tc>
        <w:tc>
          <w:tcPr>
            <w:tcW w:w="1418" w:type="dxa"/>
          </w:tcPr>
          <w:p w:rsidR="005C0916" w:rsidRPr="002422E1" w:rsidRDefault="005C0916" w:rsidP="00DB3265">
            <w:pPr>
              <w:jc w:val="center"/>
              <w:rPr>
                <w:sz w:val="22"/>
              </w:rPr>
            </w:pPr>
            <w:r w:rsidRPr="002422E1">
              <w:rPr>
                <w:sz w:val="22"/>
              </w:rPr>
              <w:t>2 500</w:t>
            </w:r>
          </w:p>
        </w:tc>
        <w:tc>
          <w:tcPr>
            <w:tcW w:w="1701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60%</w:t>
            </w:r>
          </w:p>
        </w:tc>
        <w:tc>
          <w:tcPr>
            <w:tcW w:w="1701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</w:t>
            </w:r>
          </w:p>
        </w:tc>
        <w:tc>
          <w:tcPr>
            <w:tcW w:w="1417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</w:t>
            </w:r>
          </w:p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(не более 12 м)</w:t>
            </w:r>
          </w:p>
        </w:tc>
      </w:tr>
      <w:tr w:rsidR="005C0916" w:rsidRPr="002422E1" w:rsidTr="005C0916">
        <w:trPr>
          <w:trHeight w:val="109"/>
        </w:trPr>
        <w:tc>
          <w:tcPr>
            <w:tcW w:w="3085" w:type="dxa"/>
          </w:tcPr>
          <w:p w:rsidR="005C0916" w:rsidRPr="002422E1" w:rsidRDefault="005C0916" w:rsidP="00DB3265">
            <w:pPr>
              <w:autoSpaceDE w:val="0"/>
              <w:rPr>
                <w:sz w:val="22"/>
              </w:rPr>
            </w:pPr>
            <w:r w:rsidRPr="002422E1">
              <w:rPr>
                <w:sz w:val="22"/>
              </w:rPr>
              <w:lastRenderedPageBreak/>
              <w:t>Спорт</w:t>
            </w:r>
          </w:p>
        </w:tc>
        <w:tc>
          <w:tcPr>
            <w:tcW w:w="1559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5.1</w:t>
            </w:r>
          </w:p>
        </w:tc>
        <w:tc>
          <w:tcPr>
            <w:tcW w:w="3260" w:type="dxa"/>
          </w:tcPr>
          <w:p w:rsidR="005C0916" w:rsidRPr="002422E1" w:rsidRDefault="005C0916" w:rsidP="00DB3265">
            <w:pPr>
              <w:jc w:val="both"/>
              <w:rPr>
                <w:sz w:val="22"/>
              </w:rPr>
            </w:pPr>
            <w:r w:rsidRPr="00A8739A">
              <w:rPr>
                <w:sz w:val="22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5.1.1 - 5.1.7</w:t>
            </w:r>
          </w:p>
        </w:tc>
        <w:tc>
          <w:tcPr>
            <w:tcW w:w="2694" w:type="dxa"/>
            <w:gridSpan w:val="2"/>
          </w:tcPr>
          <w:p w:rsidR="005C0916" w:rsidRPr="002422E1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75%</w:t>
            </w:r>
          </w:p>
        </w:tc>
        <w:tc>
          <w:tcPr>
            <w:tcW w:w="1701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</w:t>
            </w:r>
          </w:p>
        </w:tc>
        <w:tc>
          <w:tcPr>
            <w:tcW w:w="1417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</w:t>
            </w:r>
          </w:p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(не более 12 м)</w:t>
            </w:r>
          </w:p>
        </w:tc>
      </w:tr>
      <w:tr w:rsidR="005C0916" w:rsidRPr="002422E1" w:rsidTr="005C0916">
        <w:trPr>
          <w:trHeight w:val="109"/>
        </w:trPr>
        <w:tc>
          <w:tcPr>
            <w:tcW w:w="3085" w:type="dxa"/>
          </w:tcPr>
          <w:p w:rsidR="005C0916" w:rsidRPr="002422E1" w:rsidRDefault="005C0916" w:rsidP="00DB3265">
            <w:pPr>
              <w:autoSpaceDE w:val="0"/>
              <w:rPr>
                <w:sz w:val="22"/>
              </w:rPr>
            </w:pPr>
            <w:r w:rsidRPr="002422E1">
              <w:rPr>
                <w:sz w:val="22"/>
              </w:rPr>
              <w:t>Связь</w:t>
            </w:r>
          </w:p>
        </w:tc>
        <w:tc>
          <w:tcPr>
            <w:tcW w:w="1559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6.8</w:t>
            </w:r>
          </w:p>
        </w:tc>
        <w:tc>
          <w:tcPr>
            <w:tcW w:w="3260" w:type="dxa"/>
          </w:tcPr>
          <w:p w:rsidR="005C0916" w:rsidRPr="002422E1" w:rsidRDefault="005C0916" w:rsidP="00DB3265">
            <w:pPr>
              <w:autoSpaceDE w:val="0"/>
              <w:jc w:val="both"/>
              <w:rPr>
                <w:sz w:val="22"/>
              </w:rPr>
            </w:pPr>
            <w:r w:rsidRPr="00A8739A">
              <w:rPr>
                <w:sz w:val="22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7513" w:type="dxa"/>
            <w:gridSpan w:val="5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</w:tr>
      <w:tr w:rsidR="005C0916" w:rsidRPr="002422E1" w:rsidTr="005C0916">
        <w:trPr>
          <w:trHeight w:val="109"/>
        </w:trPr>
        <w:tc>
          <w:tcPr>
            <w:tcW w:w="3085" w:type="dxa"/>
          </w:tcPr>
          <w:p w:rsidR="005C0916" w:rsidRPr="002422E1" w:rsidRDefault="005C0916" w:rsidP="00DB3265">
            <w:pPr>
              <w:autoSpaceDE w:val="0"/>
              <w:rPr>
                <w:sz w:val="22"/>
              </w:rPr>
            </w:pPr>
            <w:r w:rsidRPr="002422E1">
              <w:rPr>
                <w:sz w:val="22"/>
              </w:rPr>
              <w:t>Склады</w:t>
            </w:r>
          </w:p>
        </w:tc>
        <w:tc>
          <w:tcPr>
            <w:tcW w:w="1559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6.9</w:t>
            </w:r>
          </w:p>
        </w:tc>
        <w:tc>
          <w:tcPr>
            <w:tcW w:w="3260" w:type="dxa"/>
          </w:tcPr>
          <w:p w:rsidR="005C0916" w:rsidRPr="002422E1" w:rsidRDefault="005C0916" w:rsidP="00DB3265">
            <w:pPr>
              <w:jc w:val="both"/>
              <w:rPr>
                <w:sz w:val="22"/>
              </w:rPr>
            </w:pPr>
            <w:r w:rsidRPr="00A8739A">
              <w:rPr>
                <w:sz w:val="22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</w:t>
            </w:r>
            <w:r w:rsidRPr="00A8739A">
              <w:rPr>
                <w:sz w:val="22"/>
              </w:rPr>
              <w:lastRenderedPageBreak/>
              <w:t>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276" w:type="dxa"/>
          </w:tcPr>
          <w:p w:rsidR="005C0916" w:rsidRPr="002422E1" w:rsidRDefault="005C0916" w:rsidP="00DB3265">
            <w:pPr>
              <w:jc w:val="center"/>
              <w:rPr>
                <w:sz w:val="22"/>
              </w:rPr>
            </w:pPr>
            <w:r w:rsidRPr="002422E1">
              <w:rPr>
                <w:sz w:val="22"/>
              </w:rPr>
              <w:lastRenderedPageBreak/>
              <w:t>100</w:t>
            </w:r>
          </w:p>
        </w:tc>
        <w:tc>
          <w:tcPr>
            <w:tcW w:w="1418" w:type="dxa"/>
          </w:tcPr>
          <w:p w:rsidR="005C0916" w:rsidRPr="002422E1" w:rsidRDefault="005C0916" w:rsidP="00DB3265">
            <w:pPr>
              <w:jc w:val="center"/>
              <w:rPr>
                <w:sz w:val="22"/>
              </w:rPr>
            </w:pPr>
            <w:r w:rsidRPr="002422E1">
              <w:rPr>
                <w:sz w:val="22"/>
              </w:rPr>
              <w:t>2 500</w:t>
            </w:r>
          </w:p>
        </w:tc>
        <w:tc>
          <w:tcPr>
            <w:tcW w:w="1701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60%</w:t>
            </w:r>
          </w:p>
        </w:tc>
        <w:tc>
          <w:tcPr>
            <w:tcW w:w="1701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</w:t>
            </w:r>
          </w:p>
        </w:tc>
        <w:tc>
          <w:tcPr>
            <w:tcW w:w="1417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3</w:t>
            </w:r>
          </w:p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(не более 12 м)</w:t>
            </w:r>
          </w:p>
        </w:tc>
      </w:tr>
      <w:tr w:rsidR="005C0916" w:rsidRPr="002422E1" w:rsidTr="005C0916">
        <w:trPr>
          <w:trHeight w:val="109"/>
        </w:trPr>
        <w:tc>
          <w:tcPr>
            <w:tcW w:w="3085" w:type="dxa"/>
          </w:tcPr>
          <w:p w:rsidR="005C0916" w:rsidRPr="002422E1" w:rsidRDefault="005C0916" w:rsidP="00DB3265">
            <w:pPr>
              <w:autoSpaceDE w:val="0"/>
              <w:rPr>
                <w:sz w:val="22"/>
              </w:rPr>
            </w:pPr>
            <w:r w:rsidRPr="002422E1">
              <w:rPr>
                <w:sz w:val="22"/>
              </w:rPr>
              <w:lastRenderedPageBreak/>
              <w:t>Историко – культурная деятельность</w:t>
            </w:r>
          </w:p>
        </w:tc>
        <w:tc>
          <w:tcPr>
            <w:tcW w:w="1559" w:type="dxa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9.3</w:t>
            </w:r>
          </w:p>
        </w:tc>
        <w:tc>
          <w:tcPr>
            <w:tcW w:w="3260" w:type="dxa"/>
          </w:tcPr>
          <w:p w:rsidR="005C0916" w:rsidRPr="002422E1" w:rsidRDefault="005C0916" w:rsidP="00DB3265">
            <w:pPr>
              <w:autoSpaceDE w:val="0"/>
              <w:jc w:val="both"/>
              <w:rPr>
                <w:sz w:val="22"/>
              </w:rPr>
            </w:pPr>
            <w:r w:rsidRPr="00A8739A">
              <w:rPr>
                <w:sz w:val="22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7513" w:type="dxa"/>
            <w:gridSpan w:val="5"/>
          </w:tcPr>
          <w:p w:rsidR="005C0916" w:rsidRPr="002422E1" w:rsidRDefault="005C0916" w:rsidP="00DB3265">
            <w:pPr>
              <w:autoSpaceDE w:val="0"/>
              <w:jc w:val="center"/>
              <w:rPr>
                <w:sz w:val="22"/>
              </w:rPr>
            </w:pPr>
            <w:r w:rsidRPr="002422E1">
              <w:rPr>
                <w:sz w:val="22"/>
              </w:rPr>
              <w:t>не подлежат установлению</w:t>
            </w:r>
          </w:p>
        </w:tc>
      </w:tr>
    </w:tbl>
    <w:p w:rsidR="005C0916" w:rsidRDefault="005C0916" w:rsidP="00DB3265">
      <w:pPr>
        <w:jc w:val="both"/>
        <w:rPr>
          <w:rFonts w:eastAsiaTheme="minorEastAsia"/>
          <w:szCs w:val="24"/>
        </w:rPr>
        <w:sectPr w:rsidR="005C0916" w:rsidSect="00787A1F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5C0916" w:rsidRDefault="005C0916" w:rsidP="00DB3265">
      <w:pPr>
        <w:jc w:val="both"/>
        <w:rPr>
          <w:rFonts w:eastAsiaTheme="minorEastAsia"/>
          <w:szCs w:val="24"/>
        </w:rPr>
      </w:pPr>
    </w:p>
    <w:p w:rsidR="005C0916" w:rsidRPr="005C0916" w:rsidRDefault="005C0916" w:rsidP="00DB3265">
      <w:pPr>
        <w:jc w:val="center"/>
        <w:rPr>
          <w:rFonts w:eastAsiaTheme="minorEastAsia"/>
          <w:b/>
          <w:sz w:val="28"/>
          <w:szCs w:val="28"/>
        </w:rPr>
      </w:pPr>
      <w:r w:rsidRPr="005C0916">
        <w:rPr>
          <w:rFonts w:eastAsiaTheme="minorEastAsia"/>
          <w:b/>
          <w:sz w:val="28"/>
          <w:szCs w:val="28"/>
        </w:rPr>
        <w:t>Вспомогательные виды разрешенного использования</w:t>
      </w:r>
    </w:p>
    <w:p w:rsidR="005C0916" w:rsidRPr="002864D2" w:rsidRDefault="005C0916" w:rsidP="00DB3265">
      <w:pPr>
        <w:jc w:val="both"/>
        <w:rPr>
          <w:rFonts w:eastAsiaTheme="minorEastAsia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3585"/>
        <w:gridCol w:w="2000"/>
        <w:gridCol w:w="4070"/>
      </w:tblGrid>
      <w:tr w:rsidR="005C0916" w:rsidRPr="0081095E" w:rsidTr="005C0916">
        <w:trPr>
          <w:jc w:val="center"/>
        </w:trPr>
        <w:tc>
          <w:tcPr>
            <w:tcW w:w="959" w:type="dxa"/>
            <w:vAlign w:val="center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81095E">
              <w:rPr>
                <w:rFonts w:eastAsiaTheme="minorEastAsia"/>
                <w:b/>
                <w:sz w:val="22"/>
                <w:szCs w:val="22"/>
              </w:rPr>
              <w:t>№ п/п</w:t>
            </w:r>
          </w:p>
        </w:tc>
        <w:tc>
          <w:tcPr>
            <w:tcW w:w="5128" w:type="dxa"/>
            <w:vAlign w:val="center"/>
          </w:tcPr>
          <w:p w:rsidR="005C0916" w:rsidRPr="0081095E" w:rsidRDefault="005C0916" w:rsidP="00DB3265">
            <w:pPr>
              <w:autoSpaceDE w:val="0"/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234" w:type="dxa"/>
            <w:vAlign w:val="center"/>
          </w:tcPr>
          <w:p w:rsidR="005C0916" w:rsidRPr="0081095E" w:rsidRDefault="005C0916" w:rsidP="00DB3265">
            <w:pPr>
              <w:autoSpaceDE w:val="0"/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5490" w:type="dxa"/>
            <w:vAlign w:val="center"/>
          </w:tcPr>
          <w:p w:rsidR="005C0916" w:rsidRPr="0081095E" w:rsidRDefault="005C0916" w:rsidP="00DB3265">
            <w:pPr>
              <w:autoSpaceDE w:val="0"/>
              <w:jc w:val="center"/>
              <w:rPr>
                <w:b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Описание вида разрешенного использования земельного участка</w:t>
            </w:r>
          </w:p>
        </w:tc>
      </w:tr>
      <w:tr w:rsidR="005C0916" w:rsidRPr="0081095E" w:rsidTr="005C0916">
        <w:trPr>
          <w:jc w:val="center"/>
        </w:trPr>
        <w:tc>
          <w:tcPr>
            <w:tcW w:w="959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81095E">
              <w:rPr>
                <w:rFonts w:eastAsiaTheme="minorEastAsia"/>
                <w:b/>
                <w:sz w:val="22"/>
                <w:szCs w:val="22"/>
              </w:rPr>
              <w:t>1</w:t>
            </w:r>
          </w:p>
        </w:tc>
        <w:tc>
          <w:tcPr>
            <w:tcW w:w="5128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81095E">
              <w:rPr>
                <w:rFonts w:eastAsiaTheme="minorEastAsia"/>
                <w:b/>
                <w:sz w:val="22"/>
                <w:szCs w:val="22"/>
              </w:rPr>
              <w:t>2</w:t>
            </w:r>
          </w:p>
        </w:tc>
        <w:tc>
          <w:tcPr>
            <w:tcW w:w="2234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81095E">
              <w:rPr>
                <w:rFonts w:eastAsiaTheme="minorEastAsia"/>
                <w:b/>
                <w:sz w:val="22"/>
                <w:szCs w:val="22"/>
              </w:rPr>
              <w:t>3</w:t>
            </w:r>
          </w:p>
        </w:tc>
        <w:tc>
          <w:tcPr>
            <w:tcW w:w="5490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81095E">
              <w:rPr>
                <w:rFonts w:eastAsiaTheme="minorEastAsia"/>
                <w:b/>
                <w:sz w:val="22"/>
                <w:szCs w:val="22"/>
              </w:rPr>
              <w:t>4</w:t>
            </w:r>
          </w:p>
        </w:tc>
      </w:tr>
      <w:tr w:rsidR="005C0916" w:rsidRPr="0081095E" w:rsidTr="005C0916">
        <w:trPr>
          <w:jc w:val="center"/>
        </w:trPr>
        <w:tc>
          <w:tcPr>
            <w:tcW w:w="959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5128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rFonts w:eastAsiaTheme="minorEastAsia"/>
                <w:sz w:val="22"/>
                <w:szCs w:val="22"/>
              </w:rPr>
              <w:t>Обслуживание жилой застройки</w:t>
            </w:r>
          </w:p>
        </w:tc>
        <w:tc>
          <w:tcPr>
            <w:tcW w:w="2234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rFonts w:eastAsiaTheme="minorEastAsia"/>
                <w:sz w:val="22"/>
                <w:szCs w:val="22"/>
              </w:rPr>
              <w:t>2.7</w:t>
            </w:r>
          </w:p>
        </w:tc>
        <w:tc>
          <w:tcPr>
            <w:tcW w:w="5490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rFonts w:eastAsiaTheme="minorEastAsia"/>
                <w:sz w:val="22"/>
                <w:szCs w:val="22"/>
              </w:rPr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</w:tc>
      </w:tr>
      <w:tr w:rsidR="005C0916" w:rsidRPr="0081095E" w:rsidTr="005C0916">
        <w:trPr>
          <w:jc w:val="center"/>
        </w:trPr>
        <w:tc>
          <w:tcPr>
            <w:tcW w:w="959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5128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Хранение автотранспорта</w:t>
            </w:r>
          </w:p>
        </w:tc>
        <w:tc>
          <w:tcPr>
            <w:tcW w:w="2234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2.7.1</w:t>
            </w:r>
          </w:p>
        </w:tc>
        <w:tc>
          <w:tcPr>
            <w:tcW w:w="5490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rFonts w:eastAsiaTheme="minorEastAsia"/>
                <w:sz w:val="22"/>
                <w:szCs w:val="22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</w:tr>
      <w:tr w:rsidR="005C0916" w:rsidRPr="0081095E" w:rsidTr="005C0916">
        <w:trPr>
          <w:jc w:val="center"/>
        </w:trPr>
        <w:tc>
          <w:tcPr>
            <w:tcW w:w="959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5128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2234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3.0</w:t>
            </w:r>
          </w:p>
        </w:tc>
        <w:tc>
          <w:tcPr>
            <w:tcW w:w="5490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rFonts w:eastAsiaTheme="minorEastAsia"/>
                <w:sz w:val="22"/>
                <w:szCs w:val="22"/>
              </w:rPr>
              <w:t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 кодами 3.1 - 3.10.2</w:t>
            </w:r>
          </w:p>
        </w:tc>
      </w:tr>
      <w:tr w:rsidR="005C0916" w:rsidRPr="0081095E" w:rsidTr="005C0916">
        <w:trPr>
          <w:jc w:val="center"/>
        </w:trPr>
        <w:tc>
          <w:tcPr>
            <w:tcW w:w="959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5128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Общежития</w:t>
            </w:r>
          </w:p>
        </w:tc>
        <w:tc>
          <w:tcPr>
            <w:tcW w:w="2234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3.2.4</w:t>
            </w:r>
          </w:p>
        </w:tc>
        <w:tc>
          <w:tcPr>
            <w:tcW w:w="5490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rFonts w:eastAsiaTheme="minorEastAsia"/>
                <w:sz w:val="22"/>
                <w:szCs w:val="22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</w:tr>
      <w:tr w:rsidR="005C0916" w:rsidRPr="0081095E" w:rsidTr="005C0916">
        <w:trPr>
          <w:jc w:val="center"/>
        </w:trPr>
        <w:tc>
          <w:tcPr>
            <w:tcW w:w="959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</w:t>
            </w:r>
          </w:p>
        </w:tc>
        <w:tc>
          <w:tcPr>
            <w:tcW w:w="5128" w:type="dxa"/>
          </w:tcPr>
          <w:p w:rsidR="005C0916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Гостиничное обслуживание</w:t>
            </w:r>
          </w:p>
        </w:tc>
        <w:tc>
          <w:tcPr>
            <w:tcW w:w="2234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4.7</w:t>
            </w:r>
          </w:p>
        </w:tc>
        <w:tc>
          <w:tcPr>
            <w:tcW w:w="5490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 w:rsidRPr="0081095E">
              <w:rPr>
                <w:rFonts w:eastAsiaTheme="minorEastAsia"/>
                <w:sz w:val="22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5C0916" w:rsidRPr="0081095E" w:rsidTr="005C0916">
        <w:trPr>
          <w:jc w:val="center"/>
        </w:trPr>
        <w:tc>
          <w:tcPr>
            <w:tcW w:w="959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6</w:t>
            </w:r>
          </w:p>
        </w:tc>
        <w:tc>
          <w:tcPr>
            <w:tcW w:w="5128" w:type="dxa"/>
          </w:tcPr>
          <w:p w:rsidR="005C0916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Спорт</w:t>
            </w:r>
          </w:p>
        </w:tc>
        <w:tc>
          <w:tcPr>
            <w:tcW w:w="2234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5.1</w:t>
            </w:r>
          </w:p>
        </w:tc>
        <w:tc>
          <w:tcPr>
            <w:tcW w:w="5490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 w:rsidRPr="0081095E">
              <w:rPr>
                <w:rFonts w:eastAsiaTheme="minorEastAsia"/>
                <w:sz w:val="22"/>
              </w:rPr>
              <w:t xml:space="preserve">Размещение зданий и сооружений для занятия спортом. Содержание данного вида разрешенного использования </w:t>
            </w:r>
            <w:r w:rsidRPr="0081095E">
              <w:rPr>
                <w:rFonts w:eastAsiaTheme="minorEastAsia"/>
                <w:sz w:val="22"/>
              </w:rPr>
              <w:lastRenderedPageBreak/>
              <w:t>включает в себя содержание видов разрешенного использования с кодами 5.1.1 - 5.1.7</w:t>
            </w:r>
          </w:p>
        </w:tc>
      </w:tr>
      <w:tr w:rsidR="005C0916" w:rsidRPr="0081095E" w:rsidTr="005C0916">
        <w:trPr>
          <w:jc w:val="center"/>
        </w:trPr>
        <w:tc>
          <w:tcPr>
            <w:tcW w:w="959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lastRenderedPageBreak/>
              <w:t>7</w:t>
            </w:r>
          </w:p>
        </w:tc>
        <w:tc>
          <w:tcPr>
            <w:tcW w:w="5128" w:type="dxa"/>
          </w:tcPr>
          <w:p w:rsidR="005C0916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Общее пользование водными объектами</w:t>
            </w:r>
          </w:p>
        </w:tc>
        <w:tc>
          <w:tcPr>
            <w:tcW w:w="2234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11.1</w:t>
            </w:r>
          </w:p>
        </w:tc>
        <w:tc>
          <w:tcPr>
            <w:tcW w:w="5490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 w:rsidRPr="0081095E">
              <w:rPr>
                <w:rFonts w:eastAsiaTheme="minorEastAsia"/>
                <w:sz w:val="22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</w:tr>
      <w:tr w:rsidR="005C0916" w:rsidRPr="0081095E" w:rsidTr="005C0916">
        <w:trPr>
          <w:jc w:val="center"/>
        </w:trPr>
        <w:tc>
          <w:tcPr>
            <w:tcW w:w="959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8</w:t>
            </w:r>
          </w:p>
        </w:tc>
        <w:tc>
          <w:tcPr>
            <w:tcW w:w="5128" w:type="dxa"/>
          </w:tcPr>
          <w:p w:rsidR="005C0916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Ведение огородничества</w:t>
            </w:r>
          </w:p>
        </w:tc>
        <w:tc>
          <w:tcPr>
            <w:tcW w:w="2234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13.1</w:t>
            </w:r>
          </w:p>
        </w:tc>
        <w:tc>
          <w:tcPr>
            <w:tcW w:w="5490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 w:rsidRPr="002422E1">
              <w:rPr>
                <w:rFonts w:eastAsiaTheme="minorEastAsia"/>
                <w:sz w:val="22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</w:tr>
      <w:tr w:rsidR="005C0916" w:rsidRPr="0081095E" w:rsidTr="005C0916">
        <w:trPr>
          <w:jc w:val="center"/>
        </w:trPr>
        <w:tc>
          <w:tcPr>
            <w:tcW w:w="959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9</w:t>
            </w:r>
          </w:p>
        </w:tc>
        <w:tc>
          <w:tcPr>
            <w:tcW w:w="5128" w:type="dxa"/>
          </w:tcPr>
          <w:p w:rsidR="005C0916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Ведение садоводства</w:t>
            </w:r>
          </w:p>
        </w:tc>
        <w:tc>
          <w:tcPr>
            <w:tcW w:w="2234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13.2</w:t>
            </w:r>
          </w:p>
        </w:tc>
        <w:tc>
          <w:tcPr>
            <w:tcW w:w="5490" w:type="dxa"/>
          </w:tcPr>
          <w:p w:rsidR="005C0916" w:rsidRPr="002422E1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 w:rsidRPr="002422E1">
              <w:rPr>
                <w:rFonts w:eastAsiaTheme="minorEastAsia"/>
                <w:sz w:val="22"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кодом 2.1, хозяйственных построек и гаражей</w:t>
            </w:r>
          </w:p>
        </w:tc>
      </w:tr>
    </w:tbl>
    <w:p w:rsidR="005C0916" w:rsidRDefault="005C0916" w:rsidP="00DB3265">
      <w:pPr>
        <w:ind w:firstLine="708"/>
        <w:jc w:val="both"/>
        <w:rPr>
          <w:rFonts w:eastAsiaTheme="minorEastAsia"/>
          <w:szCs w:val="24"/>
        </w:rPr>
      </w:pPr>
    </w:p>
    <w:p w:rsidR="005C0916" w:rsidRPr="005C0916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5C0916">
        <w:rPr>
          <w:rFonts w:eastAsiaTheme="minorEastAsia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(минимальными и (или) максимальными) размерами земельных участков и предельных параметров разрешенного строительства, реконструкции объектов капитального строительства, установленных для основных видов разрешенного использования и условно разрешенных видов использования, дополнительно к которым и совместно с которыми установлены вспомогательные виды разрешенного использования.</w:t>
      </w:r>
    </w:p>
    <w:p w:rsidR="005C0916" w:rsidRPr="005C0916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5C0916" w:rsidRPr="005C0916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5C0916">
        <w:rPr>
          <w:rFonts w:eastAsiaTheme="minorEastAsia"/>
          <w:sz w:val="28"/>
          <w:szCs w:val="28"/>
        </w:rPr>
        <w:t>Минимальный отступ от красной линии не менее 5 метров.</w:t>
      </w:r>
    </w:p>
    <w:p w:rsidR="005C0916" w:rsidRPr="005C0916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5C0916">
        <w:rPr>
          <w:rFonts w:eastAsiaTheme="minorEastAsia"/>
          <w:sz w:val="28"/>
          <w:szCs w:val="28"/>
        </w:rPr>
        <w:t>Максимальный класс опасности (по санитарной классификации) объектов капитального строительства, размещаемых на территории участков зоны – V.</w:t>
      </w:r>
    </w:p>
    <w:p w:rsidR="005C0916" w:rsidRPr="005C0916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5C0916">
        <w:rPr>
          <w:rFonts w:eastAsiaTheme="minorEastAsia"/>
          <w:sz w:val="28"/>
          <w:szCs w:val="28"/>
        </w:rPr>
        <w:t>Иные показатели по параметрам застройки зоны Ж-1:</w:t>
      </w:r>
    </w:p>
    <w:p w:rsidR="005C0916" w:rsidRPr="005C0916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5C0916">
        <w:rPr>
          <w:rFonts w:eastAsiaTheme="minorEastAsia"/>
          <w:sz w:val="28"/>
          <w:szCs w:val="28"/>
        </w:rPr>
        <w:t>– территории объектов обслуживания населения;</w:t>
      </w:r>
    </w:p>
    <w:p w:rsidR="005C0916" w:rsidRPr="005C0916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5C0916">
        <w:rPr>
          <w:rFonts w:eastAsiaTheme="minorEastAsia"/>
          <w:sz w:val="28"/>
          <w:szCs w:val="28"/>
        </w:rPr>
        <w:t xml:space="preserve">– требования и параметры по временному хранению индивидуальных </w:t>
      </w:r>
      <w:r w:rsidRPr="005C0916">
        <w:rPr>
          <w:rFonts w:eastAsiaTheme="minorEastAsia"/>
          <w:sz w:val="28"/>
          <w:szCs w:val="28"/>
        </w:rPr>
        <w:lastRenderedPageBreak/>
        <w:t>транспортных средств, размещению гаражей и открытых автостоянок;</w:t>
      </w:r>
    </w:p>
    <w:p w:rsidR="005C0916" w:rsidRPr="005C0916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5C0916">
        <w:rPr>
          <w:rFonts w:eastAsiaTheme="minorEastAsia"/>
          <w:sz w:val="28"/>
          <w:szCs w:val="28"/>
        </w:rPr>
        <w:t>– требования и параметры к доле озелененной территории земельных участков и другие,</w:t>
      </w:r>
      <w:r>
        <w:rPr>
          <w:rFonts w:eastAsiaTheme="minorEastAsia"/>
          <w:sz w:val="28"/>
          <w:szCs w:val="28"/>
        </w:rPr>
        <w:t xml:space="preserve"> </w:t>
      </w:r>
      <w:r w:rsidRPr="005C0916">
        <w:rPr>
          <w:rFonts w:eastAsiaTheme="minorEastAsia"/>
          <w:sz w:val="28"/>
          <w:szCs w:val="28"/>
        </w:rPr>
        <w:t>регламентируются и устанавливаются нормативами градостроительного проектирования.</w:t>
      </w:r>
    </w:p>
    <w:p w:rsidR="005C0916" w:rsidRPr="005C0916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5C0916">
        <w:rPr>
          <w:rFonts w:eastAsiaTheme="minorEastAsia"/>
          <w:sz w:val="28"/>
          <w:szCs w:val="28"/>
        </w:rPr>
        <w:t>Не допускается размещение вспомогательных строений (за исключением гаража) перед основным строе</w:t>
      </w:r>
      <w:r>
        <w:rPr>
          <w:rFonts w:eastAsiaTheme="minorEastAsia"/>
          <w:sz w:val="28"/>
          <w:szCs w:val="28"/>
        </w:rPr>
        <w:t>нием со стороны улиц и проездов».</w:t>
      </w:r>
    </w:p>
    <w:p w:rsidR="005C0916" w:rsidRDefault="005C0916" w:rsidP="00DB3265">
      <w:pPr>
        <w:pStyle w:val="ConsPlusNormal"/>
        <w:widowControl/>
        <w:numPr>
          <w:ilvl w:val="1"/>
          <w:numId w:val="4"/>
        </w:numPr>
        <w:ind w:left="0" w:right="-14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0916">
        <w:rPr>
          <w:rFonts w:ascii="Times New Roman" w:hAnsi="Times New Roman" w:cs="Times New Roman"/>
          <w:bCs/>
          <w:sz w:val="28"/>
          <w:szCs w:val="28"/>
        </w:rPr>
        <w:t>Стать</w:t>
      </w:r>
      <w:r w:rsidR="00787A1F">
        <w:rPr>
          <w:rFonts w:ascii="Times New Roman" w:hAnsi="Times New Roman" w:cs="Times New Roman"/>
          <w:bCs/>
          <w:sz w:val="28"/>
          <w:szCs w:val="28"/>
        </w:rPr>
        <w:t>ю</w:t>
      </w:r>
      <w:r w:rsidRPr="005C0916">
        <w:rPr>
          <w:rFonts w:ascii="Times New Roman" w:hAnsi="Times New Roman" w:cs="Times New Roman"/>
          <w:bCs/>
          <w:sz w:val="28"/>
          <w:szCs w:val="28"/>
        </w:rPr>
        <w:t xml:space="preserve"> 52.2. Градостроительные регламенты. Жилая зона Ж-2</w:t>
      </w:r>
      <w:r w:rsidR="00787A1F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изложить в новой редакции:</w:t>
      </w:r>
    </w:p>
    <w:p w:rsidR="005C0916" w:rsidRPr="005C0916" w:rsidRDefault="005C0916" w:rsidP="00DB3265">
      <w:pPr>
        <w:autoSpaceDE w:val="0"/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«</w:t>
      </w:r>
      <w:r w:rsidRPr="005C0916">
        <w:rPr>
          <w:b/>
          <w:bCs/>
          <w:sz w:val="28"/>
          <w:szCs w:val="28"/>
        </w:rPr>
        <w:t>Статья 52.2. Градостроительные регламенты. Жилая зона Ж-2</w:t>
      </w:r>
    </w:p>
    <w:p w:rsidR="005C0916" w:rsidRPr="005C0916" w:rsidRDefault="005C0916" w:rsidP="00DB3265">
      <w:pPr>
        <w:autoSpaceDE w:val="0"/>
        <w:ind w:firstLine="709"/>
        <w:jc w:val="both"/>
        <w:rPr>
          <w:bCs/>
          <w:sz w:val="28"/>
          <w:szCs w:val="28"/>
        </w:rPr>
      </w:pPr>
      <w:r w:rsidRPr="005C0916">
        <w:rPr>
          <w:sz w:val="28"/>
          <w:szCs w:val="28"/>
        </w:rPr>
        <w:t>1. Территориальная зона Ж-2 – зона застройки малоэтажными жилыми домами без приквартирных участков (до 3 этажей включительно).Зона смешанной малоэтажной жилой застройки установлена для обеспечения формирования жилых районов из отдельно стоящих малоэтажных многоквартирных домов.</w:t>
      </w:r>
    </w:p>
    <w:p w:rsidR="005C0916" w:rsidRPr="005C0916" w:rsidRDefault="005C0916" w:rsidP="00DB3265">
      <w:pPr>
        <w:autoSpaceDE w:val="0"/>
        <w:ind w:firstLine="709"/>
        <w:jc w:val="both"/>
        <w:rPr>
          <w:bCs/>
          <w:sz w:val="28"/>
          <w:szCs w:val="28"/>
        </w:rPr>
      </w:pPr>
      <w:r w:rsidRPr="005C0916">
        <w:rPr>
          <w:bCs/>
          <w:sz w:val="28"/>
          <w:szCs w:val="28"/>
        </w:rPr>
        <w:t>2. На территории жилой зоны Ж-2 запрещается размещение закрытых автостоянок для грузового транспорта и транспорта для перевозки людей, находящегося в личной собственности, кроме автотранспорта грузоподъёмностью менее 1,5 т.</w:t>
      </w:r>
    </w:p>
    <w:p w:rsidR="005C0916" w:rsidRPr="005C0916" w:rsidRDefault="005C0916" w:rsidP="00DB3265">
      <w:pPr>
        <w:autoSpaceDE w:val="0"/>
        <w:ind w:firstLine="709"/>
        <w:jc w:val="both"/>
        <w:rPr>
          <w:bCs/>
          <w:sz w:val="28"/>
          <w:szCs w:val="28"/>
        </w:rPr>
      </w:pPr>
      <w:r w:rsidRPr="005C0916">
        <w:rPr>
          <w:bCs/>
          <w:sz w:val="28"/>
          <w:szCs w:val="28"/>
        </w:rPr>
        <w:t>Во встроено – пристроенных к дому помещениях общественного назначения не допускается размещать специализированные магазины строительных материалов, магазины с наличием в них взрывоопасных веществ и материалов, также предприятий бытового обслуживания, в которых применяются легковоспламеняющиеся жидкости (за исключением парикмахерских, мастерских по ремонту обуви).</w:t>
      </w:r>
    </w:p>
    <w:p w:rsidR="005C0916" w:rsidRPr="005C0916" w:rsidRDefault="005C0916" w:rsidP="00DB3265">
      <w:pPr>
        <w:autoSpaceDE w:val="0"/>
        <w:ind w:firstLine="709"/>
        <w:jc w:val="both"/>
        <w:rPr>
          <w:bCs/>
          <w:sz w:val="28"/>
          <w:szCs w:val="28"/>
        </w:rPr>
      </w:pPr>
      <w:r w:rsidRPr="005C0916">
        <w:rPr>
          <w:bCs/>
          <w:sz w:val="28"/>
          <w:szCs w:val="28"/>
        </w:rPr>
        <w:t>На землях общего пользования не допускается ремонт автомобилей, складирование строительных материалов, хозяйственного инвентаря.</w:t>
      </w:r>
    </w:p>
    <w:p w:rsidR="005C0916" w:rsidRPr="005C0916" w:rsidRDefault="005C0916" w:rsidP="00DB3265">
      <w:pPr>
        <w:autoSpaceDE w:val="0"/>
        <w:ind w:firstLine="709"/>
        <w:jc w:val="both"/>
        <w:rPr>
          <w:bCs/>
          <w:sz w:val="28"/>
          <w:szCs w:val="28"/>
        </w:rPr>
      </w:pPr>
      <w:r w:rsidRPr="005C0916">
        <w:rPr>
          <w:bCs/>
          <w:sz w:val="28"/>
          <w:szCs w:val="28"/>
        </w:rPr>
        <w:t>Не допускается размещать со стороны улицы вспомогательные строения.</w:t>
      </w:r>
    </w:p>
    <w:p w:rsidR="005C0916" w:rsidRPr="005C0916" w:rsidRDefault="005C0916" w:rsidP="00DB3265">
      <w:pPr>
        <w:autoSpaceDE w:val="0"/>
        <w:ind w:firstLine="709"/>
        <w:jc w:val="both"/>
        <w:rPr>
          <w:bCs/>
          <w:sz w:val="28"/>
          <w:szCs w:val="28"/>
        </w:rPr>
      </w:pPr>
      <w:r w:rsidRPr="005C0916">
        <w:rPr>
          <w:bCs/>
          <w:sz w:val="28"/>
          <w:szCs w:val="28"/>
        </w:rPr>
        <w:t>Не допускается размещение рекламы на ограждениях участка, дома, строения.</w:t>
      </w:r>
    </w:p>
    <w:p w:rsidR="005C0916" w:rsidRPr="005C0916" w:rsidRDefault="005C0916" w:rsidP="00DB3265">
      <w:pPr>
        <w:tabs>
          <w:tab w:val="left" w:pos="14570"/>
        </w:tabs>
        <w:ind w:right="-31" w:firstLine="709"/>
        <w:jc w:val="both"/>
        <w:rPr>
          <w:sz w:val="28"/>
          <w:szCs w:val="28"/>
        </w:rPr>
      </w:pPr>
      <w:r w:rsidRPr="005C0916">
        <w:rPr>
          <w:sz w:val="28"/>
          <w:szCs w:val="28"/>
        </w:rPr>
        <w:t>3. В существующей застройке, где земельные участки и прочно связанные с ним объекты недвижимости существовали на дату утверждения настоящих Правил и их размеры не соответствуют предельным минимальным и максимальным значениям, установленным настоящими Правилами, площадь земельного участка определяется с учетом фактического землепользования, красных линий, местоположения границ смежных земельных участков, естественных границ земельного участка, если их использование не опасно для жизни и здоровья людей, окружающей среды, памятников истории и культуры.</w:t>
      </w:r>
    </w:p>
    <w:p w:rsidR="005C0916" w:rsidRPr="005C0916" w:rsidRDefault="005C0916" w:rsidP="00DB3265">
      <w:pPr>
        <w:tabs>
          <w:tab w:val="left" w:pos="14570"/>
        </w:tabs>
        <w:ind w:right="-31" w:firstLine="567"/>
        <w:jc w:val="both"/>
        <w:rPr>
          <w:sz w:val="28"/>
          <w:szCs w:val="28"/>
        </w:rPr>
      </w:pPr>
      <w:r w:rsidRPr="005C0916">
        <w:rPr>
          <w:sz w:val="28"/>
          <w:szCs w:val="28"/>
        </w:rPr>
        <w:t>Допустить отклонение от предельных минимальных значений в сторону уменьшения площади и от предельных максимальных значений в сторону увеличения площади земельных участков, формируемых к частям существовавших на дату утверждения настоящих Правил жилых домов, права на которые возникли независимо от даты принятия Правил землепользования и застройки.</w:t>
      </w:r>
    </w:p>
    <w:p w:rsidR="005C0916" w:rsidRPr="005C0916" w:rsidRDefault="005C0916" w:rsidP="00DB3265">
      <w:pPr>
        <w:tabs>
          <w:tab w:val="left" w:pos="14570"/>
        </w:tabs>
        <w:ind w:right="-31" w:firstLine="567"/>
        <w:jc w:val="both"/>
        <w:rPr>
          <w:sz w:val="28"/>
          <w:szCs w:val="28"/>
        </w:rPr>
      </w:pPr>
      <w:r w:rsidRPr="005C0916">
        <w:rPr>
          <w:sz w:val="28"/>
          <w:szCs w:val="28"/>
        </w:rPr>
        <w:t>4. Предельные (максимальные и минимальные) размеры земельных участков применяются только в целях образования, перераспределения и раздела земельных участков.</w:t>
      </w:r>
    </w:p>
    <w:p w:rsidR="00DB3265" w:rsidRDefault="005C0916" w:rsidP="00DB3265">
      <w:pPr>
        <w:autoSpaceDE w:val="0"/>
        <w:ind w:firstLine="540"/>
        <w:jc w:val="both"/>
        <w:rPr>
          <w:sz w:val="28"/>
          <w:szCs w:val="28"/>
        </w:rPr>
      </w:pPr>
      <w:r w:rsidRPr="005C0916">
        <w:rPr>
          <w:sz w:val="28"/>
          <w:szCs w:val="28"/>
        </w:rPr>
        <w:t xml:space="preserve">5. Дополнительные ограничения использования земельных участков и объектов капитального строительства территориальной зоны Ж-2 установлены в статьях 59, </w:t>
      </w:r>
    </w:p>
    <w:p w:rsidR="005C0916" w:rsidRDefault="00DB3265" w:rsidP="00DB3265">
      <w:pPr>
        <w:autoSpaceDE w:val="0"/>
        <w:ind w:firstLine="540"/>
        <w:jc w:val="both"/>
        <w:rPr>
          <w:sz w:val="28"/>
          <w:szCs w:val="28"/>
        </w:rPr>
        <w:sectPr w:rsidR="005C0916" w:rsidSect="00DB326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>6</w:t>
      </w:r>
      <w:r w:rsidR="005C0916" w:rsidRPr="005C0916">
        <w:rPr>
          <w:sz w:val="28"/>
          <w:szCs w:val="28"/>
        </w:rPr>
        <w:t>0 – 60.16 Правил.</w:t>
      </w:r>
    </w:p>
    <w:p w:rsidR="005C0916" w:rsidRPr="005C0916" w:rsidRDefault="005C0916" w:rsidP="00DB3265">
      <w:pPr>
        <w:autoSpaceDE w:val="0"/>
        <w:ind w:firstLine="540"/>
        <w:jc w:val="right"/>
        <w:rPr>
          <w:sz w:val="28"/>
          <w:szCs w:val="28"/>
        </w:rPr>
      </w:pPr>
      <w:r w:rsidRPr="005C0916">
        <w:rPr>
          <w:sz w:val="28"/>
          <w:szCs w:val="28"/>
        </w:rPr>
        <w:lastRenderedPageBreak/>
        <w:t>Таблица 4</w:t>
      </w:r>
    </w:p>
    <w:p w:rsidR="005C0916" w:rsidRPr="005C0916" w:rsidRDefault="005C0916" w:rsidP="00DB3265">
      <w:pPr>
        <w:jc w:val="center"/>
        <w:rPr>
          <w:rFonts w:eastAsiaTheme="minorEastAsia"/>
          <w:b/>
          <w:sz w:val="28"/>
          <w:szCs w:val="28"/>
        </w:rPr>
      </w:pPr>
      <w:r w:rsidRPr="005C0916">
        <w:rPr>
          <w:rFonts w:eastAsiaTheme="minorEastAsia"/>
          <w:b/>
          <w:sz w:val="28"/>
          <w:szCs w:val="28"/>
        </w:rPr>
        <w:t>Основные виды разрешенного использования</w:t>
      </w:r>
    </w:p>
    <w:p w:rsidR="005C0916" w:rsidRPr="002864D2" w:rsidRDefault="005C0916" w:rsidP="00DB3265">
      <w:pPr>
        <w:jc w:val="both"/>
        <w:rPr>
          <w:rFonts w:eastAsiaTheme="minorEastAsia"/>
          <w:szCs w:val="24"/>
        </w:rPr>
      </w:pPr>
    </w:p>
    <w:tbl>
      <w:tblPr>
        <w:tblW w:w="1513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417"/>
        <w:gridCol w:w="3402"/>
        <w:gridCol w:w="1276"/>
        <w:gridCol w:w="1276"/>
        <w:gridCol w:w="1701"/>
        <w:gridCol w:w="1559"/>
        <w:gridCol w:w="1843"/>
      </w:tblGrid>
      <w:tr w:rsidR="005C0916" w:rsidRPr="005971D7" w:rsidTr="00787A1F">
        <w:trPr>
          <w:trHeight w:val="830"/>
          <w:tblHeader/>
          <w:jc w:val="right"/>
        </w:trPr>
        <w:tc>
          <w:tcPr>
            <w:tcW w:w="2660" w:type="dxa"/>
            <w:vMerge w:val="restart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Наименование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вида разрешенного использования земельного участка</w:t>
            </w:r>
          </w:p>
        </w:tc>
        <w:tc>
          <w:tcPr>
            <w:tcW w:w="1417" w:type="dxa"/>
            <w:vMerge w:val="restart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Код (числовое обозначение) вида разрешенного использования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земельного участка</w:t>
            </w:r>
          </w:p>
        </w:tc>
        <w:tc>
          <w:tcPr>
            <w:tcW w:w="3402" w:type="dxa"/>
            <w:vMerge w:val="restart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Описание вида разрешенного использования земельного участка</w:t>
            </w:r>
          </w:p>
        </w:tc>
        <w:tc>
          <w:tcPr>
            <w:tcW w:w="2552" w:type="dxa"/>
            <w:gridSpan w:val="2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Предельные размеры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земельных участков (м</w:t>
            </w:r>
            <w:r w:rsidRPr="005971D7">
              <w:rPr>
                <w:b/>
                <w:sz w:val="22"/>
                <w:vertAlign w:val="superscript"/>
              </w:rPr>
              <w:t>2</w:t>
            </w:r>
            <w:r w:rsidRPr="005971D7">
              <w:rPr>
                <w:b/>
                <w:sz w:val="22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Максимальный процент застройки,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в том числе в зависимости от количества надземных этажей</w:t>
            </w:r>
          </w:p>
        </w:tc>
        <w:tc>
          <w:tcPr>
            <w:tcW w:w="1559" w:type="dxa"/>
            <w:vMerge w:val="restart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Минимальные отступы от границ земельного участка (м)</w:t>
            </w:r>
          </w:p>
        </w:tc>
        <w:tc>
          <w:tcPr>
            <w:tcW w:w="1843" w:type="dxa"/>
            <w:vMerge w:val="restart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Предельное количество этажей или предельная высота зданий, строений, сооружений (м)</w:t>
            </w:r>
          </w:p>
        </w:tc>
      </w:tr>
      <w:tr w:rsidR="005C0916" w:rsidRPr="005971D7" w:rsidTr="00787A1F">
        <w:trPr>
          <w:trHeight w:val="551"/>
          <w:tblHeader/>
          <w:jc w:val="right"/>
        </w:trPr>
        <w:tc>
          <w:tcPr>
            <w:tcW w:w="2660" w:type="dxa"/>
            <w:vMerge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3402" w:type="dxa"/>
            <w:vMerge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минимальные</w:t>
            </w:r>
          </w:p>
        </w:tc>
        <w:tc>
          <w:tcPr>
            <w:tcW w:w="1276" w:type="dxa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максимальные</w:t>
            </w:r>
          </w:p>
        </w:tc>
        <w:tc>
          <w:tcPr>
            <w:tcW w:w="1701" w:type="dxa"/>
            <w:vMerge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vMerge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843" w:type="dxa"/>
            <w:vMerge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</w:tr>
      <w:tr w:rsidR="005C0916" w:rsidRPr="005971D7" w:rsidTr="00787A1F">
        <w:trPr>
          <w:trHeight w:val="551"/>
          <w:tblHeader/>
          <w:jc w:val="right"/>
        </w:trPr>
        <w:tc>
          <w:tcPr>
            <w:tcW w:w="2660" w:type="dxa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1</w:t>
            </w:r>
          </w:p>
        </w:tc>
        <w:tc>
          <w:tcPr>
            <w:tcW w:w="1417" w:type="dxa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2</w:t>
            </w:r>
          </w:p>
        </w:tc>
        <w:tc>
          <w:tcPr>
            <w:tcW w:w="3402" w:type="dxa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6</w:t>
            </w:r>
          </w:p>
        </w:tc>
        <w:tc>
          <w:tcPr>
            <w:tcW w:w="1559" w:type="dxa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7</w:t>
            </w:r>
          </w:p>
        </w:tc>
        <w:tc>
          <w:tcPr>
            <w:tcW w:w="1843" w:type="dxa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8</w:t>
            </w:r>
          </w:p>
        </w:tc>
      </w:tr>
      <w:tr w:rsidR="005C0916" w:rsidRPr="005971D7" w:rsidTr="00787A1F">
        <w:trPr>
          <w:trHeight w:val="247"/>
          <w:jc w:val="right"/>
        </w:trPr>
        <w:tc>
          <w:tcPr>
            <w:tcW w:w="2660" w:type="dxa"/>
          </w:tcPr>
          <w:p w:rsidR="005C0916" w:rsidRPr="005971D7" w:rsidRDefault="005C0916" w:rsidP="00DB3265">
            <w:pPr>
              <w:rPr>
                <w:sz w:val="22"/>
              </w:rPr>
            </w:pPr>
            <w:r w:rsidRPr="005971D7">
              <w:rPr>
                <w:sz w:val="22"/>
              </w:rPr>
              <w:t>Малоэтажная многоквартирная</w:t>
            </w:r>
          </w:p>
          <w:p w:rsidR="005C0916" w:rsidRPr="005971D7" w:rsidRDefault="005C0916" w:rsidP="00DB3265">
            <w:pPr>
              <w:rPr>
                <w:sz w:val="22"/>
              </w:rPr>
            </w:pPr>
            <w:r w:rsidRPr="005971D7">
              <w:rPr>
                <w:sz w:val="22"/>
              </w:rPr>
              <w:t>жилая застройка</w:t>
            </w:r>
          </w:p>
        </w:tc>
        <w:tc>
          <w:tcPr>
            <w:tcW w:w="1417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2.1.1</w:t>
            </w:r>
          </w:p>
        </w:tc>
        <w:tc>
          <w:tcPr>
            <w:tcW w:w="3402" w:type="dxa"/>
          </w:tcPr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обустройство спортивных и детских площадок, площадок для отдыха;</w:t>
            </w:r>
          </w:p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2552" w:type="dxa"/>
            <w:gridSpan w:val="2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787A1F">
        <w:trPr>
          <w:trHeight w:val="247"/>
          <w:jc w:val="right"/>
        </w:trPr>
        <w:tc>
          <w:tcPr>
            <w:tcW w:w="2660" w:type="dxa"/>
          </w:tcPr>
          <w:p w:rsidR="005C0916" w:rsidRPr="005971D7" w:rsidRDefault="005C0916" w:rsidP="00DB3265">
            <w:pPr>
              <w:rPr>
                <w:sz w:val="22"/>
              </w:rPr>
            </w:pPr>
            <w:r w:rsidRPr="005971D7">
              <w:rPr>
                <w:sz w:val="22"/>
              </w:rPr>
              <w:t>Блокированная жилая застройка</w:t>
            </w:r>
          </w:p>
        </w:tc>
        <w:tc>
          <w:tcPr>
            <w:tcW w:w="1417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2.3</w:t>
            </w:r>
          </w:p>
        </w:tc>
        <w:tc>
          <w:tcPr>
            <w:tcW w:w="3402" w:type="dxa"/>
          </w:tcPr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 xml:space="preserve"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</w:t>
            </w:r>
            <w:r w:rsidRPr="005971D7">
              <w:rPr>
                <w:sz w:val="22"/>
              </w:rPr>
              <w:lastRenderedPageBreak/>
              <w:t>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разведение декоративных и плодовых деревьев, овощных и ягодных культур;</w:t>
            </w:r>
          </w:p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индивидуальных гаражей и иных вспомогательных сооружений;</w:t>
            </w:r>
          </w:p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2552" w:type="dxa"/>
            <w:gridSpan w:val="2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подлежат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787A1F">
        <w:trPr>
          <w:trHeight w:val="247"/>
          <w:jc w:val="right"/>
        </w:trPr>
        <w:tc>
          <w:tcPr>
            <w:tcW w:w="2660" w:type="dxa"/>
          </w:tcPr>
          <w:p w:rsidR="005C0916" w:rsidRPr="005971D7" w:rsidRDefault="005C0916" w:rsidP="00DB3265">
            <w:pPr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Среднеэтажная жилая застройка</w:t>
            </w:r>
          </w:p>
        </w:tc>
        <w:tc>
          <w:tcPr>
            <w:tcW w:w="1417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2.5</w:t>
            </w:r>
          </w:p>
        </w:tc>
        <w:tc>
          <w:tcPr>
            <w:tcW w:w="3402" w:type="dxa"/>
          </w:tcPr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многоквартирных домов этажностью не выше восьми этажей;</w:t>
            </w:r>
          </w:p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благоустройство и озеленение;</w:t>
            </w:r>
          </w:p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подземных гаражей и автостоянок;</w:t>
            </w:r>
          </w:p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 xml:space="preserve">обустройство спортивных и детских площадок, площадок для </w:t>
            </w:r>
            <w:r w:rsidRPr="005971D7">
              <w:rPr>
                <w:sz w:val="22"/>
              </w:rPr>
              <w:lastRenderedPageBreak/>
              <w:t>отдыха;</w:t>
            </w:r>
          </w:p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2552" w:type="dxa"/>
            <w:gridSpan w:val="2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4 эт. – 38,9%</w:t>
            </w:r>
          </w:p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5 эт. – 34,8%</w:t>
            </w:r>
          </w:p>
        </w:tc>
        <w:tc>
          <w:tcPr>
            <w:tcW w:w="1559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5</w:t>
            </w:r>
          </w:p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17 м)</w:t>
            </w:r>
          </w:p>
        </w:tc>
      </w:tr>
      <w:tr w:rsidR="005C0916" w:rsidRPr="005971D7" w:rsidTr="00787A1F">
        <w:trPr>
          <w:trHeight w:val="247"/>
          <w:jc w:val="right"/>
        </w:trPr>
        <w:tc>
          <w:tcPr>
            <w:tcW w:w="2660" w:type="dxa"/>
          </w:tcPr>
          <w:p w:rsidR="005C0916" w:rsidRPr="005971D7" w:rsidRDefault="005C0916" w:rsidP="00DB3265">
            <w:pPr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Обслуживание жилой застройки</w:t>
            </w:r>
          </w:p>
        </w:tc>
        <w:tc>
          <w:tcPr>
            <w:tcW w:w="1417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2.7</w:t>
            </w:r>
          </w:p>
        </w:tc>
        <w:tc>
          <w:tcPr>
            <w:tcW w:w="3402" w:type="dxa"/>
          </w:tcPr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</w:tc>
        <w:tc>
          <w:tcPr>
            <w:tcW w:w="2552" w:type="dxa"/>
            <w:gridSpan w:val="2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787A1F">
        <w:trPr>
          <w:trHeight w:val="109"/>
          <w:jc w:val="right"/>
        </w:trPr>
        <w:tc>
          <w:tcPr>
            <w:tcW w:w="2660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Коммунальное обслуживание</w:t>
            </w:r>
          </w:p>
        </w:tc>
        <w:tc>
          <w:tcPr>
            <w:tcW w:w="1417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3.1</w:t>
            </w:r>
          </w:p>
        </w:tc>
        <w:tc>
          <w:tcPr>
            <w:tcW w:w="3402" w:type="dxa"/>
          </w:tcPr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2552" w:type="dxa"/>
            <w:gridSpan w:val="2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75%</w:t>
            </w:r>
          </w:p>
        </w:tc>
        <w:tc>
          <w:tcPr>
            <w:tcW w:w="1559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787A1F">
        <w:trPr>
          <w:trHeight w:val="109"/>
          <w:jc w:val="right"/>
        </w:trPr>
        <w:tc>
          <w:tcPr>
            <w:tcW w:w="2660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t>Предоставление коммунальных услуг</w:t>
            </w:r>
          </w:p>
        </w:tc>
        <w:tc>
          <w:tcPr>
            <w:tcW w:w="1417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3.1.1</w:t>
            </w:r>
          </w:p>
        </w:tc>
        <w:tc>
          <w:tcPr>
            <w:tcW w:w="3402" w:type="dxa"/>
          </w:tcPr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5971D7">
              <w:rPr>
                <w:sz w:val="22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</w:t>
            </w:r>
            <w:r w:rsidRPr="005971D7">
              <w:rPr>
                <w:sz w:val="22"/>
              </w:rPr>
              <w:lastRenderedPageBreak/>
              <w:t>сооружений, необходимых для сбора и плавки снега)</w:t>
            </w:r>
          </w:p>
        </w:tc>
        <w:tc>
          <w:tcPr>
            <w:tcW w:w="2552" w:type="dxa"/>
            <w:gridSpan w:val="2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75%</w:t>
            </w:r>
          </w:p>
        </w:tc>
        <w:tc>
          <w:tcPr>
            <w:tcW w:w="1559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787A1F">
        <w:trPr>
          <w:trHeight w:val="109"/>
          <w:jc w:val="right"/>
        </w:trPr>
        <w:tc>
          <w:tcPr>
            <w:tcW w:w="2660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Социальное обслуживание</w:t>
            </w:r>
          </w:p>
        </w:tc>
        <w:tc>
          <w:tcPr>
            <w:tcW w:w="1417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3.2</w:t>
            </w:r>
          </w:p>
        </w:tc>
        <w:tc>
          <w:tcPr>
            <w:tcW w:w="3402" w:type="dxa"/>
          </w:tcPr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</w:t>
            </w:r>
          </w:p>
        </w:tc>
        <w:tc>
          <w:tcPr>
            <w:tcW w:w="2552" w:type="dxa"/>
            <w:gridSpan w:val="2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подлежат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787A1F">
        <w:trPr>
          <w:trHeight w:val="109"/>
          <w:jc w:val="right"/>
        </w:trPr>
        <w:tc>
          <w:tcPr>
            <w:tcW w:w="2660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t>Бытовое обслуживание</w:t>
            </w:r>
          </w:p>
        </w:tc>
        <w:tc>
          <w:tcPr>
            <w:tcW w:w="1417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3.3</w:t>
            </w:r>
          </w:p>
        </w:tc>
        <w:tc>
          <w:tcPr>
            <w:tcW w:w="3402" w:type="dxa"/>
          </w:tcPr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276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100</w:t>
            </w:r>
          </w:p>
        </w:tc>
        <w:tc>
          <w:tcPr>
            <w:tcW w:w="1276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2 500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787A1F">
        <w:trPr>
          <w:trHeight w:val="247"/>
          <w:jc w:val="right"/>
        </w:trPr>
        <w:tc>
          <w:tcPr>
            <w:tcW w:w="2660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t>Дошкольное, начальное и среднее общее образование</w:t>
            </w:r>
          </w:p>
        </w:tc>
        <w:tc>
          <w:tcPr>
            <w:tcW w:w="1417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3.5.1</w:t>
            </w:r>
          </w:p>
        </w:tc>
        <w:tc>
          <w:tcPr>
            <w:tcW w:w="3402" w:type="dxa"/>
          </w:tcPr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5971D7">
              <w:rPr>
                <w:sz w:val="22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</w:t>
            </w:r>
            <w:r w:rsidRPr="005971D7">
              <w:rPr>
                <w:sz w:val="22"/>
              </w:rPr>
              <w:lastRenderedPageBreak/>
              <w:t>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2552" w:type="dxa"/>
            <w:gridSpan w:val="2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787A1F">
        <w:trPr>
          <w:trHeight w:val="109"/>
          <w:jc w:val="right"/>
        </w:trPr>
        <w:tc>
          <w:tcPr>
            <w:tcW w:w="2660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Культурное развитие</w:t>
            </w:r>
          </w:p>
        </w:tc>
        <w:tc>
          <w:tcPr>
            <w:tcW w:w="1417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3.6</w:t>
            </w:r>
          </w:p>
        </w:tc>
        <w:tc>
          <w:tcPr>
            <w:tcW w:w="3402" w:type="dxa"/>
          </w:tcPr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3.6.1 - 3.6.3</w:t>
            </w:r>
          </w:p>
        </w:tc>
        <w:tc>
          <w:tcPr>
            <w:tcW w:w="2552" w:type="dxa"/>
            <w:gridSpan w:val="2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787A1F">
        <w:trPr>
          <w:trHeight w:val="109"/>
          <w:jc w:val="right"/>
        </w:trPr>
        <w:tc>
          <w:tcPr>
            <w:tcW w:w="2660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t>Общественное управление</w:t>
            </w:r>
          </w:p>
        </w:tc>
        <w:tc>
          <w:tcPr>
            <w:tcW w:w="1417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3.8</w:t>
            </w:r>
          </w:p>
        </w:tc>
        <w:tc>
          <w:tcPr>
            <w:tcW w:w="3402" w:type="dxa"/>
          </w:tcPr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3.8.1 - </w:t>
            </w:r>
            <w:r w:rsidRPr="005971D7">
              <w:rPr>
                <w:sz w:val="22"/>
              </w:rPr>
              <w:lastRenderedPageBreak/>
              <w:t>3.8.2</w:t>
            </w:r>
          </w:p>
        </w:tc>
        <w:tc>
          <w:tcPr>
            <w:tcW w:w="2552" w:type="dxa"/>
            <w:gridSpan w:val="2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подлежат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787A1F">
        <w:trPr>
          <w:trHeight w:val="109"/>
          <w:jc w:val="right"/>
        </w:trPr>
        <w:tc>
          <w:tcPr>
            <w:tcW w:w="2660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Предпринимательство</w:t>
            </w:r>
          </w:p>
        </w:tc>
        <w:tc>
          <w:tcPr>
            <w:tcW w:w="1417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4.0</w:t>
            </w:r>
          </w:p>
        </w:tc>
        <w:tc>
          <w:tcPr>
            <w:tcW w:w="3402" w:type="dxa"/>
          </w:tcPr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</w:t>
            </w:r>
          </w:p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Содержание данного вида разрешенного использования включает в себя содержание видов разрешенного использования, предусмотренных кодами 4.1 - 4.10</w:t>
            </w:r>
          </w:p>
        </w:tc>
        <w:tc>
          <w:tcPr>
            <w:tcW w:w="2552" w:type="dxa"/>
            <w:gridSpan w:val="2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подлежат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787A1F">
        <w:trPr>
          <w:trHeight w:val="109"/>
          <w:jc w:val="right"/>
        </w:trPr>
        <w:tc>
          <w:tcPr>
            <w:tcW w:w="2660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t>Магазины</w:t>
            </w:r>
          </w:p>
        </w:tc>
        <w:tc>
          <w:tcPr>
            <w:tcW w:w="1417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4.4</w:t>
            </w:r>
          </w:p>
        </w:tc>
        <w:tc>
          <w:tcPr>
            <w:tcW w:w="3402" w:type="dxa"/>
          </w:tcPr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552" w:type="dxa"/>
            <w:gridSpan w:val="2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подлежат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787A1F">
        <w:trPr>
          <w:trHeight w:val="109"/>
          <w:jc w:val="right"/>
        </w:trPr>
        <w:tc>
          <w:tcPr>
            <w:tcW w:w="2660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t>Общественное питание</w:t>
            </w:r>
          </w:p>
        </w:tc>
        <w:tc>
          <w:tcPr>
            <w:tcW w:w="1417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4.6</w:t>
            </w:r>
          </w:p>
        </w:tc>
        <w:tc>
          <w:tcPr>
            <w:tcW w:w="3402" w:type="dxa"/>
          </w:tcPr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552" w:type="dxa"/>
            <w:gridSpan w:val="2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подлежат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787A1F">
        <w:trPr>
          <w:trHeight w:val="247"/>
          <w:jc w:val="right"/>
        </w:trPr>
        <w:tc>
          <w:tcPr>
            <w:tcW w:w="2660" w:type="dxa"/>
          </w:tcPr>
          <w:p w:rsidR="005C0916" w:rsidRPr="005971D7" w:rsidRDefault="005C0916" w:rsidP="00DB3265">
            <w:pPr>
              <w:rPr>
                <w:sz w:val="22"/>
              </w:rPr>
            </w:pPr>
            <w:r w:rsidRPr="005971D7">
              <w:rPr>
                <w:sz w:val="22"/>
              </w:rPr>
              <w:t>Обеспечение обороны и безопасности</w:t>
            </w:r>
          </w:p>
        </w:tc>
        <w:tc>
          <w:tcPr>
            <w:tcW w:w="1417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8.0</w:t>
            </w:r>
          </w:p>
        </w:tc>
        <w:tc>
          <w:tcPr>
            <w:tcW w:w="3402" w:type="dxa"/>
          </w:tcPr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 xml:space="preserve">Размещение объектов капитального строительства, </w:t>
            </w:r>
            <w:r w:rsidRPr="005971D7">
              <w:rPr>
                <w:sz w:val="22"/>
              </w:rPr>
              <w:lastRenderedPageBreak/>
              <w:t>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зданий военных училищ, военных институтов, военных университетов, военных академий;</w:t>
            </w:r>
          </w:p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объектов, обеспечивающих осуществление таможенной деятельности</w:t>
            </w:r>
          </w:p>
        </w:tc>
        <w:tc>
          <w:tcPr>
            <w:tcW w:w="7655" w:type="dxa"/>
            <w:gridSpan w:val="5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</w:tr>
      <w:tr w:rsidR="005C0916" w:rsidRPr="005971D7" w:rsidTr="00787A1F">
        <w:trPr>
          <w:trHeight w:val="247"/>
          <w:jc w:val="right"/>
        </w:trPr>
        <w:tc>
          <w:tcPr>
            <w:tcW w:w="2660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Обеспечение внутреннего правопорядка</w:t>
            </w:r>
          </w:p>
        </w:tc>
        <w:tc>
          <w:tcPr>
            <w:tcW w:w="1417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8.3</w:t>
            </w:r>
          </w:p>
        </w:tc>
        <w:tc>
          <w:tcPr>
            <w:tcW w:w="3402" w:type="dxa"/>
          </w:tcPr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5971D7">
              <w:rPr>
                <w:sz w:val="22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r w:rsidRPr="005971D7">
              <w:rPr>
                <w:sz w:val="22"/>
              </w:rPr>
              <w:lastRenderedPageBreak/>
              <w:t>Росгвардии и спасательных служб, в которых существует военизированная служба;</w:t>
            </w:r>
          </w:p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7655" w:type="dxa"/>
            <w:gridSpan w:val="5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</w:tr>
      <w:tr w:rsidR="005C0916" w:rsidRPr="005971D7" w:rsidTr="00787A1F">
        <w:trPr>
          <w:trHeight w:val="247"/>
          <w:jc w:val="right"/>
        </w:trPr>
        <w:tc>
          <w:tcPr>
            <w:tcW w:w="2660" w:type="dxa"/>
          </w:tcPr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1417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12.0</w:t>
            </w:r>
          </w:p>
        </w:tc>
        <w:tc>
          <w:tcPr>
            <w:tcW w:w="3402" w:type="dxa"/>
          </w:tcPr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5971D7">
              <w:rPr>
                <w:sz w:val="22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7655" w:type="dxa"/>
            <w:gridSpan w:val="5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не подлежат установлению</w:t>
            </w:r>
          </w:p>
        </w:tc>
      </w:tr>
      <w:tr w:rsidR="005C0916" w:rsidRPr="005971D7" w:rsidTr="00787A1F">
        <w:trPr>
          <w:trHeight w:val="247"/>
          <w:jc w:val="right"/>
        </w:trPr>
        <w:tc>
          <w:tcPr>
            <w:tcW w:w="2660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t>Улично-дорожная сеть</w:t>
            </w:r>
          </w:p>
        </w:tc>
        <w:tc>
          <w:tcPr>
            <w:tcW w:w="1417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12.0.1</w:t>
            </w:r>
          </w:p>
        </w:tc>
        <w:tc>
          <w:tcPr>
            <w:tcW w:w="3402" w:type="dxa"/>
          </w:tcPr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  <w:r w:rsidRPr="005971D7">
              <w:rPr>
                <w:sz w:val="22"/>
              </w:rPr>
              <w:cr/>
              <w:t xml:space="preserve">размещение придорожных стоянок (парковок) </w:t>
            </w:r>
            <w:r w:rsidRPr="005971D7">
              <w:rPr>
                <w:sz w:val="22"/>
              </w:rPr>
              <w:lastRenderedPageBreak/>
              <w:t>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7655" w:type="dxa"/>
            <w:gridSpan w:val="5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не подлежат установлению</w:t>
            </w:r>
          </w:p>
        </w:tc>
      </w:tr>
      <w:tr w:rsidR="005C0916" w:rsidRPr="005971D7" w:rsidTr="00787A1F">
        <w:trPr>
          <w:trHeight w:val="247"/>
          <w:jc w:val="right"/>
        </w:trPr>
        <w:tc>
          <w:tcPr>
            <w:tcW w:w="2660" w:type="dxa"/>
          </w:tcPr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Благоустройство территории</w:t>
            </w:r>
          </w:p>
        </w:tc>
        <w:tc>
          <w:tcPr>
            <w:tcW w:w="1417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12.0.2</w:t>
            </w:r>
          </w:p>
        </w:tc>
        <w:tc>
          <w:tcPr>
            <w:tcW w:w="3402" w:type="dxa"/>
          </w:tcPr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7655" w:type="dxa"/>
            <w:gridSpan w:val="5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не подлежат установлению</w:t>
            </w:r>
          </w:p>
        </w:tc>
      </w:tr>
    </w:tbl>
    <w:p w:rsidR="005C0916" w:rsidRDefault="005C0916" w:rsidP="00DB3265">
      <w:pPr>
        <w:jc w:val="right"/>
        <w:rPr>
          <w:rFonts w:eastAsiaTheme="minorEastAsia"/>
          <w:sz w:val="28"/>
          <w:szCs w:val="28"/>
        </w:rPr>
      </w:pPr>
    </w:p>
    <w:p w:rsidR="00DB3265" w:rsidRDefault="00DB3265" w:rsidP="00DB3265">
      <w:pPr>
        <w:jc w:val="right"/>
        <w:rPr>
          <w:rFonts w:eastAsiaTheme="minorEastAsia"/>
          <w:sz w:val="28"/>
          <w:szCs w:val="28"/>
        </w:rPr>
      </w:pPr>
    </w:p>
    <w:p w:rsidR="00DB3265" w:rsidRDefault="00DB3265" w:rsidP="00DB3265">
      <w:pPr>
        <w:jc w:val="right"/>
        <w:rPr>
          <w:rFonts w:eastAsiaTheme="minorEastAsia"/>
          <w:sz w:val="28"/>
          <w:szCs w:val="28"/>
        </w:rPr>
      </w:pPr>
    </w:p>
    <w:p w:rsidR="005C0916" w:rsidRPr="005C0916" w:rsidRDefault="005C0916" w:rsidP="00DB3265">
      <w:pPr>
        <w:jc w:val="right"/>
        <w:rPr>
          <w:rFonts w:eastAsiaTheme="minorEastAsia"/>
          <w:sz w:val="28"/>
          <w:szCs w:val="28"/>
        </w:rPr>
      </w:pPr>
      <w:r w:rsidRPr="005C0916">
        <w:rPr>
          <w:rFonts w:eastAsiaTheme="minorEastAsia"/>
          <w:sz w:val="28"/>
          <w:szCs w:val="28"/>
        </w:rPr>
        <w:lastRenderedPageBreak/>
        <w:t>Таблица 5</w:t>
      </w:r>
    </w:p>
    <w:p w:rsidR="005C0916" w:rsidRPr="005C0916" w:rsidRDefault="005C0916" w:rsidP="00DB3265">
      <w:pPr>
        <w:jc w:val="center"/>
        <w:rPr>
          <w:rFonts w:eastAsiaTheme="minorEastAsia"/>
          <w:b/>
          <w:sz w:val="28"/>
          <w:szCs w:val="28"/>
        </w:rPr>
      </w:pPr>
      <w:r w:rsidRPr="005C0916">
        <w:rPr>
          <w:rFonts w:eastAsiaTheme="minorEastAsia"/>
          <w:b/>
          <w:sz w:val="28"/>
          <w:szCs w:val="28"/>
        </w:rPr>
        <w:t>Условно разрешенные виды использования</w:t>
      </w:r>
    </w:p>
    <w:p w:rsidR="005C0916" w:rsidRPr="002864D2" w:rsidRDefault="005C0916" w:rsidP="00DB3265">
      <w:pPr>
        <w:jc w:val="both"/>
        <w:rPr>
          <w:rFonts w:eastAsiaTheme="minorEastAsia"/>
          <w:szCs w:val="24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3260"/>
        <w:gridCol w:w="1418"/>
        <w:gridCol w:w="1559"/>
        <w:gridCol w:w="1843"/>
        <w:gridCol w:w="1417"/>
        <w:gridCol w:w="1559"/>
      </w:tblGrid>
      <w:tr w:rsidR="005C0916" w:rsidRPr="009B6D50" w:rsidTr="005C0916">
        <w:trPr>
          <w:trHeight w:val="1102"/>
        </w:trPr>
        <w:tc>
          <w:tcPr>
            <w:tcW w:w="2802" w:type="dxa"/>
            <w:vMerge w:val="restart"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Наименование</w:t>
            </w:r>
          </w:p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вида разрешенного использования земельного участка</w:t>
            </w:r>
          </w:p>
        </w:tc>
        <w:tc>
          <w:tcPr>
            <w:tcW w:w="1701" w:type="dxa"/>
            <w:vMerge w:val="restart"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Код (числовое обозначение) вида разрешенного использования</w:t>
            </w:r>
          </w:p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земельного участка</w:t>
            </w:r>
          </w:p>
        </w:tc>
        <w:tc>
          <w:tcPr>
            <w:tcW w:w="3260" w:type="dxa"/>
            <w:vMerge w:val="restart"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Описание вида разрешенного использования земельного участка</w:t>
            </w:r>
          </w:p>
        </w:tc>
        <w:tc>
          <w:tcPr>
            <w:tcW w:w="2977" w:type="dxa"/>
            <w:gridSpan w:val="2"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Предельные размеры</w:t>
            </w:r>
          </w:p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земельных участков (м</w:t>
            </w:r>
            <w:r w:rsidRPr="009B6D50">
              <w:rPr>
                <w:b/>
                <w:sz w:val="22"/>
                <w:vertAlign w:val="superscript"/>
              </w:rPr>
              <w:t>2</w:t>
            </w:r>
            <w:r w:rsidRPr="009B6D50">
              <w:rPr>
                <w:b/>
                <w:sz w:val="22"/>
              </w:rPr>
              <w:t>)</w:t>
            </w:r>
          </w:p>
        </w:tc>
        <w:tc>
          <w:tcPr>
            <w:tcW w:w="1843" w:type="dxa"/>
            <w:vMerge w:val="restart"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Максимальный процент застройки,</w:t>
            </w:r>
          </w:p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в том числе в зависимости от количества надземных этажей</w:t>
            </w:r>
          </w:p>
        </w:tc>
        <w:tc>
          <w:tcPr>
            <w:tcW w:w="1417" w:type="dxa"/>
            <w:vMerge w:val="restart"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Минимальные отступы от границ земельного участка (м)</w:t>
            </w:r>
          </w:p>
        </w:tc>
        <w:tc>
          <w:tcPr>
            <w:tcW w:w="1559" w:type="dxa"/>
            <w:vMerge w:val="restart"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Предельное количество этажей или предельная высота зданий, строений, сооружений (м)</w:t>
            </w:r>
          </w:p>
        </w:tc>
      </w:tr>
      <w:tr w:rsidR="005C0916" w:rsidRPr="009B6D50" w:rsidTr="005C0916">
        <w:trPr>
          <w:trHeight w:val="321"/>
        </w:trPr>
        <w:tc>
          <w:tcPr>
            <w:tcW w:w="2802" w:type="dxa"/>
            <w:vMerge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  <w:vMerge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3260" w:type="dxa"/>
            <w:vMerge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418" w:type="dxa"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минимальные</w:t>
            </w:r>
          </w:p>
        </w:tc>
        <w:tc>
          <w:tcPr>
            <w:tcW w:w="1559" w:type="dxa"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максимальные</w:t>
            </w:r>
          </w:p>
        </w:tc>
        <w:tc>
          <w:tcPr>
            <w:tcW w:w="1843" w:type="dxa"/>
            <w:vMerge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vMerge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</w:tr>
      <w:tr w:rsidR="005C0916" w:rsidRPr="009B6D50" w:rsidTr="005C0916">
        <w:trPr>
          <w:trHeight w:val="321"/>
        </w:trPr>
        <w:tc>
          <w:tcPr>
            <w:tcW w:w="2802" w:type="dxa"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2</w:t>
            </w:r>
          </w:p>
        </w:tc>
        <w:tc>
          <w:tcPr>
            <w:tcW w:w="3260" w:type="dxa"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4</w:t>
            </w:r>
          </w:p>
        </w:tc>
        <w:tc>
          <w:tcPr>
            <w:tcW w:w="1559" w:type="dxa"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5</w:t>
            </w:r>
          </w:p>
        </w:tc>
        <w:tc>
          <w:tcPr>
            <w:tcW w:w="1843" w:type="dxa"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6</w:t>
            </w:r>
          </w:p>
        </w:tc>
        <w:tc>
          <w:tcPr>
            <w:tcW w:w="1417" w:type="dxa"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5C0916" w:rsidRPr="009B6D50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8</w:t>
            </w:r>
          </w:p>
        </w:tc>
      </w:tr>
      <w:tr w:rsidR="005C0916" w:rsidRPr="009B6D50" w:rsidTr="005C0916">
        <w:trPr>
          <w:trHeight w:val="387"/>
        </w:trPr>
        <w:tc>
          <w:tcPr>
            <w:tcW w:w="2802" w:type="dxa"/>
            <w:vMerge w:val="restart"/>
          </w:tcPr>
          <w:p w:rsidR="005C0916" w:rsidRPr="009B6D50" w:rsidRDefault="005C0916" w:rsidP="00DB3265">
            <w:pPr>
              <w:autoSpaceDE w:val="0"/>
              <w:rPr>
                <w:sz w:val="22"/>
              </w:rPr>
            </w:pPr>
            <w:r w:rsidRPr="009B6D50">
              <w:rPr>
                <w:sz w:val="22"/>
              </w:rPr>
              <w:t>Хранение автотранспорта</w:t>
            </w:r>
          </w:p>
        </w:tc>
        <w:tc>
          <w:tcPr>
            <w:tcW w:w="1701" w:type="dxa"/>
            <w:vMerge w:val="restart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2.7.1</w:t>
            </w:r>
          </w:p>
        </w:tc>
        <w:tc>
          <w:tcPr>
            <w:tcW w:w="3260" w:type="dxa"/>
            <w:vMerge w:val="restart"/>
          </w:tcPr>
          <w:p w:rsidR="005C0916" w:rsidRPr="009B6D50" w:rsidRDefault="005C0916" w:rsidP="00DB3265">
            <w:pPr>
              <w:autoSpaceDE w:val="0"/>
              <w:jc w:val="both"/>
              <w:rPr>
                <w:sz w:val="22"/>
              </w:rPr>
            </w:pPr>
            <w:r w:rsidRPr="009B6D50">
              <w:rPr>
                <w:sz w:val="22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418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30 (15)*</w:t>
            </w:r>
          </w:p>
        </w:tc>
        <w:tc>
          <w:tcPr>
            <w:tcW w:w="1559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100 (50)*</w:t>
            </w:r>
          </w:p>
        </w:tc>
        <w:tc>
          <w:tcPr>
            <w:tcW w:w="1843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75% (100%)*</w:t>
            </w:r>
          </w:p>
        </w:tc>
        <w:tc>
          <w:tcPr>
            <w:tcW w:w="1417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3 (0)*</w:t>
            </w:r>
          </w:p>
        </w:tc>
        <w:tc>
          <w:tcPr>
            <w:tcW w:w="1559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1</w:t>
            </w:r>
          </w:p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(не более 3 м)</w:t>
            </w:r>
          </w:p>
        </w:tc>
      </w:tr>
      <w:tr w:rsidR="005C0916" w:rsidRPr="009B6D50" w:rsidTr="005C0916">
        <w:trPr>
          <w:trHeight w:val="387"/>
        </w:trPr>
        <w:tc>
          <w:tcPr>
            <w:tcW w:w="2802" w:type="dxa"/>
            <w:vMerge/>
          </w:tcPr>
          <w:p w:rsidR="005C0916" w:rsidRPr="009B6D50" w:rsidRDefault="005C0916" w:rsidP="00DB3265">
            <w:pPr>
              <w:autoSpaceDE w:val="0"/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</w:p>
        </w:tc>
        <w:tc>
          <w:tcPr>
            <w:tcW w:w="3260" w:type="dxa"/>
            <w:vMerge/>
          </w:tcPr>
          <w:p w:rsidR="005C0916" w:rsidRPr="009B6D50" w:rsidRDefault="005C0916" w:rsidP="00DB3265">
            <w:pPr>
              <w:autoSpaceDE w:val="0"/>
              <w:jc w:val="both"/>
              <w:rPr>
                <w:i/>
                <w:sz w:val="22"/>
              </w:rPr>
            </w:pPr>
          </w:p>
        </w:tc>
        <w:tc>
          <w:tcPr>
            <w:tcW w:w="7796" w:type="dxa"/>
            <w:gridSpan w:val="5"/>
          </w:tcPr>
          <w:p w:rsidR="005C0916" w:rsidRPr="009B6D50" w:rsidRDefault="005C0916" w:rsidP="00DB3265">
            <w:pPr>
              <w:autoSpaceDE w:val="0"/>
              <w:jc w:val="both"/>
              <w:rPr>
                <w:sz w:val="22"/>
              </w:rPr>
            </w:pPr>
            <w:r w:rsidRPr="009B6D50">
              <w:rPr>
                <w:i/>
                <w:sz w:val="22"/>
              </w:rPr>
              <w:t>*Существующие объекты гаражного назначения, предназначенные для хранения личного автотранспорта граждан, имеющие одну или более общих стен с другими объектами гаражного назначения, предназначенными для хранения личного автотранспорта граждан, имеющие правоустанавливающие документы на земельный участок или объект капитального строительства.</w:t>
            </w:r>
          </w:p>
        </w:tc>
      </w:tr>
      <w:tr w:rsidR="005C0916" w:rsidRPr="009B6D50" w:rsidTr="005C0916">
        <w:trPr>
          <w:trHeight w:val="109"/>
        </w:trPr>
        <w:tc>
          <w:tcPr>
            <w:tcW w:w="2802" w:type="dxa"/>
          </w:tcPr>
          <w:p w:rsidR="005C0916" w:rsidRPr="009B6D50" w:rsidRDefault="005C0916" w:rsidP="00DB3265">
            <w:pPr>
              <w:autoSpaceDE w:val="0"/>
              <w:rPr>
                <w:sz w:val="22"/>
              </w:rPr>
            </w:pPr>
            <w:r w:rsidRPr="009B6D50">
              <w:rPr>
                <w:sz w:val="22"/>
              </w:rPr>
              <w:t>Религиозное использование</w:t>
            </w:r>
          </w:p>
        </w:tc>
        <w:tc>
          <w:tcPr>
            <w:tcW w:w="1701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3.7</w:t>
            </w:r>
          </w:p>
        </w:tc>
        <w:tc>
          <w:tcPr>
            <w:tcW w:w="3260" w:type="dxa"/>
          </w:tcPr>
          <w:p w:rsidR="005C0916" w:rsidRPr="009B6D50" w:rsidRDefault="005C0916" w:rsidP="00DB3265">
            <w:pPr>
              <w:jc w:val="both"/>
              <w:rPr>
                <w:sz w:val="22"/>
              </w:rPr>
            </w:pPr>
            <w:r w:rsidRPr="009B6D50">
              <w:rPr>
                <w:sz w:val="22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3.7.1 - 3.7.2</w:t>
            </w:r>
          </w:p>
        </w:tc>
        <w:tc>
          <w:tcPr>
            <w:tcW w:w="2977" w:type="dxa"/>
            <w:gridSpan w:val="2"/>
          </w:tcPr>
          <w:p w:rsidR="005C0916" w:rsidRPr="009B6D50" w:rsidRDefault="005C0916" w:rsidP="00DB3265">
            <w:pPr>
              <w:jc w:val="center"/>
              <w:rPr>
                <w:sz w:val="22"/>
              </w:rPr>
            </w:pPr>
            <w:r w:rsidRPr="009B6D50"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50%</w:t>
            </w:r>
          </w:p>
        </w:tc>
        <w:tc>
          <w:tcPr>
            <w:tcW w:w="1417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3</w:t>
            </w:r>
          </w:p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(не более 12 м)</w:t>
            </w:r>
          </w:p>
        </w:tc>
      </w:tr>
      <w:tr w:rsidR="005C0916" w:rsidRPr="009B6D50" w:rsidTr="005C0916">
        <w:trPr>
          <w:trHeight w:val="109"/>
        </w:trPr>
        <w:tc>
          <w:tcPr>
            <w:tcW w:w="2802" w:type="dxa"/>
          </w:tcPr>
          <w:p w:rsidR="005C0916" w:rsidRPr="009B6D50" w:rsidRDefault="005C0916" w:rsidP="00DB3265">
            <w:pPr>
              <w:autoSpaceDE w:val="0"/>
              <w:rPr>
                <w:sz w:val="22"/>
              </w:rPr>
            </w:pPr>
            <w:r w:rsidRPr="009B6D50">
              <w:rPr>
                <w:sz w:val="22"/>
              </w:rPr>
              <w:t>Амбулаторное ветеринарное обслуживание</w:t>
            </w:r>
          </w:p>
        </w:tc>
        <w:tc>
          <w:tcPr>
            <w:tcW w:w="1701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3.10.1</w:t>
            </w:r>
          </w:p>
        </w:tc>
        <w:tc>
          <w:tcPr>
            <w:tcW w:w="3260" w:type="dxa"/>
          </w:tcPr>
          <w:p w:rsidR="005C0916" w:rsidRPr="009B6D50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418" w:type="dxa"/>
          </w:tcPr>
          <w:p w:rsidR="005C0916" w:rsidRPr="009B6D50" w:rsidRDefault="005C0916" w:rsidP="00DB3265">
            <w:pPr>
              <w:jc w:val="center"/>
              <w:rPr>
                <w:sz w:val="22"/>
              </w:rPr>
            </w:pPr>
            <w:r w:rsidRPr="009B6D50">
              <w:rPr>
                <w:sz w:val="22"/>
              </w:rPr>
              <w:t>100</w:t>
            </w:r>
          </w:p>
        </w:tc>
        <w:tc>
          <w:tcPr>
            <w:tcW w:w="1559" w:type="dxa"/>
          </w:tcPr>
          <w:p w:rsidR="005C0916" w:rsidRPr="009B6D50" w:rsidRDefault="005C0916" w:rsidP="00DB3265">
            <w:pPr>
              <w:jc w:val="center"/>
              <w:rPr>
                <w:sz w:val="22"/>
              </w:rPr>
            </w:pPr>
            <w:r w:rsidRPr="009B6D50">
              <w:rPr>
                <w:sz w:val="22"/>
              </w:rPr>
              <w:t>2 500</w:t>
            </w:r>
          </w:p>
        </w:tc>
        <w:tc>
          <w:tcPr>
            <w:tcW w:w="1843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60%</w:t>
            </w:r>
          </w:p>
        </w:tc>
        <w:tc>
          <w:tcPr>
            <w:tcW w:w="1417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3</w:t>
            </w:r>
          </w:p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(не более 12 м)</w:t>
            </w:r>
          </w:p>
        </w:tc>
      </w:tr>
      <w:tr w:rsidR="005C0916" w:rsidRPr="009B6D50" w:rsidTr="005C0916">
        <w:trPr>
          <w:trHeight w:val="109"/>
        </w:trPr>
        <w:tc>
          <w:tcPr>
            <w:tcW w:w="2802" w:type="dxa"/>
          </w:tcPr>
          <w:p w:rsidR="005C0916" w:rsidRPr="009B6D50" w:rsidRDefault="005C0916" w:rsidP="00DB3265">
            <w:pPr>
              <w:autoSpaceDE w:val="0"/>
              <w:rPr>
                <w:sz w:val="22"/>
              </w:rPr>
            </w:pPr>
            <w:r w:rsidRPr="009B6D50">
              <w:rPr>
                <w:sz w:val="22"/>
              </w:rPr>
              <w:t>Деловое управление</w:t>
            </w:r>
          </w:p>
        </w:tc>
        <w:tc>
          <w:tcPr>
            <w:tcW w:w="1701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4.1</w:t>
            </w:r>
          </w:p>
        </w:tc>
        <w:tc>
          <w:tcPr>
            <w:tcW w:w="3260" w:type="dxa"/>
          </w:tcPr>
          <w:p w:rsidR="005C0916" w:rsidRPr="009B6D50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 xml:space="preserve">Размещение объектов </w:t>
            </w:r>
            <w:r w:rsidRPr="005971D7">
              <w:rPr>
                <w:sz w:val="22"/>
              </w:rPr>
              <w:lastRenderedPageBreak/>
              <w:t>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418" w:type="dxa"/>
          </w:tcPr>
          <w:p w:rsidR="005C0916" w:rsidRPr="009B6D50" w:rsidRDefault="005C0916" w:rsidP="00DB3265">
            <w:pPr>
              <w:jc w:val="center"/>
              <w:rPr>
                <w:sz w:val="22"/>
              </w:rPr>
            </w:pPr>
            <w:r w:rsidRPr="009B6D50">
              <w:rPr>
                <w:sz w:val="22"/>
              </w:rPr>
              <w:lastRenderedPageBreak/>
              <w:t>100</w:t>
            </w:r>
          </w:p>
        </w:tc>
        <w:tc>
          <w:tcPr>
            <w:tcW w:w="1559" w:type="dxa"/>
          </w:tcPr>
          <w:p w:rsidR="005C0916" w:rsidRPr="009B6D50" w:rsidRDefault="005C0916" w:rsidP="00DB3265">
            <w:pPr>
              <w:jc w:val="center"/>
              <w:rPr>
                <w:sz w:val="22"/>
              </w:rPr>
            </w:pPr>
            <w:r w:rsidRPr="009B6D50">
              <w:rPr>
                <w:sz w:val="22"/>
              </w:rPr>
              <w:t>2 500</w:t>
            </w:r>
          </w:p>
        </w:tc>
        <w:tc>
          <w:tcPr>
            <w:tcW w:w="1843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55%</w:t>
            </w:r>
          </w:p>
        </w:tc>
        <w:tc>
          <w:tcPr>
            <w:tcW w:w="1417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3</w:t>
            </w:r>
          </w:p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lastRenderedPageBreak/>
              <w:t>(не более 12 м)</w:t>
            </w:r>
          </w:p>
        </w:tc>
      </w:tr>
      <w:tr w:rsidR="005C0916" w:rsidRPr="009B6D50" w:rsidTr="005C0916">
        <w:trPr>
          <w:trHeight w:val="109"/>
        </w:trPr>
        <w:tc>
          <w:tcPr>
            <w:tcW w:w="2802" w:type="dxa"/>
          </w:tcPr>
          <w:p w:rsidR="005C0916" w:rsidRPr="009B6D50" w:rsidRDefault="005C0916" w:rsidP="00DB3265">
            <w:pPr>
              <w:autoSpaceDE w:val="0"/>
              <w:rPr>
                <w:sz w:val="22"/>
              </w:rPr>
            </w:pPr>
            <w:r w:rsidRPr="009B6D50">
              <w:rPr>
                <w:sz w:val="22"/>
              </w:rPr>
              <w:lastRenderedPageBreak/>
              <w:t>Банковская и страховая деятельность</w:t>
            </w:r>
          </w:p>
        </w:tc>
        <w:tc>
          <w:tcPr>
            <w:tcW w:w="1701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4.5</w:t>
            </w:r>
          </w:p>
        </w:tc>
        <w:tc>
          <w:tcPr>
            <w:tcW w:w="3260" w:type="dxa"/>
          </w:tcPr>
          <w:p w:rsidR="005C0916" w:rsidRPr="009B6D50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1418" w:type="dxa"/>
          </w:tcPr>
          <w:p w:rsidR="005C0916" w:rsidRPr="009B6D50" w:rsidRDefault="005C0916" w:rsidP="00DB3265">
            <w:pPr>
              <w:jc w:val="center"/>
              <w:rPr>
                <w:sz w:val="22"/>
              </w:rPr>
            </w:pPr>
            <w:r w:rsidRPr="009B6D50">
              <w:rPr>
                <w:sz w:val="22"/>
              </w:rPr>
              <w:t>100</w:t>
            </w:r>
          </w:p>
        </w:tc>
        <w:tc>
          <w:tcPr>
            <w:tcW w:w="1559" w:type="dxa"/>
          </w:tcPr>
          <w:p w:rsidR="005C0916" w:rsidRPr="009B6D50" w:rsidRDefault="005C0916" w:rsidP="00DB3265">
            <w:pPr>
              <w:jc w:val="center"/>
              <w:rPr>
                <w:sz w:val="22"/>
              </w:rPr>
            </w:pPr>
            <w:r w:rsidRPr="009B6D50">
              <w:rPr>
                <w:sz w:val="22"/>
              </w:rPr>
              <w:t>2 500</w:t>
            </w:r>
          </w:p>
        </w:tc>
        <w:tc>
          <w:tcPr>
            <w:tcW w:w="1843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60%</w:t>
            </w:r>
          </w:p>
        </w:tc>
        <w:tc>
          <w:tcPr>
            <w:tcW w:w="1417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3</w:t>
            </w:r>
          </w:p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(не более 12 м)</w:t>
            </w:r>
          </w:p>
        </w:tc>
      </w:tr>
      <w:tr w:rsidR="005C0916" w:rsidRPr="009B6D50" w:rsidTr="005C0916">
        <w:trPr>
          <w:trHeight w:val="232"/>
        </w:trPr>
        <w:tc>
          <w:tcPr>
            <w:tcW w:w="2802" w:type="dxa"/>
          </w:tcPr>
          <w:p w:rsidR="005C0916" w:rsidRPr="009B6D50" w:rsidRDefault="005C0916" w:rsidP="00DB3265">
            <w:pPr>
              <w:autoSpaceDE w:val="0"/>
              <w:rPr>
                <w:sz w:val="22"/>
              </w:rPr>
            </w:pPr>
            <w:r w:rsidRPr="009B6D50">
              <w:rPr>
                <w:sz w:val="22"/>
              </w:rPr>
              <w:t>Гостиничное обслуживание</w:t>
            </w:r>
          </w:p>
        </w:tc>
        <w:tc>
          <w:tcPr>
            <w:tcW w:w="1701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4.7</w:t>
            </w:r>
          </w:p>
        </w:tc>
        <w:tc>
          <w:tcPr>
            <w:tcW w:w="3260" w:type="dxa"/>
          </w:tcPr>
          <w:p w:rsidR="005C0916" w:rsidRPr="009B6D50" w:rsidRDefault="005C0916" w:rsidP="00DB3265">
            <w:pPr>
              <w:jc w:val="both"/>
              <w:rPr>
                <w:sz w:val="22"/>
              </w:rPr>
            </w:pPr>
            <w: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418" w:type="dxa"/>
          </w:tcPr>
          <w:p w:rsidR="005C0916" w:rsidRPr="009B6D50" w:rsidRDefault="005C0916" w:rsidP="00DB3265">
            <w:pPr>
              <w:jc w:val="center"/>
              <w:rPr>
                <w:sz w:val="22"/>
              </w:rPr>
            </w:pPr>
            <w:r w:rsidRPr="009B6D50">
              <w:rPr>
                <w:sz w:val="22"/>
              </w:rPr>
              <w:t>100</w:t>
            </w:r>
          </w:p>
        </w:tc>
        <w:tc>
          <w:tcPr>
            <w:tcW w:w="1559" w:type="dxa"/>
          </w:tcPr>
          <w:p w:rsidR="005C0916" w:rsidRPr="009B6D50" w:rsidRDefault="005C0916" w:rsidP="00DB3265">
            <w:pPr>
              <w:jc w:val="center"/>
              <w:rPr>
                <w:sz w:val="22"/>
              </w:rPr>
            </w:pPr>
            <w:r w:rsidRPr="009B6D50">
              <w:rPr>
                <w:sz w:val="22"/>
              </w:rPr>
              <w:t>2 500</w:t>
            </w:r>
          </w:p>
        </w:tc>
        <w:tc>
          <w:tcPr>
            <w:tcW w:w="1843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60%</w:t>
            </w:r>
          </w:p>
        </w:tc>
        <w:tc>
          <w:tcPr>
            <w:tcW w:w="1417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3</w:t>
            </w:r>
          </w:p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(не более 12 м)</w:t>
            </w:r>
          </w:p>
        </w:tc>
      </w:tr>
      <w:tr w:rsidR="005C0916" w:rsidRPr="009B6D50" w:rsidTr="005C0916">
        <w:trPr>
          <w:trHeight w:val="109"/>
        </w:trPr>
        <w:tc>
          <w:tcPr>
            <w:tcW w:w="2802" w:type="dxa"/>
          </w:tcPr>
          <w:p w:rsidR="005C0916" w:rsidRPr="009B6D50" w:rsidRDefault="005C0916" w:rsidP="00DB3265">
            <w:pPr>
              <w:autoSpaceDE w:val="0"/>
              <w:rPr>
                <w:sz w:val="22"/>
              </w:rPr>
            </w:pPr>
            <w:r w:rsidRPr="009B6D50">
              <w:rPr>
                <w:sz w:val="22"/>
              </w:rPr>
              <w:t>Спорт</w:t>
            </w:r>
          </w:p>
        </w:tc>
        <w:tc>
          <w:tcPr>
            <w:tcW w:w="1701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5.1</w:t>
            </w:r>
          </w:p>
        </w:tc>
        <w:tc>
          <w:tcPr>
            <w:tcW w:w="3260" w:type="dxa"/>
          </w:tcPr>
          <w:p w:rsidR="005C0916" w:rsidRPr="009B6D50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5.1.1 - 5.1.7</w:t>
            </w:r>
          </w:p>
        </w:tc>
        <w:tc>
          <w:tcPr>
            <w:tcW w:w="1418" w:type="dxa"/>
          </w:tcPr>
          <w:p w:rsidR="005C0916" w:rsidRPr="009B6D50" w:rsidRDefault="005C0916" w:rsidP="00DB3265">
            <w:pPr>
              <w:jc w:val="center"/>
              <w:rPr>
                <w:sz w:val="22"/>
              </w:rPr>
            </w:pPr>
            <w:r w:rsidRPr="009B6D50">
              <w:rPr>
                <w:sz w:val="22"/>
              </w:rPr>
              <w:t>100</w:t>
            </w:r>
          </w:p>
        </w:tc>
        <w:tc>
          <w:tcPr>
            <w:tcW w:w="1559" w:type="dxa"/>
          </w:tcPr>
          <w:p w:rsidR="005C0916" w:rsidRPr="009B6D50" w:rsidRDefault="005C0916" w:rsidP="00DB3265">
            <w:pPr>
              <w:jc w:val="center"/>
              <w:rPr>
                <w:sz w:val="22"/>
              </w:rPr>
            </w:pPr>
            <w:r w:rsidRPr="009B6D50">
              <w:rPr>
                <w:sz w:val="22"/>
              </w:rPr>
              <w:t>2 500</w:t>
            </w:r>
          </w:p>
        </w:tc>
        <w:tc>
          <w:tcPr>
            <w:tcW w:w="1843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75%</w:t>
            </w:r>
          </w:p>
        </w:tc>
        <w:tc>
          <w:tcPr>
            <w:tcW w:w="1417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3</w:t>
            </w:r>
          </w:p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(не более 12 м)</w:t>
            </w:r>
          </w:p>
        </w:tc>
      </w:tr>
      <w:tr w:rsidR="005C0916" w:rsidRPr="009B6D50" w:rsidTr="005C0916">
        <w:trPr>
          <w:trHeight w:val="109"/>
        </w:trPr>
        <w:tc>
          <w:tcPr>
            <w:tcW w:w="2802" w:type="dxa"/>
          </w:tcPr>
          <w:p w:rsidR="005C0916" w:rsidRPr="009B6D50" w:rsidRDefault="005C0916" w:rsidP="00DB3265">
            <w:pPr>
              <w:autoSpaceDE w:val="0"/>
              <w:rPr>
                <w:sz w:val="22"/>
              </w:rPr>
            </w:pPr>
            <w:r w:rsidRPr="009B6D50">
              <w:rPr>
                <w:sz w:val="22"/>
              </w:rPr>
              <w:t>Связь</w:t>
            </w:r>
          </w:p>
        </w:tc>
        <w:tc>
          <w:tcPr>
            <w:tcW w:w="1701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6.8</w:t>
            </w:r>
          </w:p>
        </w:tc>
        <w:tc>
          <w:tcPr>
            <w:tcW w:w="3260" w:type="dxa"/>
          </w:tcPr>
          <w:p w:rsidR="005C0916" w:rsidRPr="009B6D50" w:rsidRDefault="005C0916" w:rsidP="00DB3265">
            <w:pPr>
              <w:autoSpaceDE w:val="0"/>
              <w:jc w:val="both"/>
              <w:rPr>
                <w:sz w:val="22"/>
              </w:rPr>
            </w:pPr>
            <w:r w:rsidRPr="005971D7">
              <w:rPr>
                <w:sz w:val="22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</w:t>
            </w:r>
            <w:r w:rsidRPr="005971D7">
              <w:rPr>
                <w:sz w:val="22"/>
              </w:rPr>
              <w:lastRenderedPageBreak/>
              <w:t>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7796" w:type="dxa"/>
            <w:gridSpan w:val="5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</w:tr>
      <w:tr w:rsidR="005C0916" w:rsidRPr="009B6D50" w:rsidTr="005C0916">
        <w:trPr>
          <w:trHeight w:val="109"/>
        </w:trPr>
        <w:tc>
          <w:tcPr>
            <w:tcW w:w="2802" w:type="dxa"/>
          </w:tcPr>
          <w:p w:rsidR="005C0916" w:rsidRPr="009B6D50" w:rsidRDefault="005C0916" w:rsidP="00DB3265">
            <w:pPr>
              <w:autoSpaceDE w:val="0"/>
              <w:rPr>
                <w:sz w:val="22"/>
              </w:rPr>
            </w:pPr>
            <w:r w:rsidRPr="009B6D50">
              <w:rPr>
                <w:sz w:val="22"/>
              </w:rPr>
              <w:lastRenderedPageBreak/>
              <w:t>Склады</w:t>
            </w:r>
          </w:p>
        </w:tc>
        <w:tc>
          <w:tcPr>
            <w:tcW w:w="1701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6.9</w:t>
            </w:r>
          </w:p>
        </w:tc>
        <w:tc>
          <w:tcPr>
            <w:tcW w:w="3260" w:type="dxa"/>
          </w:tcPr>
          <w:p w:rsidR="005C0916" w:rsidRPr="009B6D50" w:rsidRDefault="005C0916" w:rsidP="00DB3265">
            <w:pPr>
              <w:jc w:val="both"/>
              <w:rPr>
                <w:sz w:val="22"/>
              </w:rPr>
            </w:pPr>
            <w:r w:rsidRPr="005971D7">
              <w:rPr>
                <w:sz w:val="22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418" w:type="dxa"/>
          </w:tcPr>
          <w:p w:rsidR="005C0916" w:rsidRPr="009B6D50" w:rsidRDefault="005C0916" w:rsidP="00DB3265">
            <w:pPr>
              <w:jc w:val="center"/>
              <w:rPr>
                <w:sz w:val="22"/>
              </w:rPr>
            </w:pPr>
            <w:r w:rsidRPr="009B6D50">
              <w:rPr>
                <w:sz w:val="22"/>
              </w:rPr>
              <w:t>100</w:t>
            </w:r>
          </w:p>
        </w:tc>
        <w:tc>
          <w:tcPr>
            <w:tcW w:w="1559" w:type="dxa"/>
          </w:tcPr>
          <w:p w:rsidR="005C0916" w:rsidRPr="009B6D50" w:rsidRDefault="005C0916" w:rsidP="00DB3265">
            <w:pPr>
              <w:jc w:val="center"/>
              <w:rPr>
                <w:sz w:val="22"/>
              </w:rPr>
            </w:pPr>
            <w:r w:rsidRPr="009B6D50">
              <w:rPr>
                <w:sz w:val="22"/>
              </w:rPr>
              <w:t>2 500</w:t>
            </w:r>
          </w:p>
        </w:tc>
        <w:tc>
          <w:tcPr>
            <w:tcW w:w="1843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60%</w:t>
            </w:r>
          </w:p>
        </w:tc>
        <w:tc>
          <w:tcPr>
            <w:tcW w:w="1417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3</w:t>
            </w:r>
          </w:p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(не более 12 м)</w:t>
            </w:r>
          </w:p>
        </w:tc>
      </w:tr>
      <w:tr w:rsidR="005C0916" w:rsidRPr="009B6D50" w:rsidTr="005C0916">
        <w:trPr>
          <w:trHeight w:val="109"/>
        </w:trPr>
        <w:tc>
          <w:tcPr>
            <w:tcW w:w="2802" w:type="dxa"/>
          </w:tcPr>
          <w:p w:rsidR="005C0916" w:rsidRPr="009B6D50" w:rsidRDefault="005C0916" w:rsidP="00DB3265">
            <w:pPr>
              <w:autoSpaceDE w:val="0"/>
              <w:rPr>
                <w:sz w:val="22"/>
              </w:rPr>
            </w:pPr>
            <w:r w:rsidRPr="009B6D50">
              <w:rPr>
                <w:sz w:val="22"/>
              </w:rPr>
              <w:t>Историко – культурная деятельность</w:t>
            </w:r>
          </w:p>
        </w:tc>
        <w:tc>
          <w:tcPr>
            <w:tcW w:w="1701" w:type="dxa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t>9.3</w:t>
            </w:r>
          </w:p>
        </w:tc>
        <w:tc>
          <w:tcPr>
            <w:tcW w:w="3260" w:type="dxa"/>
          </w:tcPr>
          <w:p w:rsidR="005C0916" w:rsidRPr="009B6D50" w:rsidRDefault="005C0916" w:rsidP="00DB3265">
            <w:pPr>
              <w:autoSpaceDE w:val="0"/>
              <w:jc w:val="both"/>
              <w:rPr>
                <w:sz w:val="22"/>
              </w:rPr>
            </w:pPr>
            <w:r w:rsidRPr="005971D7">
              <w:rPr>
                <w:sz w:val="22"/>
              </w:rPr>
              <w:t xml:space="preserve">Сохранение и изучение объектов культурного наследия народов Российской Федерации (памятников истории и </w:t>
            </w:r>
            <w:r w:rsidRPr="005971D7">
              <w:rPr>
                <w:sz w:val="22"/>
              </w:rPr>
              <w:lastRenderedPageBreak/>
              <w:t>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7796" w:type="dxa"/>
            <w:gridSpan w:val="5"/>
          </w:tcPr>
          <w:p w:rsidR="005C0916" w:rsidRPr="009B6D50" w:rsidRDefault="005C0916" w:rsidP="00DB3265">
            <w:pPr>
              <w:autoSpaceDE w:val="0"/>
              <w:jc w:val="center"/>
              <w:rPr>
                <w:sz w:val="22"/>
              </w:rPr>
            </w:pPr>
            <w:r w:rsidRPr="009B6D50">
              <w:rPr>
                <w:sz w:val="22"/>
              </w:rPr>
              <w:lastRenderedPageBreak/>
              <w:t>не подлежат установлению</w:t>
            </w:r>
          </w:p>
        </w:tc>
      </w:tr>
    </w:tbl>
    <w:p w:rsidR="005C0916" w:rsidRDefault="005C0916" w:rsidP="00DB3265">
      <w:pPr>
        <w:ind w:firstLine="708"/>
        <w:jc w:val="both"/>
        <w:rPr>
          <w:rFonts w:eastAsiaTheme="minorEastAsia"/>
          <w:szCs w:val="24"/>
        </w:rPr>
      </w:pPr>
    </w:p>
    <w:p w:rsidR="005C0916" w:rsidRPr="002864D2" w:rsidRDefault="005C0916" w:rsidP="00DB3265">
      <w:pPr>
        <w:jc w:val="both"/>
        <w:rPr>
          <w:rFonts w:eastAsiaTheme="minorEastAsia"/>
          <w:szCs w:val="24"/>
        </w:rPr>
      </w:pPr>
    </w:p>
    <w:p w:rsidR="005C0916" w:rsidRPr="005C0916" w:rsidRDefault="005C0916" w:rsidP="00DB3265">
      <w:pPr>
        <w:jc w:val="center"/>
        <w:rPr>
          <w:rFonts w:eastAsiaTheme="minorEastAsia"/>
          <w:b/>
          <w:sz w:val="28"/>
          <w:szCs w:val="28"/>
        </w:rPr>
      </w:pPr>
      <w:r w:rsidRPr="005C0916">
        <w:rPr>
          <w:rFonts w:eastAsiaTheme="minorEastAsia"/>
          <w:b/>
          <w:sz w:val="28"/>
          <w:szCs w:val="28"/>
        </w:rPr>
        <w:t>Вспомогательные виды разрешенного использования</w:t>
      </w:r>
    </w:p>
    <w:p w:rsidR="005C0916" w:rsidRDefault="005C0916" w:rsidP="00DB3265">
      <w:pPr>
        <w:jc w:val="center"/>
        <w:rPr>
          <w:rFonts w:eastAsiaTheme="minorEastAsia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5128"/>
        <w:gridCol w:w="2234"/>
        <w:gridCol w:w="5490"/>
      </w:tblGrid>
      <w:tr w:rsidR="005C0916" w:rsidRPr="0081095E" w:rsidTr="005C0916">
        <w:trPr>
          <w:jc w:val="center"/>
        </w:trPr>
        <w:tc>
          <w:tcPr>
            <w:tcW w:w="959" w:type="dxa"/>
            <w:vAlign w:val="center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81095E">
              <w:rPr>
                <w:rFonts w:eastAsiaTheme="minorEastAsia"/>
                <w:b/>
                <w:sz w:val="22"/>
                <w:szCs w:val="22"/>
              </w:rPr>
              <w:t>№ п/п</w:t>
            </w:r>
          </w:p>
        </w:tc>
        <w:tc>
          <w:tcPr>
            <w:tcW w:w="5128" w:type="dxa"/>
            <w:vAlign w:val="center"/>
          </w:tcPr>
          <w:p w:rsidR="005C0916" w:rsidRPr="0081095E" w:rsidRDefault="005C0916" w:rsidP="00DB3265">
            <w:pPr>
              <w:autoSpaceDE w:val="0"/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234" w:type="dxa"/>
            <w:vAlign w:val="center"/>
          </w:tcPr>
          <w:p w:rsidR="005C0916" w:rsidRPr="0081095E" w:rsidRDefault="005C0916" w:rsidP="00DB3265">
            <w:pPr>
              <w:autoSpaceDE w:val="0"/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5490" w:type="dxa"/>
            <w:vAlign w:val="center"/>
          </w:tcPr>
          <w:p w:rsidR="005C0916" w:rsidRPr="0081095E" w:rsidRDefault="005C0916" w:rsidP="00DB3265">
            <w:pPr>
              <w:autoSpaceDE w:val="0"/>
              <w:jc w:val="center"/>
              <w:rPr>
                <w:b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Описание вида разрешенного использования земельного участка</w:t>
            </w:r>
          </w:p>
        </w:tc>
      </w:tr>
      <w:tr w:rsidR="005C0916" w:rsidRPr="0081095E" w:rsidTr="005C0916">
        <w:trPr>
          <w:jc w:val="center"/>
        </w:trPr>
        <w:tc>
          <w:tcPr>
            <w:tcW w:w="959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81095E">
              <w:rPr>
                <w:rFonts w:eastAsiaTheme="minorEastAsia"/>
                <w:b/>
                <w:sz w:val="22"/>
                <w:szCs w:val="22"/>
              </w:rPr>
              <w:t>1</w:t>
            </w:r>
          </w:p>
        </w:tc>
        <w:tc>
          <w:tcPr>
            <w:tcW w:w="5128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81095E">
              <w:rPr>
                <w:rFonts w:eastAsiaTheme="minorEastAsia"/>
                <w:b/>
                <w:sz w:val="22"/>
                <w:szCs w:val="22"/>
              </w:rPr>
              <w:t>2</w:t>
            </w:r>
          </w:p>
        </w:tc>
        <w:tc>
          <w:tcPr>
            <w:tcW w:w="2234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81095E">
              <w:rPr>
                <w:rFonts w:eastAsiaTheme="minorEastAsia"/>
                <w:b/>
                <w:sz w:val="22"/>
                <w:szCs w:val="22"/>
              </w:rPr>
              <w:t>3</w:t>
            </w:r>
          </w:p>
        </w:tc>
        <w:tc>
          <w:tcPr>
            <w:tcW w:w="5490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81095E">
              <w:rPr>
                <w:rFonts w:eastAsiaTheme="minorEastAsia"/>
                <w:b/>
                <w:sz w:val="22"/>
                <w:szCs w:val="22"/>
              </w:rPr>
              <w:t>4</w:t>
            </w:r>
          </w:p>
        </w:tc>
      </w:tr>
      <w:tr w:rsidR="005C0916" w:rsidRPr="0081095E" w:rsidTr="005C0916">
        <w:trPr>
          <w:jc w:val="center"/>
        </w:trPr>
        <w:tc>
          <w:tcPr>
            <w:tcW w:w="959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5128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rFonts w:eastAsiaTheme="minorEastAsia"/>
                <w:sz w:val="22"/>
                <w:szCs w:val="22"/>
              </w:rPr>
              <w:t>Обслуживание жилой застройки</w:t>
            </w:r>
          </w:p>
        </w:tc>
        <w:tc>
          <w:tcPr>
            <w:tcW w:w="2234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rFonts w:eastAsiaTheme="minorEastAsia"/>
                <w:sz w:val="22"/>
                <w:szCs w:val="22"/>
              </w:rPr>
              <w:t>2.7</w:t>
            </w:r>
          </w:p>
        </w:tc>
        <w:tc>
          <w:tcPr>
            <w:tcW w:w="5490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rFonts w:eastAsiaTheme="minorEastAsia"/>
                <w:sz w:val="22"/>
                <w:szCs w:val="22"/>
              </w:rPr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</w:tc>
      </w:tr>
      <w:tr w:rsidR="005C0916" w:rsidRPr="0081095E" w:rsidTr="005C0916">
        <w:trPr>
          <w:jc w:val="center"/>
        </w:trPr>
        <w:tc>
          <w:tcPr>
            <w:tcW w:w="959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5128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Хранение автотранспорта</w:t>
            </w:r>
          </w:p>
        </w:tc>
        <w:tc>
          <w:tcPr>
            <w:tcW w:w="2234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2.7.1</w:t>
            </w:r>
          </w:p>
        </w:tc>
        <w:tc>
          <w:tcPr>
            <w:tcW w:w="5490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rFonts w:eastAsiaTheme="minorEastAsia"/>
                <w:sz w:val="22"/>
                <w:szCs w:val="22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r w:rsidRPr="0081095E">
              <w:rPr>
                <w:rFonts w:eastAsiaTheme="minorEastAsia"/>
                <w:sz w:val="22"/>
                <w:szCs w:val="22"/>
              </w:rPr>
              <w:lastRenderedPageBreak/>
              <w:t>машино-места,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</w:tr>
      <w:tr w:rsidR="005C0916" w:rsidRPr="0081095E" w:rsidTr="005C0916">
        <w:trPr>
          <w:jc w:val="center"/>
        </w:trPr>
        <w:tc>
          <w:tcPr>
            <w:tcW w:w="959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5128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2234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3.0</w:t>
            </w:r>
          </w:p>
        </w:tc>
        <w:tc>
          <w:tcPr>
            <w:tcW w:w="5490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rFonts w:eastAsiaTheme="minorEastAsia"/>
                <w:sz w:val="22"/>
                <w:szCs w:val="22"/>
              </w:rPr>
              <w:t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 кодами 3.1 - 3.10.2</w:t>
            </w:r>
          </w:p>
        </w:tc>
      </w:tr>
      <w:tr w:rsidR="005C0916" w:rsidRPr="0081095E" w:rsidTr="005C0916">
        <w:trPr>
          <w:jc w:val="center"/>
        </w:trPr>
        <w:tc>
          <w:tcPr>
            <w:tcW w:w="959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5128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Общежития</w:t>
            </w:r>
          </w:p>
        </w:tc>
        <w:tc>
          <w:tcPr>
            <w:tcW w:w="2234" w:type="dxa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3.2.4</w:t>
            </w:r>
          </w:p>
        </w:tc>
        <w:tc>
          <w:tcPr>
            <w:tcW w:w="5490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rFonts w:eastAsiaTheme="minorEastAsia"/>
                <w:sz w:val="22"/>
                <w:szCs w:val="22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</w:tr>
      <w:tr w:rsidR="005C0916" w:rsidRPr="0081095E" w:rsidTr="005C0916">
        <w:trPr>
          <w:jc w:val="center"/>
        </w:trPr>
        <w:tc>
          <w:tcPr>
            <w:tcW w:w="959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</w:t>
            </w:r>
          </w:p>
        </w:tc>
        <w:tc>
          <w:tcPr>
            <w:tcW w:w="5128" w:type="dxa"/>
          </w:tcPr>
          <w:p w:rsidR="005C0916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Магазины</w:t>
            </w:r>
          </w:p>
        </w:tc>
        <w:tc>
          <w:tcPr>
            <w:tcW w:w="2234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4.4</w:t>
            </w:r>
          </w:p>
        </w:tc>
        <w:tc>
          <w:tcPr>
            <w:tcW w:w="5490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 w:rsidRPr="001A5ACF">
              <w:rPr>
                <w:rFonts w:eastAsiaTheme="minorEastAsia"/>
                <w:sz w:val="22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5C0916" w:rsidRPr="0081095E" w:rsidTr="005C0916">
        <w:trPr>
          <w:jc w:val="center"/>
        </w:trPr>
        <w:tc>
          <w:tcPr>
            <w:tcW w:w="959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6</w:t>
            </w:r>
          </w:p>
        </w:tc>
        <w:tc>
          <w:tcPr>
            <w:tcW w:w="5128" w:type="dxa"/>
          </w:tcPr>
          <w:p w:rsidR="005C0916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Общественное питание</w:t>
            </w:r>
          </w:p>
        </w:tc>
        <w:tc>
          <w:tcPr>
            <w:tcW w:w="2234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4.6</w:t>
            </w:r>
          </w:p>
        </w:tc>
        <w:tc>
          <w:tcPr>
            <w:tcW w:w="5490" w:type="dxa"/>
          </w:tcPr>
          <w:p w:rsidR="005C0916" w:rsidRPr="001A5ACF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 w:rsidRPr="001A5ACF">
              <w:rPr>
                <w:rFonts w:eastAsiaTheme="minorEastAsia"/>
                <w:sz w:val="22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5C0916" w:rsidRPr="0081095E" w:rsidTr="005C0916">
        <w:trPr>
          <w:jc w:val="center"/>
        </w:trPr>
        <w:tc>
          <w:tcPr>
            <w:tcW w:w="959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7</w:t>
            </w:r>
          </w:p>
        </w:tc>
        <w:tc>
          <w:tcPr>
            <w:tcW w:w="5128" w:type="dxa"/>
          </w:tcPr>
          <w:p w:rsidR="005C0916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Гостиничное обслуживание</w:t>
            </w:r>
          </w:p>
        </w:tc>
        <w:tc>
          <w:tcPr>
            <w:tcW w:w="2234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4.7</w:t>
            </w:r>
          </w:p>
        </w:tc>
        <w:tc>
          <w:tcPr>
            <w:tcW w:w="5490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 w:rsidRPr="0081095E">
              <w:rPr>
                <w:rFonts w:eastAsiaTheme="minorEastAsia"/>
                <w:sz w:val="22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5C0916" w:rsidRPr="0081095E" w:rsidTr="005C0916">
        <w:trPr>
          <w:jc w:val="center"/>
        </w:trPr>
        <w:tc>
          <w:tcPr>
            <w:tcW w:w="959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8</w:t>
            </w:r>
          </w:p>
        </w:tc>
        <w:tc>
          <w:tcPr>
            <w:tcW w:w="5128" w:type="dxa"/>
          </w:tcPr>
          <w:p w:rsidR="005C0916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Спорт</w:t>
            </w:r>
          </w:p>
        </w:tc>
        <w:tc>
          <w:tcPr>
            <w:tcW w:w="2234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5.1</w:t>
            </w:r>
          </w:p>
        </w:tc>
        <w:tc>
          <w:tcPr>
            <w:tcW w:w="5490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 w:rsidRPr="0081095E">
              <w:rPr>
                <w:rFonts w:eastAsiaTheme="minorEastAsia"/>
                <w:sz w:val="22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5.1.1 - 5.1.7</w:t>
            </w:r>
          </w:p>
        </w:tc>
      </w:tr>
      <w:tr w:rsidR="005C0916" w:rsidRPr="0081095E" w:rsidTr="005C0916">
        <w:trPr>
          <w:jc w:val="center"/>
        </w:trPr>
        <w:tc>
          <w:tcPr>
            <w:tcW w:w="959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9</w:t>
            </w:r>
          </w:p>
        </w:tc>
        <w:tc>
          <w:tcPr>
            <w:tcW w:w="5128" w:type="dxa"/>
          </w:tcPr>
          <w:p w:rsidR="005C0916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Склады</w:t>
            </w:r>
          </w:p>
        </w:tc>
        <w:tc>
          <w:tcPr>
            <w:tcW w:w="2234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6.9</w:t>
            </w:r>
          </w:p>
        </w:tc>
        <w:tc>
          <w:tcPr>
            <w:tcW w:w="5490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 w:rsidRPr="009B6D50">
              <w:rPr>
                <w:rFonts w:eastAsiaTheme="minorEastAsia"/>
                <w:sz w:val="22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</w:t>
            </w:r>
            <w:r w:rsidRPr="009B6D50">
              <w:rPr>
                <w:rFonts w:eastAsiaTheme="minorEastAsia"/>
                <w:sz w:val="22"/>
              </w:rPr>
              <w:lastRenderedPageBreak/>
              <w:t>исключением железнодорожных перевалочных складов</w:t>
            </w:r>
          </w:p>
        </w:tc>
      </w:tr>
      <w:tr w:rsidR="005C0916" w:rsidRPr="0081095E" w:rsidTr="005C0916">
        <w:trPr>
          <w:jc w:val="center"/>
        </w:trPr>
        <w:tc>
          <w:tcPr>
            <w:tcW w:w="959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lastRenderedPageBreak/>
              <w:t>10</w:t>
            </w:r>
          </w:p>
        </w:tc>
        <w:tc>
          <w:tcPr>
            <w:tcW w:w="5128" w:type="dxa"/>
          </w:tcPr>
          <w:p w:rsidR="005C0916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Общее пользование водными объектами</w:t>
            </w:r>
          </w:p>
        </w:tc>
        <w:tc>
          <w:tcPr>
            <w:tcW w:w="2234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11.1</w:t>
            </w:r>
          </w:p>
        </w:tc>
        <w:tc>
          <w:tcPr>
            <w:tcW w:w="5490" w:type="dxa"/>
          </w:tcPr>
          <w:p w:rsidR="005C0916" w:rsidRPr="0081095E" w:rsidRDefault="005C0916" w:rsidP="00DB3265">
            <w:pPr>
              <w:jc w:val="both"/>
              <w:rPr>
                <w:rFonts w:eastAsiaTheme="minorEastAsia"/>
                <w:sz w:val="22"/>
              </w:rPr>
            </w:pPr>
            <w:r w:rsidRPr="0081095E">
              <w:rPr>
                <w:rFonts w:eastAsiaTheme="minorEastAsia"/>
                <w:sz w:val="22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</w:tr>
    </w:tbl>
    <w:p w:rsidR="005C0916" w:rsidRPr="002864D2" w:rsidRDefault="005C0916" w:rsidP="00DB3265">
      <w:pPr>
        <w:jc w:val="both"/>
        <w:rPr>
          <w:rFonts w:eastAsiaTheme="minorEastAsia"/>
          <w:szCs w:val="24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DB3265" w:rsidRDefault="00DB3265" w:rsidP="00DB3265">
      <w:pPr>
        <w:ind w:firstLine="709"/>
        <w:jc w:val="both"/>
        <w:rPr>
          <w:rFonts w:eastAsiaTheme="minorEastAsia"/>
          <w:sz w:val="28"/>
          <w:szCs w:val="28"/>
        </w:rPr>
        <w:sectPr w:rsidR="00DB3265" w:rsidSect="00620898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5C0916" w:rsidRPr="005C0916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5C0916">
        <w:rPr>
          <w:rFonts w:eastAsiaTheme="minorEastAsia"/>
          <w:sz w:val="28"/>
          <w:szCs w:val="28"/>
        </w:rPr>
        <w:lastRenderedPageBreak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(минимальными и (или) максимальными) размерами земельных участков и предельных параметров разрешенного строительства, реконструкции объектов капитального строительства, установленных для основных видов разрешенного использования и условно разрешенных видов использования, дополнительно к которым и совместно с которыми установлены вспомогательные виды разрешенного использования.</w:t>
      </w:r>
    </w:p>
    <w:p w:rsidR="005C0916" w:rsidRPr="005C0916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5C0916" w:rsidRPr="005C0916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5C0916">
        <w:rPr>
          <w:rFonts w:eastAsiaTheme="minorEastAsia"/>
          <w:sz w:val="28"/>
          <w:szCs w:val="28"/>
        </w:rPr>
        <w:t>Минимальный отступ от красной линии не менее 5 метров.</w:t>
      </w:r>
    </w:p>
    <w:p w:rsidR="005C0916" w:rsidRPr="005C0916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5C0916">
        <w:rPr>
          <w:rFonts w:eastAsiaTheme="minorEastAsia"/>
          <w:sz w:val="28"/>
          <w:szCs w:val="28"/>
        </w:rPr>
        <w:t>Максимальный класс опасности (по санитарной классификации) объектов капитального строительства, размещаемых на территории участков зоны – V.</w:t>
      </w:r>
    </w:p>
    <w:p w:rsidR="005C0916" w:rsidRPr="005C0916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5C0916">
        <w:rPr>
          <w:rFonts w:eastAsiaTheme="minorEastAsia"/>
          <w:sz w:val="28"/>
          <w:szCs w:val="28"/>
        </w:rPr>
        <w:t>Иные показатели по параметрам застройки зоны Ж-2:</w:t>
      </w:r>
    </w:p>
    <w:p w:rsidR="005C0916" w:rsidRPr="005C0916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5C0916">
        <w:rPr>
          <w:rFonts w:eastAsiaTheme="minorEastAsia"/>
          <w:sz w:val="28"/>
          <w:szCs w:val="28"/>
        </w:rPr>
        <w:t>– территории объектов обслуживания населения;</w:t>
      </w:r>
    </w:p>
    <w:p w:rsidR="005C0916" w:rsidRPr="005C0916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5C0916">
        <w:rPr>
          <w:rFonts w:eastAsiaTheme="minorEastAsia"/>
          <w:sz w:val="28"/>
          <w:szCs w:val="28"/>
        </w:rPr>
        <w:t>– требования и параметры по временному хранению индивидуальных транспортных средств, размещению гаражей и открытых автостоянок;</w:t>
      </w:r>
    </w:p>
    <w:p w:rsidR="005C0916" w:rsidRPr="005C0916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5C0916">
        <w:rPr>
          <w:rFonts w:eastAsiaTheme="minorEastAsia"/>
          <w:sz w:val="28"/>
          <w:szCs w:val="28"/>
        </w:rPr>
        <w:t>– требования и параметры к доле озелененной территории земельных участков и другие,</w:t>
      </w:r>
    </w:p>
    <w:p w:rsidR="005C0916" w:rsidRPr="005C0916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5C0916">
        <w:rPr>
          <w:rFonts w:eastAsiaTheme="minorEastAsia"/>
          <w:sz w:val="28"/>
          <w:szCs w:val="28"/>
        </w:rPr>
        <w:t>регламентируются и устанавливаются нормативами градостроительного проектирования.</w:t>
      </w:r>
    </w:p>
    <w:p w:rsidR="005C0916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5C0916">
        <w:rPr>
          <w:rFonts w:eastAsiaTheme="minorEastAsia"/>
          <w:sz w:val="28"/>
          <w:szCs w:val="28"/>
        </w:rPr>
        <w:t xml:space="preserve">Не допускается размещение вспомогательных строений (за исключением гаража) перед основным строением со стороны </w:t>
      </w:r>
      <w:r>
        <w:rPr>
          <w:rFonts w:eastAsiaTheme="minorEastAsia"/>
          <w:sz w:val="28"/>
          <w:szCs w:val="28"/>
        </w:rPr>
        <w:t>улиц и проездов».</w:t>
      </w:r>
    </w:p>
    <w:p w:rsidR="005C0916" w:rsidRPr="005C0916" w:rsidRDefault="005C0916" w:rsidP="00DB3265">
      <w:pPr>
        <w:pStyle w:val="ae"/>
        <w:numPr>
          <w:ilvl w:val="1"/>
          <w:numId w:val="4"/>
        </w:numPr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Статью </w:t>
      </w:r>
      <w:r w:rsidRPr="005C0916">
        <w:rPr>
          <w:rFonts w:eastAsiaTheme="minorEastAsia"/>
          <w:sz w:val="28"/>
          <w:szCs w:val="28"/>
        </w:rPr>
        <w:t>52.3. Градостроительные регламенты. Жилая зона Ж-3</w:t>
      </w:r>
      <w:r>
        <w:rPr>
          <w:rFonts w:eastAsiaTheme="minorEastAsia"/>
          <w:sz w:val="28"/>
          <w:szCs w:val="28"/>
        </w:rPr>
        <w:t>, изложить в новой редакции:</w:t>
      </w:r>
    </w:p>
    <w:p w:rsidR="005C0916" w:rsidRPr="005C0916" w:rsidRDefault="005C0916" w:rsidP="00DB3265">
      <w:pPr>
        <w:autoSpaceDE w:val="0"/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«</w:t>
      </w:r>
      <w:r w:rsidRPr="005C0916">
        <w:rPr>
          <w:b/>
          <w:bCs/>
          <w:sz w:val="28"/>
          <w:szCs w:val="28"/>
        </w:rPr>
        <w:t>Статья 52.3. Градостроительные регламенты. Жилая зона Ж-3</w:t>
      </w:r>
    </w:p>
    <w:p w:rsidR="005C0916" w:rsidRPr="005C0916" w:rsidRDefault="005C0916" w:rsidP="00DB3265">
      <w:pPr>
        <w:autoSpaceDE w:val="0"/>
        <w:ind w:firstLine="709"/>
        <w:jc w:val="both"/>
        <w:rPr>
          <w:sz w:val="28"/>
          <w:szCs w:val="28"/>
        </w:rPr>
      </w:pPr>
      <w:r w:rsidRPr="005C0916">
        <w:rPr>
          <w:sz w:val="28"/>
          <w:szCs w:val="28"/>
        </w:rPr>
        <w:t>1. Территориальная зона Ж-3 – зона застройки многоквартирными многоэтажными (4 – 5 этажей) жилыми домами. Зона смешанной малоэтажной жилой застройки установлена для обеспечения формирования жилых районов из отдельно стоящих индивидуальных жилых домов, блокированных жилых домов и малоэтажных многоквартирных домов. В состав зоны Ж3 могут включаться территории, предназначенные для ведения садоводства и дачного хозяйства.</w:t>
      </w:r>
    </w:p>
    <w:p w:rsidR="005C0916" w:rsidRPr="005C0916" w:rsidRDefault="005C0916" w:rsidP="00DB3265">
      <w:pPr>
        <w:autoSpaceDE w:val="0"/>
        <w:ind w:firstLine="709"/>
        <w:jc w:val="both"/>
        <w:rPr>
          <w:sz w:val="28"/>
          <w:szCs w:val="28"/>
        </w:rPr>
      </w:pPr>
      <w:r w:rsidRPr="005C0916">
        <w:rPr>
          <w:sz w:val="28"/>
          <w:szCs w:val="28"/>
        </w:rPr>
        <w:t>2. На территории жилой зоны Ж-3 запрещается размещение закрытых автостоянок для грузового транспорта и транспорта для перевозки людей, находящегося в личной собственности, кроме автотранспорта грузоподъёмностью менее 1,5 т.</w:t>
      </w:r>
    </w:p>
    <w:p w:rsidR="005C0916" w:rsidRPr="005C0916" w:rsidRDefault="005C0916" w:rsidP="00DB3265">
      <w:pPr>
        <w:autoSpaceDE w:val="0"/>
        <w:ind w:firstLine="709"/>
        <w:jc w:val="both"/>
        <w:rPr>
          <w:sz w:val="28"/>
          <w:szCs w:val="28"/>
        </w:rPr>
      </w:pPr>
      <w:r w:rsidRPr="005C0916">
        <w:rPr>
          <w:sz w:val="28"/>
          <w:szCs w:val="28"/>
        </w:rPr>
        <w:t>Во встроено – пристроенных к дому помещениях общественного назначения не допускается размещать специализированные магазины строительных материалов, магазины с наличием в них взрывоопасных веществ и материалов, также предприятий бытового обслуживания, в которых применяются легковоспламеняющиеся жидкости (за исключением парикмахерских, мастерских по ремонту обуви).</w:t>
      </w:r>
    </w:p>
    <w:p w:rsidR="005C0916" w:rsidRPr="005C0916" w:rsidRDefault="005C0916" w:rsidP="00DB3265">
      <w:pPr>
        <w:autoSpaceDE w:val="0"/>
        <w:ind w:firstLine="709"/>
        <w:jc w:val="both"/>
        <w:rPr>
          <w:sz w:val="28"/>
          <w:szCs w:val="28"/>
        </w:rPr>
      </w:pPr>
      <w:r w:rsidRPr="005C0916">
        <w:rPr>
          <w:sz w:val="28"/>
          <w:szCs w:val="28"/>
        </w:rPr>
        <w:t>На землях общего пользования не допускается ремонт и стоянка автомобилей, складирование строительных материалов, хозяйственного инвентаря.</w:t>
      </w:r>
    </w:p>
    <w:p w:rsidR="005C0916" w:rsidRPr="005C0916" w:rsidRDefault="005C0916" w:rsidP="00DB3265">
      <w:pPr>
        <w:autoSpaceDE w:val="0"/>
        <w:ind w:firstLine="709"/>
        <w:jc w:val="both"/>
        <w:rPr>
          <w:sz w:val="28"/>
          <w:szCs w:val="28"/>
        </w:rPr>
      </w:pPr>
      <w:r w:rsidRPr="005C0916">
        <w:rPr>
          <w:sz w:val="28"/>
          <w:szCs w:val="28"/>
        </w:rPr>
        <w:t>Не допускается размещать со стороны улицы вспомогательные строения.</w:t>
      </w:r>
    </w:p>
    <w:p w:rsidR="005C0916" w:rsidRPr="005C0916" w:rsidRDefault="005C0916" w:rsidP="00DB3265">
      <w:pPr>
        <w:autoSpaceDE w:val="0"/>
        <w:ind w:firstLine="709"/>
        <w:jc w:val="both"/>
        <w:rPr>
          <w:sz w:val="28"/>
          <w:szCs w:val="28"/>
        </w:rPr>
      </w:pPr>
      <w:r w:rsidRPr="005C0916">
        <w:rPr>
          <w:sz w:val="28"/>
          <w:szCs w:val="28"/>
        </w:rPr>
        <w:lastRenderedPageBreak/>
        <w:t>Не допускается размещение рекламы на ограждениях участка, дома, строения.</w:t>
      </w:r>
    </w:p>
    <w:p w:rsidR="005C0916" w:rsidRPr="005C0916" w:rsidRDefault="005C0916" w:rsidP="00DB3265">
      <w:pPr>
        <w:autoSpaceDE w:val="0"/>
        <w:ind w:firstLine="709"/>
        <w:jc w:val="both"/>
        <w:rPr>
          <w:sz w:val="28"/>
          <w:szCs w:val="28"/>
        </w:rPr>
      </w:pPr>
      <w:r w:rsidRPr="005C0916">
        <w:rPr>
          <w:sz w:val="28"/>
          <w:szCs w:val="28"/>
        </w:rPr>
        <w:t>Размещение мелкого скота и птицы в районах индивидуальной застройки усадебного типа допускается при размере приусадебного участка не менее 0,1 га.</w:t>
      </w:r>
    </w:p>
    <w:p w:rsidR="005C0916" w:rsidRPr="005C0916" w:rsidRDefault="005C0916" w:rsidP="00DB3265">
      <w:pPr>
        <w:ind w:right="-31" w:firstLine="709"/>
        <w:jc w:val="both"/>
        <w:rPr>
          <w:sz w:val="28"/>
          <w:szCs w:val="28"/>
        </w:rPr>
      </w:pPr>
      <w:r w:rsidRPr="005C0916">
        <w:rPr>
          <w:sz w:val="28"/>
          <w:szCs w:val="28"/>
        </w:rPr>
        <w:t>3. В существующей застройке, где земельные участки и прочно связанные с ним объекты недвижимости существовали на дату утверждения настоящих Правил и их размеры не соответствуют предельным минимальным и максимальным значениям, установленным настоящими Правилами, площадь земельного участка определяется с учетом фактического землепользования, красных линий, местоположения границ смежных земельных участков, естественных границ земельного участка, если их использование не опасно для жизни и здоровья людей, окружающей среды, памятников истории и культуры.</w:t>
      </w:r>
    </w:p>
    <w:p w:rsidR="005C0916" w:rsidRPr="005C0916" w:rsidRDefault="005C0916" w:rsidP="00DB3265">
      <w:pPr>
        <w:ind w:right="-31" w:firstLine="709"/>
        <w:jc w:val="both"/>
        <w:rPr>
          <w:sz w:val="28"/>
          <w:szCs w:val="28"/>
        </w:rPr>
      </w:pPr>
      <w:r w:rsidRPr="005C0916">
        <w:rPr>
          <w:sz w:val="28"/>
          <w:szCs w:val="28"/>
        </w:rPr>
        <w:t>Допустить отклонение от предельных минимальных значений в сторону уменьшения площади и от предельных максимальных значений в сторону увеличения площади земельных участков, формируемых к частям существовавших на дату утверждения настоящих Правил жилых домов, права на которые возникли независимо от даты принятия Правил землепользования и застройки.</w:t>
      </w:r>
    </w:p>
    <w:p w:rsidR="005C0916" w:rsidRPr="005C0916" w:rsidRDefault="005C0916" w:rsidP="00DB3265">
      <w:pPr>
        <w:tabs>
          <w:tab w:val="left" w:pos="14570"/>
        </w:tabs>
        <w:ind w:right="-31" w:firstLine="709"/>
        <w:jc w:val="both"/>
        <w:rPr>
          <w:sz w:val="28"/>
          <w:szCs w:val="28"/>
        </w:rPr>
      </w:pPr>
      <w:r w:rsidRPr="005C0916">
        <w:rPr>
          <w:sz w:val="28"/>
          <w:szCs w:val="28"/>
        </w:rPr>
        <w:t>4. Предельные (максимальные и минимальные) размеры земельных участков применяются только в целях образования, перераспределения и раздела земельных участков.</w:t>
      </w:r>
    </w:p>
    <w:p w:rsidR="005C0916" w:rsidRPr="005C0916" w:rsidRDefault="005C0916" w:rsidP="00DB3265">
      <w:pPr>
        <w:autoSpaceDE w:val="0"/>
        <w:ind w:firstLine="709"/>
        <w:jc w:val="both"/>
        <w:rPr>
          <w:sz w:val="28"/>
          <w:szCs w:val="28"/>
        </w:rPr>
      </w:pPr>
      <w:r w:rsidRPr="005C0916">
        <w:rPr>
          <w:sz w:val="28"/>
          <w:szCs w:val="28"/>
        </w:rPr>
        <w:t>5. Дополнительные ограничения использования земельных участков и объектов капитального строительства территориальной зоны Ж-3 установлены в статьях 59, 60 – 60.16 Правил.</w:t>
      </w:r>
    </w:p>
    <w:p w:rsidR="00DB3265" w:rsidRDefault="00DB3265" w:rsidP="00DB3265">
      <w:pPr>
        <w:autoSpaceDE w:val="0"/>
        <w:ind w:firstLine="540"/>
        <w:jc w:val="right"/>
        <w:rPr>
          <w:sz w:val="28"/>
          <w:szCs w:val="28"/>
        </w:rPr>
        <w:sectPr w:rsidR="00DB3265" w:rsidSect="00DB326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5C0916" w:rsidRPr="005C0916" w:rsidRDefault="005C0916" w:rsidP="00DB3265">
      <w:pPr>
        <w:autoSpaceDE w:val="0"/>
        <w:ind w:firstLine="540"/>
        <w:jc w:val="right"/>
        <w:rPr>
          <w:sz w:val="28"/>
          <w:szCs w:val="28"/>
        </w:rPr>
      </w:pPr>
      <w:r w:rsidRPr="005C0916">
        <w:rPr>
          <w:sz w:val="28"/>
          <w:szCs w:val="28"/>
        </w:rPr>
        <w:lastRenderedPageBreak/>
        <w:t>Таблица 6</w:t>
      </w:r>
    </w:p>
    <w:p w:rsidR="005C0916" w:rsidRPr="005C0916" w:rsidRDefault="005C0916" w:rsidP="00DB3265">
      <w:pPr>
        <w:jc w:val="center"/>
        <w:rPr>
          <w:rFonts w:eastAsiaTheme="minorEastAsia"/>
          <w:b/>
          <w:sz w:val="28"/>
          <w:szCs w:val="28"/>
        </w:rPr>
      </w:pPr>
      <w:r w:rsidRPr="005C0916">
        <w:rPr>
          <w:rFonts w:eastAsiaTheme="minorEastAsia"/>
          <w:b/>
          <w:sz w:val="28"/>
          <w:szCs w:val="28"/>
        </w:rPr>
        <w:t>Основные виды разрешенного использования</w:t>
      </w:r>
    </w:p>
    <w:p w:rsidR="005C0916" w:rsidRPr="002864D2" w:rsidRDefault="005C0916" w:rsidP="00DB3265">
      <w:pPr>
        <w:jc w:val="both"/>
        <w:rPr>
          <w:rFonts w:eastAsiaTheme="minorEastAsia"/>
          <w:szCs w:val="24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843"/>
        <w:gridCol w:w="3260"/>
        <w:gridCol w:w="1275"/>
        <w:gridCol w:w="1418"/>
        <w:gridCol w:w="1701"/>
        <w:gridCol w:w="1276"/>
        <w:gridCol w:w="1985"/>
      </w:tblGrid>
      <w:tr w:rsidR="005C0916" w:rsidRPr="005971D7" w:rsidTr="005C0916">
        <w:trPr>
          <w:trHeight w:val="1102"/>
          <w:tblHeader/>
        </w:trPr>
        <w:tc>
          <w:tcPr>
            <w:tcW w:w="2802" w:type="dxa"/>
            <w:vMerge w:val="restart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Наименование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вида разрешенного использования земельного участка</w:t>
            </w:r>
          </w:p>
        </w:tc>
        <w:tc>
          <w:tcPr>
            <w:tcW w:w="1843" w:type="dxa"/>
            <w:vMerge w:val="restart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Код (числовое обозначение) вида разрешенного использования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земельного участка</w:t>
            </w:r>
          </w:p>
        </w:tc>
        <w:tc>
          <w:tcPr>
            <w:tcW w:w="3260" w:type="dxa"/>
            <w:vMerge w:val="restart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Описание вида разрешенного использования земельного участка</w:t>
            </w:r>
          </w:p>
        </w:tc>
        <w:tc>
          <w:tcPr>
            <w:tcW w:w="2693" w:type="dxa"/>
            <w:gridSpan w:val="2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Предельные размеры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земельных участков (м</w:t>
            </w:r>
            <w:r w:rsidRPr="005971D7">
              <w:rPr>
                <w:b/>
                <w:sz w:val="22"/>
                <w:vertAlign w:val="superscript"/>
              </w:rPr>
              <w:t>2</w:t>
            </w:r>
            <w:r w:rsidRPr="005971D7">
              <w:rPr>
                <w:b/>
                <w:sz w:val="22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Максимальный процент застройки,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в том числе в зависимости от количества надземных этажей</w:t>
            </w:r>
          </w:p>
        </w:tc>
        <w:tc>
          <w:tcPr>
            <w:tcW w:w="1276" w:type="dxa"/>
            <w:vMerge w:val="restart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Минимальные отступы от границ земельного участка (м)</w:t>
            </w:r>
          </w:p>
        </w:tc>
        <w:tc>
          <w:tcPr>
            <w:tcW w:w="1985" w:type="dxa"/>
            <w:vMerge w:val="restart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Предельное количество этажей или предельная высота зданий, строений, сооружений (м)</w:t>
            </w:r>
          </w:p>
        </w:tc>
      </w:tr>
      <w:tr w:rsidR="005C0916" w:rsidRPr="005971D7" w:rsidTr="005C0916">
        <w:trPr>
          <w:trHeight w:val="286"/>
          <w:tblHeader/>
        </w:trPr>
        <w:tc>
          <w:tcPr>
            <w:tcW w:w="2802" w:type="dxa"/>
            <w:vMerge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843" w:type="dxa"/>
            <w:vMerge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3260" w:type="dxa"/>
            <w:vMerge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минимальные</w:t>
            </w:r>
          </w:p>
        </w:tc>
        <w:tc>
          <w:tcPr>
            <w:tcW w:w="1418" w:type="dxa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5971D7">
              <w:rPr>
                <w:b/>
                <w:sz w:val="22"/>
              </w:rPr>
              <w:t>максимальные</w:t>
            </w:r>
          </w:p>
        </w:tc>
        <w:tc>
          <w:tcPr>
            <w:tcW w:w="1701" w:type="dxa"/>
            <w:vMerge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Merge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985" w:type="dxa"/>
            <w:vMerge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</w:tr>
      <w:tr w:rsidR="005C0916" w:rsidRPr="005971D7" w:rsidTr="005C0916">
        <w:trPr>
          <w:trHeight w:val="286"/>
          <w:tblHeader/>
        </w:trPr>
        <w:tc>
          <w:tcPr>
            <w:tcW w:w="2802" w:type="dxa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3260" w:type="dxa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1985" w:type="dxa"/>
            <w:vAlign w:val="center"/>
          </w:tcPr>
          <w:p w:rsidR="005C0916" w:rsidRPr="005971D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</w:tr>
      <w:tr w:rsidR="005C0916" w:rsidRPr="005971D7" w:rsidTr="005C0916">
        <w:trPr>
          <w:trHeight w:val="247"/>
        </w:trPr>
        <w:tc>
          <w:tcPr>
            <w:tcW w:w="2802" w:type="dxa"/>
          </w:tcPr>
          <w:p w:rsidR="005C0916" w:rsidRPr="005971D7" w:rsidRDefault="005C0916" w:rsidP="00DB3265">
            <w:pPr>
              <w:rPr>
                <w:sz w:val="22"/>
              </w:rPr>
            </w:pPr>
            <w:r w:rsidRPr="005971D7">
              <w:rPr>
                <w:sz w:val="22"/>
              </w:rPr>
              <w:t>Малоэтажная многоквартирная</w:t>
            </w:r>
          </w:p>
          <w:p w:rsidR="005C0916" w:rsidRPr="005971D7" w:rsidRDefault="005C0916" w:rsidP="00DB3265">
            <w:pPr>
              <w:rPr>
                <w:sz w:val="22"/>
              </w:rPr>
            </w:pPr>
            <w:r w:rsidRPr="005971D7">
              <w:rPr>
                <w:sz w:val="22"/>
              </w:rPr>
              <w:t>жилая застройка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2.1.1</w:t>
            </w:r>
          </w:p>
        </w:tc>
        <w:tc>
          <w:tcPr>
            <w:tcW w:w="3260" w:type="dxa"/>
          </w:tcPr>
          <w:p w:rsidR="005C0916" w:rsidRPr="00356368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</w:p>
          <w:p w:rsidR="005C0916" w:rsidRPr="00356368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>обустройство спортивных и детских площадок, площадок для отдыха;</w:t>
            </w:r>
          </w:p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2693" w:type="dxa"/>
            <w:gridSpan w:val="2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50%</w:t>
            </w:r>
          </w:p>
        </w:tc>
        <w:tc>
          <w:tcPr>
            <w:tcW w:w="1276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985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4</w:t>
            </w:r>
          </w:p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14 м)</w:t>
            </w:r>
          </w:p>
        </w:tc>
      </w:tr>
      <w:tr w:rsidR="005C0916" w:rsidRPr="005971D7" w:rsidTr="005C0916">
        <w:trPr>
          <w:trHeight w:val="247"/>
        </w:trPr>
        <w:tc>
          <w:tcPr>
            <w:tcW w:w="2802" w:type="dxa"/>
          </w:tcPr>
          <w:p w:rsidR="005C0916" w:rsidRPr="005971D7" w:rsidRDefault="005C0916" w:rsidP="00DB3265">
            <w:pPr>
              <w:rPr>
                <w:sz w:val="22"/>
              </w:rPr>
            </w:pPr>
            <w:r w:rsidRPr="005971D7">
              <w:rPr>
                <w:sz w:val="22"/>
              </w:rPr>
              <w:t>Блокированная жилая застройка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2.3</w:t>
            </w:r>
          </w:p>
        </w:tc>
        <w:tc>
          <w:tcPr>
            <w:tcW w:w="3260" w:type="dxa"/>
          </w:tcPr>
          <w:p w:rsidR="005C0916" w:rsidRPr="00356368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 xml:space="preserve"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</w:t>
            </w:r>
            <w:r w:rsidRPr="00356368">
              <w:rPr>
                <w:sz w:val="22"/>
              </w:rPr>
              <w:lastRenderedPageBreak/>
              <w:t>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  <w:p w:rsidR="005C0916" w:rsidRPr="00356368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>разведение декоративных и плодовых деревьев, овощных и ягодных культур;</w:t>
            </w:r>
          </w:p>
          <w:p w:rsidR="005C0916" w:rsidRPr="00356368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>размещение индивидуальных гаражей и иных вспомогательных сооружений;</w:t>
            </w:r>
          </w:p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2693" w:type="dxa"/>
            <w:gridSpan w:val="2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подлежат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50%</w:t>
            </w:r>
          </w:p>
        </w:tc>
        <w:tc>
          <w:tcPr>
            <w:tcW w:w="1276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985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5C0916">
        <w:trPr>
          <w:trHeight w:val="247"/>
        </w:trPr>
        <w:tc>
          <w:tcPr>
            <w:tcW w:w="2802" w:type="dxa"/>
          </w:tcPr>
          <w:p w:rsidR="005C0916" w:rsidRPr="005971D7" w:rsidRDefault="005C0916" w:rsidP="00DB3265">
            <w:pPr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Среднеэтажная жилая застройка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2.5</w:t>
            </w:r>
          </w:p>
        </w:tc>
        <w:tc>
          <w:tcPr>
            <w:tcW w:w="3260" w:type="dxa"/>
          </w:tcPr>
          <w:p w:rsidR="005C0916" w:rsidRPr="00356368" w:rsidRDefault="005C0916" w:rsidP="00DB3265">
            <w:pPr>
              <w:jc w:val="both"/>
              <w:rPr>
                <w:sz w:val="22"/>
              </w:rPr>
            </w:pPr>
            <w:r w:rsidRPr="00356368">
              <w:rPr>
                <w:sz w:val="22"/>
              </w:rPr>
              <w:t>Размещение многоквартирных домов этажностью не выше восьми этажей;</w:t>
            </w:r>
          </w:p>
          <w:p w:rsidR="005C0916" w:rsidRPr="00356368" w:rsidRDefault="005C0916" w:rsidP="00DB3265">
            <w:pPr>
              <w:jc w:val="both"/>
              <w:rPr>
                <w:sz w:val="22"/>
              </w:rPr>
            </w:pPr>
            <w:r w:rsidRPr="00356368">
              <w:rPr>
                <w:sz w:val="22"/>
              </w:rPr>
              <w:t>благоустройство и озеленение;</w:t>
            </w:r>
          </w:p>
          <w:p w:rsidR="005C0916" w:rsidRPr="00356368" w:rsidRDefault="005C0916" w:rsidP="00DB3265">
            <w:pPr>
              <w:jc w:val="both"/>
              <w:rPr>
                <w:sz w:val="22"/>
              </w:rPr>
            </w:pPr>
            <w:r w:rsidRPr="00356368">
              <w:rPr>
                <w:sz w:val="22"/>
              </w:rPr>
              <w:t>размещение подземных гаражей и автостоянок;</w:t>
            </w:r>
          </w:p>
          <w:p w:rsidR="005C0916" w:rsidRPr="00356368" w:rsidRDefault="005C0916" w:rsidP="00DB3265">
            <w:pPr>
              <w:jc w:val="both"/>
              <w:rPr>
                <w:sz w:val="22"/>
              </w:rPr>
            </w:pPr>
            <w:r w:rsidRPr="00356368">
              <w:rPr>
                <w:sz w:val="22"/>
              </w:rPr>
              <w:t>обустройство спортивных и детских площадок, площадок для отдыха;</w:t>
            </w:r>
          </w:p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356368">
              <w:rPr>
                <w:sz w:val="22"/>
              </w:rPr>
              <w:t xml:space="preserve">размещение объектов обслуживания жилой застройки </w:t>
            </w:r>
            <w:r w:rsidRPr="00356368">
              <w:rPr>
                <w:sz w:val="22"/>
              </w:rPr>
              <w:lastRenderedPageBreak/>
              <w:t>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2693" w:type="dxa"/>
            <w:gridSpan w:val="2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4 эт. – 38,9%</w:t>
            </w:r>
          </w:p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5 эт. – 34,8%</w:t>
            </w:r>
          </w:p>
        </w:tc>
        <w:tc>
          <w:tcPr>
            <w:tcW w:w="1276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985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5</w:t>
            </w:r>
          </w:p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17 м)</w:t>
            </w:r>
          </w:p>
        </w:tc>
      </w:tr>
      <w:tr w:rsidR="005C0916" w:rsidRPr="005971D7" w:rsidTr="005C0916">
        <w:trPr>
          <w:trHeight w:val="247"/>
        </w:trPr>
        <w:tc>
          <w:tcPr>
            <w:tcW w:w="2802" w:type="dxa"/>
          </w:tcPr>
          <w:p w:rsidR="005C0916" w:rsidRPr="005971D7" w:rsidRDefault="005C0916" w:rsidP="00DB3265">
            <w:pPr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Обслуживание жилой застройки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2.7</w:t>
            </w:r>
          </w:p>
        </w:tc>
        <w:tc>
          <w:tcPr>
            <w:tcW w:w="3260" w:type="dxa"/>
          </w:tcPr>
          <w:p w:rsidR="005C0916" w:rsidRPr="005971D7" w:rsidRDefault="005C0916" w:rsidP="00DB3265">
            <w:pPr>
              <w:jc w:val="both"/>
              <w:rPr>
                <w:sz w:val="22"/>
              </w:rPr>
            </w:pPr>
            <w:r w:rsidRPr="00356368">
              <w:rPr>
                <w:sz w:val="22"/>
              </w:rPr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</w:tc>
        <w:tc>
          <w:tcPr>
            <w:tcW w:w="2693" w:type="dxa"/>
            <w:gridSpan w:val="2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50%</w:t>
            </w:r>
          </w:p>
        </w:tc>
        <w:tc>
          <w:tcPr>
            <w:tcW w:w="1276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985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5C0916">
        <w:trPr>
          <w:trHeight w:val="247"/>
        </w:trPr>
        <w:tc>
          <w:tcPr>
            <w:tcW w:w="2802" w:type="dxa"/>
          </w:tcPr>
          <w:p w:rsidR="005C0916" w:rsidRPr="005971D7" w:rsidRDefault="005C0916" w:rsidP="00DB3265">
            <w:pPr>
              <w:rPr>
                <w:sz w:val="22"/>
              </w:rPr>
            </w:pPr>
            <w:r w:rsidRPr="00356368">
              <w:rPr>
                <w:sz w:val="22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3.0</w:t>
            </w:r>
          </w:p>
        </w:tc>
        <w:tc>
          <w:tcPr>
            <w:tcW w:w="3260" w:type="dxa"/>
          </w:tcPr>
          <w:p w:rsidR="005C0916" w:rsidRPr="00356368" w:rsidRDefault="005C0916" w:rsidP="00DB3265">
            <w:pPr>
              <w:jc w:val="both"/>
              <w:rPr>
                <w:sz w:val="22"/>
              </w:rPr>
            </w:pPr>
            <w:r w:rsidRPr="00356368">
              <w:rPr>
                <w:sz w:val="22"/>
              </w:rPr>
              <w:t xml:space="preserve">Размещение объектов капитального строительства в целях обеспечения удовлетворения бытовых, социальных и духовных </w:t>
            </w:r>
            <w:r w:rsidRPr="00356368">
              <w:rPr>
                <w:sz w:val="22"/>
              </w:rPr>
              <w:lastRenderedPageBreak/>
              <w:t>потребностей человека. Содержание данного вида разрешенного использования включает в себя содержание видов разрешенного использования с кодами 3.1 - 3.10.2</w:t>
            </w:r>
          </w:p>
        </w:tc>
        <w:tc>
          <w:tcPr>
            <w:tcW w:w="2693" w:type="dxa"/>
            <w:gridSpan w:val="2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50%</w:t>
            </w:r>
          </w:p>
        </w:tc>
        <w:tc>
          <w:tcPr>
            <w:tcW w:w="1276" w:type="dxa"/>
          </w:tcPr>
          <w:p w:rsidR="005C0916" w:rsidRPr="005971D7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985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5C0916">
        <w:trPr>
          <w:trHeight w:val="109"/>
        </w:trPr>
        <w:tc>
          <w:tcPr>
            <w:tcW w:w="2802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Коммунальное обслуживание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3.1</w:t>
            </w:r>
          </w:p>
        </w:tc>
        <w:tc>
          <w:tcPr>
            <w:tcW w:w="3260" w:type="dxa"/>
          </w:tcPr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2693" w:type="dxa"/>
            <w:gridSpan w:val="2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75%</w:t>
            </w:r>
          </w:p>
        </w:tc>
        <w:tc>
          <w:tcPr>
            <w:tcW w:w="1276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985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5C0916">
        <w:trPr>
          <w:trHeight w:val="109"/>
        </w:trPr>
        <w:tc>
          <w:tcPr>
            <w:tcW w:w="2802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356368">
              <w:rPr>
                <w:sz w:val="22"/>
              </w:rPr>
              <w:t>Предоставление коммунальных услуг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3.1.1</w:t>
            </w:r>
          </w:p>
        </w:tc>
        <w:tc>
          <w:tcPr>
            <w:tcW w:w="3260" w:type="dxa"/>
          </w:tcPr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</w:t>
            </w:r>
            <w:r w:rsidRPr="00356368">
              <w:rPr>
                <w:sz w:val="22"/>
              </w:rPr>
              <w:lastRenderedPageBreak/>
              <w:t>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693" w:type="dxa"/>
            <w:gridSpan w:val="2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75%</w:t>
            </w:r>
          </w:p>
        </w:tc>
        <w:tc>
          <w:tcPr>
            <w:tcW w:w="1276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985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5C0916">
        <w:trPr>
          <w:trHeight w:val="109"/>
        </w:trPr>
        <w:tc>
          <w:tcPr>
            <w:tcW w:w="2802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Социальное обслуживание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3.2</w:t>
            </w:r>
          </w:p>
        </w:tc>
        <w:tc>
          <w:tcPr>
            <w:tcW w:w="3260" w:type="dxa"/>
          </w:tcPr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</w:t>
            </w:r>
          </w:p>
        </w:tc>
        <w:tc>
          <w:tcPr>
            <w:tcW w:w="2693" w:type="dxa"/>
            <w:gridSpan w:val="2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подлежат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60%</w:t>
            </w:r>
          </w:p>
        </w:tc>
        <w:tc>
          <w:tcPr>
            <w:tcW w:w="1276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985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5C0916">
        <w:trPr>
          <w:trHeight w:val="247"/>
        </w:trPr>
        <w:tc>
          <w:tcPr>
            <w:tcW w:w="2802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t>Амбулаторно – поликлиническое обслуживание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3.4.1</w:t>
            </w:r>
          </w:p>
        </w:tc>
        <w:tc>
          <w:tcPr>
            <w:tcW w:w="3260" w:type="dxa"/>
          </w:tcPr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2693" w:type="dxa"/>
            <w:gridSpan w:val="2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подлежат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60%</w:t>
            </w:r>
          </w:p>
        </w:tc>
        <w:tc>
          <w:tcPr>
            <w:tcW w:w="1276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985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2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9 м)</w:t>
            </w:r>
          </w:p>
        </w:tc>
      </w:tr>
      <w:tr w:rsidR="005C0916" w:rsidRPr="005971D7" w:rsidTr="005C0916">
        <w:trPr>
          <w:trHeight w:val="247"/>
        </w:trPr>
        <w:tc>
          <w:tcPr>
            <w:tcW w:w="2802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Дошкольное, начальное и среднее общее образование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3.5.1</w:t>
            </w:r>
          </w:p>
        </w:tc>
        <w:tc>
          <w:tcPr>
            <w:tcW w:w="3260" w:type="dxa"/>
          </w:tcPr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2693" w:type="dxa"/>
            <w:gridSpan w:val="2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60%</w:t>
            </w:r>
          </w:p>
        </w:tc>
        <w:tc>
          <w:tcPr>
            <w:tcW w:w="1276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985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5C0916">
        <w:trPr>
          <w:trHeight w:val="109"/>
        </w:trPr>
        <w:tc>
          <w:tcPr>
            <w:tcW w:w="2802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t>Общественное управление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3.8</w:t>
            </w:r>
          </w:p>
        </w:tc>
        <w:tc>
          <w:tcPr>
            <w:tcW w:w="3260" w:type="dxa"/>
          </w:tcPr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3.8.1 - 3.8.2</w:t>
            </w:r>
          </w:p>
        </w:tc>
        <w:tc>
          <w:tcPr>
            <w:tcW w:w="2693" w:type="dxa"/>
            <w:gridSpan w:val="2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подлежат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60%</w:t>
            </w:r>
          </w:p>
        </w:tc>
        <w:tc>
          <w:tcPr>
            <w:tcW w:w="1276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985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5C0916">
        <w:trPr>
          <w:trHeight w:val="109"/>
        </w:trPr>
        <w:tc>
          <w:tcPr>
            <w:tcW w:w="2802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t>Предпринимательство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4.0</w:t>
            </w:r>
          </w:p>
        </w:tc>
        <w:tc>
          <w:tcPr>
            <w:tcW w:w="3260" w:type="dxa"/>
          </w:tcPr>
          <w:p w:rsidR="005C0916" w:rsidRPr="00356368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 xml:space="preserve">Размещение объектов </w:t>
            </w:r>
            <w:r w:rsidRPr="00356368">
              <w:rPr>
                <w:sz w:val="22"/>
              </w:rPr>
              <w:lastRenderedPageBreak/>
              <w:t>капитального строительства в целях извлечения прибыли на основании торговой, банковской и иной предпринимательской деятельности.</w:t>
            </w:r>
          </w:p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>Содержание данного вида разрешенного использования включает в себя содержание видов разрешенного использования, предусмотренных кодами 4.1 - 4.10</w:t>
            </w:r>
          </w:p>
        </w:tc>
        <w:tc>
          <w:tcPr>
            <w:tcW w:w="2693" w:type="dxa"/>
            <w:gridSpan w:val="2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Не подлежат </w:t>
            </w:r>
            <w:r>
              <w:rPr>
                <w:sz w:val="22"/>
              </w:rPr>
              <w:lastRenderedPageBreak/>
              <w:t>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60%</w:t>
            </w:r>
          </w:p>
        </w:tc>
        <w:tc>
          <w:tcPr>
            <w:tcW w:w="1276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985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(не более 12 м)</w:t>
            </w:r>
          </w:p>
        </w:tc>
      </w:tr>
      <w:tr w:rsidR="005C0916" w:rsidRPr="005971D7" w:rsidTr="005C0916">
        <w:trPr>
          <w:trHeight w:val="109"/>
        </w:trPr>
        <w:tc>
          <w:tcPr>
            <w:tcW w:w="2802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Деловое управление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4.1</w:t>
            </w:r>
          </w:p>
        </w:tc>
        <w:tc>
          <w:tcPr>
            <w:tcW w:w="3260" w:type="dxa"/>
          </w:tcPr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693" w:type="dxa"/>
            <w:gridSpan w:val="2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подлежат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55%</w:t>
            </w:r>
          </w:p>
        </w:tc>
        <w:tc>
          <w:tcPr>
            <w:tcW w:w="1276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985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5C0916">
        <w:trPr>
          <w:trHeight w:val="109"/>
        </w:trPr>
        <w:tc>
          <w:tcPr>
            <w:tcW w:w="2802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t>Магазины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4.4</w:t>
            </w:r>
          </w:p>
        </w:tc>
        <w:tc>
          <w:tcPr>
            <w:tcW w:w="3260" w:type="dxa"/>
          </w:tcPr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 xml:space="preserve">Размещение объектов капитального строительства, </w:t>
            </w:r>
            <w:r w:rsidRPr="00356368">
              <w:rPr>
                <w:sz w:val="22"/>
              </w:rPr>
              <w:lastRenderedPageBreak/>
              <w:t>предназначенных для продажи товаров, торговая площадь которых составляет до 5000 кв. м</w:t>
            </w:r>
          </w:p>
        </w:tc>
        <w:tc>
          <w:tcPr>
            <w:tcW w:w="2693" w:type="dxa"/>
            <w:gridSpan w:val="2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подлежат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50%</w:t>
            </w:r>
          </w:p>
        </w:tc>
        <w:tc>
          <w:tcPr>
            <w:tcW w:w="1276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985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5C0916">
        <w:trPr>
          <w:trHeight w:val="109"/>
        </w:trPr>
        <w:tc>
          <w:tcPr>
            <w:tcW w:w="2802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Спорт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5.1</w:t>
            </w:r>
          </w:p>
        </w:tc>
        <w:tc>
          <w:tcPr>
            <w:tcW w:w="3260" w:type="dxa"/>
          </w:tcPr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5.1.1 - 5.1.7</w:t>
            </w:r>
          </w:p>
        </w:tc>
        <w:tc>
          <w:tcPr>
            <w:tcW w:w="2693" w:type="dxa"/>
            <w:gridSpan w:val="2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подлежат ограничению</w:t>
            </w:r>
          </w:p>
        </w:tc>
        <w:tc>
          <w:tcPr>
            <w:tcW w:w="1701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75%</w:t>
            </w:r>
          </w:p>
        </w:tc>
        <w:tc>
          <w:tcPr>
            <w:tcW w:w="1276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</w:tc>
        <w:tc>
          <w:tcPr>
            <w:tcW w:w="1985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3</w:t>
            </w:r>
          </w:p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(не более 12 м)</w:t>
            </w:r>
          </w:p>
        </w:tc>
      </w:tr>
      <w:tr w:rsidR="005C0916" w:rsidRPr="005971D7" w:rsidTr="005C0916">
        <w:trPr>
          <w:trHeight w:val="247"/>
        </w:trPr>
        <w:tc>
          <w:tcPr>
            <w:tcW w:w="2802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t>Обеспечение внутреннего правопорядка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8.3</w:t>
            </w:r>
          </w:p>
        </w:tc>
        <w:tc>
          <w:tcPr>
            <w:tcW w:w="3260" w:type="dxa"/>
          </w:tcPr>
          <w:p w:rsidR="005C0916" w:rsidRPr="00356368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</w:t>
            </w:r>
          </w:p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7655" w:type="dxa"/>
            <w:gridSpan w:val="5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</w:tr>
      <w:tr w:rsidR="005C0916" w:rsidRPr="005971D7" w:rsidTr="005C0916">
        <w:trPr>
          <w:trHeight w:val="247"/>
        </w:trPr>
        <w:tc>
          <w:tcPr>
            <w:tcW w:w="2802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5971D7">
              <w:rPr>
                <w:sz w:val="22"/>
              </w:rPr>
              <w:t>Земельные участки (территории) общего пользования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12.0</w:t>
            </w:r>
          </w:p>
        </w:tc>
        <w:tc>
          <w:tcPr>
            <w:tcW w:w="3260" w:type="dxa"/>
          </w:tcPr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 xml:space="preserve">Земельные участки общего пользования. Содержание данного вида разрешенного использования включает в себя </w:t>
            </w:r>
            <w:r w:rsidRPr="00356368">
              <w:rPr>
                <w:sz w:val="22"/>
              </w:rPr>
              <w:lastRenderedPageBreak/>
              <w:t>содержание видов разрешенного использования с кодами 12.0.1 - 12.0.2</w:t>
            </w:r>
          </w:p>
        </w:tc>
        <w:tc>
          <w:tcPr>
            <w:tcW w:w="7655" w:type="dxa"/>
            <w:gridSpan w:val="5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не подлежат установлению</w:t>
            </w:r>
          </w:p>
        </w:tc>
      </w:tr>
      <w:tr w:rsidR="005C0916" w:rsidRPr="005971D7" w:rsidTr="005C0916">
        <w:trPr>
          <w:trHeight w:val="247"/>
        </w:trPr>
        <w:tc>
          <w:tcPr>
            <w:tcW w:w="2802" w:type="dxa"/>
          </w:tcPr>
          <w:p w:rsidR="005C0916" w:rsidRPr="005971D7" w:rsidRDefault="005C0916" w:rsidP="00DB3265">
            <w:pPr>
              <w:autoSpaceDE w:val="0"/>
              <w:rPr>
                <w:sz w:val="22"/>
              </w:rPr>
            </w:pPr>
            <w:r w:rsidRPr="00356368">
              <w:rPr>
                <w:sz w:val="22"/>
              </w:rPr>
              <w:lastRenderedPageBreak/>
              <w:t>Улично-дорожная сеть</w:t>
            </w:r>
          </w:p>
        </w:tc>
        <w:tc>
          <w:tcPr>
            <w:tcW w:w="1843" w:type="dxa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12.0.1</w:t>
            </w:r>
          </w:p>
        </w:tc>
        <w:tc>
          <w:tcPr>
            <w:tcW w:w="3260" w:type="dxa"/>
          </w:tcPr>
          <w:p w:rsidR="005C0916" w:rsidRPr="00356368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  <w:r w:rsidRPr="00356368">
              <w:rPr>
                <w:sz w:val="22"/>
              </w:rPr>
              <w:cr/>
            </w:r>
          </w:p>
          <w:p w:rsidR="005C0916" w:rsidRPr="005971D7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7655" w:type="dxa"/>
            <w:gridSpan w:val="5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t>не подлежат установлению</w:t>
            </w:r>
          </w:p>
        </w:tc>
      </w:tr>
      <w:tr w:rsidR="005C0916" w:rsidRPr="005971D7" w:rsidTr="005C0916">
        <w:trPr>
          <w:trHeight w:val="247"/>
        </w:trPr>
        <w:tc>
          <w:tcPr>
            <w:tcW w:w="2802" w:type="dxa"/>
          </w:tcPr>
          <w:p w:rsidR="005C0916" w:rsidRPr="00356368" w:rsidRDefault="005C0916" w:rsidP="00DB3265">
            <w:pPr>
              <w:autoSpaceDE w:val="0"/>
              <w:rPr>
                <w:sz w:val="22"/>
              </w:rPr>
            </w:pPr>
            <w:r w:rsidRPr="00356368">
              <w:rPr>
                <w:sz w:val="22"/>
              </w:rPr>
              <w:t>Благоустройство территории</w:t>
            </w:r>
          </w:p>
        </w:tc>
        <w:tc>
          <w:tcPr>
            <w:tcW w:w="1843" w:type="dxa"/>
          </w:tcPr>
          <w:p w:rsidR="005C0916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12.0.2</w:t>
            </w:r>
          </w:p>
        </w:tc>
        <w:tc>
          <w:tcPr>
            <w:tcW w:w="3260" w:type="dxa"/>
          </w:tcPr>
          <w:p w:rsidR="005C0916" w:rsidRPr="00356368" w:rsidRDefault="005C0916" w:rsidP="00DB3265">
            <w:pPr>
              <w:autoSpaceDE w:val="0"/>
              <w:jc w:val="both"/>
              <w:rPr>
                <w:sz w:val="22"/>
              </w:rPr>
            </w:pPr>
            <w:r w:rsidRPr="00356368">
              <w:rPr>
                <w:sz w:val="22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</w:t>
            </w:r>
            <w:r w:rsidRPr="00356368">
              <w:rPr>
                <w:sz w:val="22"/>
              </w:rPr>
              <w:lastRenderedPageBreak/>
              <w:t>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7655" w:type="dxa"/>
            <w:gridSpan w:val="5"/>
          </w:tcPr>
          <w:p w:rsidR="005C0916" w:rsidRPr="005971D7" w:rsidRDefault="005C0916" w:rsidP="00DB3265">
            <w:pPr>
              <w:autoSpaceDE w:val="0"/>
              <w:jc w:val="center"/>
              <w:rPr>
                <w:sz w:val="22"/>
              </w:rPr>
            </w:pPr>
            <w:r w:rsidRPr="005971D7">
              <w:rPr>
                <w:sz w:val="22"/>
              </w:rPr>
              <w:lastRenderedPageBreak/>
              <w:t>не подлежат установлению</w:t>
            </w:r>
          </w:p>
        </w:tc>
      </w:tr>
    </w:tbl>
    <w:p w:rsidR="005C0916" w:rsidRPr="002864D2" w:rsidRDefault="005C0916" w:rsidP="00DB3265">
      <w:pPr>
        <w:jc w:val="both"/>
        <w:rPr>
          <w:rFonts w:eastAsiaTheme="minorEastAsia"/>
          <w:szCs w:val="24"/>
        </w:rPr>
      </w:pPr>
    </w:p>
    <w:p w:rsidR="005C0916" w:rsidRPr="00787A1F" w:rsidRDefault="005C0916" w:rsidP="00DB3265">
      <w:pPr>
        <w:jc w:val="right"/>
        <w:rPr>
          <w:rFonts w:eastAsiaTheme="minorEastAsia"/>
          <w:sz w:val="28"/>
          <w:szCs w:val="28"/>
        </w:rPr>
      </w:pPr>
      <w:r w:rsidRPr="00787A1F">
        <w:rPr>
          <w:rFonts w:eastAsiaTheme="minorEastAsia"/>
          <w:sz w:val="28"/>
          <w:szCs w:val="28"/>
        </w:rPr>
        <w:t>Таблица 7</w:t>
      </w:r>
    </w:p>
    <w:p w:rsidR="005C0916" w:rsidRPr="00787A1F" w:rsidRDefault="005C0916" w:rsidP="00DB3265">
      <w:pPr>
        <w:jc w:val="center"/>
        <w:rPr>
          <w:rFonts w:eastAsiaTheme="minorEastAsia"/>
          <w:b/>
          <w:sz w:val="28"/>
          <w:szCs w:val="28"/>
        </w:rPr>
      </w:pPr>
      <w:r w:rsidRPr="00787A1F">
        <w:rPr>
          <w:rFonts w:eastAsiaTheme="minorEastAsia"/>
          <w:b/>
          <w:sz w:val="28"/>
          <w:szCs w:val="28"/>
        </w:rPr>
        <w:t>Условно разрешенные виды использования</w:t>
      </w:r>
    </w:p>
    <w:p w:rsidR="005C0916" w:rsidRPr="002864D2" w:rsidRDefault="005C0916" w:rsidP="00DB3265">
      <w:pPr>
        <w:jc w:val="both"/>
        <w:rPr>
          <w:rFonts w:eastAsiaTheme="minorEastAsia"/>
          <w:szCs w:val="24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842"/>
        <w:gridCol w:w="3260"/>
        <w:gridCol w:w="1276"/>
        <w:gridCol w:w="1418"/>
        <w:gridCol w:w="1701"/>
        <w:gridCol w:w="1559"/>
        <w:gridCol w:w="1701"/>
      </w:tblGrid>
      <w:tr w:rsidR="005C0916" w:rsidRPr="00B32787" w:rsidTr="005C0916">
        <w:trPr>
          <w:trHeight w:val="1102"/>
          <w:tblHeader/>
        </w:trPr>
        <w:tc>
          <w:tcPr>
            <w:tcW w:w="2802" w:type="dxa"/>
            <w:vMerge w:val="restart"/>
            <w:vAlign w:val="center"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B32787">
              <w:rPr>
                <w:b/>
                <w:sz w:val="22"/>
              </w:rPr>
              <w:t>Наименование</w:t>
            </w:r>
          </w:p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B32787">
              <w:rPr>
                <w:b/>
                <w:sz w:val="22"/>
              </w:rPr>
              <w:t>вида разрешенного использования земельного участка</w:t>
            </w:r>
          </w:p>
        </w:tc>
        <w:tc>
          <w:tcPr>
            <w:tcW w:w="1842" w:type="dxa"/>
            <w:vMerge w:val="restart"/>
            <w:vAlign w:val="center"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B32787">
              <w:rPr>
                <w:b/>
                <w:sz w:val="22"/>
              </w:rPr>
              <w:t>Код (числовое обозначение) вида разрешенного использования</w:t>
            </w:r>
          </w:p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B32787">
              <w:rPr>
                <w:b/>
                <w:sz w:val="22"/>
              </w:rPr>
              <w:t>земельного участка</w:t>
            </w:r>
          </w:p>
        </w:tc>
        <w:tc>
          <w:tcPr>
            <w:tcW w:w="3260" w:type="dxa"/>
            <w:vMerge w:val="restart"/>
            <w:vAlign w:val="center"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9B6D50">
              <w:rPr>
                <w:b/>
                <w:sz w:val="22"/>
              </w:rPr>
              <w:t>Описание вида разрешенного использования земельного участка</w:t>
            </w:r>
          </w:p>
        </w:tc>
        <w:tc>
          <w:tcPr>
            <w:tcW w:w="2694" w:type="dxa"/>
            <w:gridSpan w:val="2"/>
            <w:vAlign w:val="center"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B32787">
              <w:rPr>
                <w:b/>
                <w:sz w:val="22"/>
              </w:rPr>
              <w:t>Предельные размеры</w:t>
            </w:r>
          </w:p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B32787">
              <w:rPr>
                <w:b/>
                <w:sz w:val="22"/>
              </w:rPr>
              <w:t>земельных участков (м</w:t>
            </w:r>
            <w:r w:rsidRPr="00B32787">
              <w:rPr>
                <w:b/>
                <w:sz w:val="22"/>
                <w:vertAlign w:val="superscript"/>
              </w:rPr>
              <w:t>2</w:t>
            </w:r>
            <w:r w:rsidRPr="00B32787">
              <w:rPr>
                <w:b/>
                <w:sz w:val="22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B32787">
              <w:rPr>
                <w:b/>
                <w:sz w:val="22"/>
              </w:rPr>
              <w:t>Максимальный процент застройки,</w:t>
            </w:r>
          </w:p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B32787">
              <w:rPr>
                <w:b/>
                <w:sz w:val="22"/>
              </w:rPr>
              <w:t>в том числе в зависимости от количества надземных этажей</w:t>
            </w:r>
          </w:p>
        </w:tc>
        <w:tc>
          <w:tcPr>
            <w:tcW w:w="1559" w:type="dxa"/>
            <w:vMerge w:val="restart"/>
            <w:vAlign w:val="center"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B32787">
              <w:rPr>
                <w:b/>
                <w:sz w:val="22"/>
              </w:rPr>
              <w:t>Минимальные отступы от границ земельного участка (м)</w:t>
            </w:r>
          </w:p>
        </w:tc>
        <w:tc>
          <w:tcPr>
            <w:tcW w:w="1701" w:type="dxa"/>
            <w:vMerge w:val="restart"/>
            <w:vAlign w:val="center"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B32787">
              <w:rPr>
                <w:b/>
                <w:sz w:val="22"/>
              </w:rPr>
              <w:t>Предельное количество этажей или предельная высота зданий, строений, сооружений (м)</w:t>
            </w:r>
          </w:p>
        </w:tc>
      </w:tr>
      <w:tr w:rsidR="005C0916" w:rsidRPr="00B32787" w:rsidTr="005C0916">
        <w:trPr>
          <w:trHeight w:val="275"/>
          <w:tblHeader/>
        </w:trPr>
        <w:tc>
          <w:tcPr>
            <w:tcW w:w="2802" w:type="dxa"/>
            <w:vMerge/>
            <w:vAlign w:val="center"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842" w:type="dxa"/>
            <w:vMerge/>
            <w:vAlign w:val="center"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3260" w:type="dxa"/>
            <w:vMerge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B32787">
              <w:rPr>
                <w:b/>
                <w:sz w:val="22"/>
              </w:rPr>
              <w:t>минимальные</w:t>
            </w:r>
          </w:p>
        </w:tc>
        <w:tc>
          <w:tcPr>
            <w:tcW w:w="1418" w:type="dxa"/>
            <w:vAlign w:val="center"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 w:rsidRPr="00B32787">
              <w:rPr>
                <w:b/>
                <w:sz w:val="22"/>
              </w:rPr>
              <w:t>максимальные</w:t>
            </w:r>
          </w:p>
        </w:tc>
        <w:tc>
          <w:tcPr>
            <w:tcW w:w="1701" w:type="dxa"/>
            <w:vMerge/>
            <w:vAlign w:val="center"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vMerge/>
            <w:vAlign w:val="center"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  <w:vMerge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</w:tr>
      <w:tr w:rsidR="005C0916" w:rsidRPr="00B32787" w:rsidTr="005C0916">
        <w:trPr>
          <w:trHeight w:val="275"/>
          <w:tblHeader/>
        </w:trPr>
        <w:tc>
          <w:tcPr>
            <w:tcW w:w="2802" w:type="dxa"/>
            <w:vAlign w:val="center"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3260" w:type="dxa"/>
            <w:vAlign w:val="center"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1559" w:type="dxa"/>
            <w:vAlign w:val="center"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1701" w:type="dxa"/>
            <w:vAlign w:val="center"/>
          </w:tcPr>
          <w:p w:rsidR="005C0916" w:rsidRPr="00B32787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</w:tr>
      <w:tr w:rsidR="005C0916" w:rsidRPr="00B32787" w:rsidTr="005C0916">
        <w:trPr>
          <w:trHeight w:val="387"/>
        </w:trPr>
        <w:tc>
          <w:tcPr>
            <w:tcW w:w="2802" w:type="dxa"/>
            <w:vMerge w:val="restart"/>
          </w:tcPr>
          <w:p w:rsidR="005C0916" w:rsidRPr="00B32787" w:rsidRDefault="005C0916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t>Хранение автотранспорта</w:t>
            </w:r>
          </w:p>
        </w:tc>
        <w:tc>
          <w:tcPr>
            <w:tcW w:w="1842" w:type="dxa"/>
            <w:vMerge w:val="restart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2.7.1</w:t>
            </w:r>
          </w:p>
        </w:tc>
        <w:tc>
          <w:tcPr>
            <w:tcW w:w="3260" w:type="dxa"/>
            <w:vMerge w:val="restart"/>
          </w:tcPr>
          <w:p w:rsidR="005C0916" w:rsidRPr="00B32787" w:rsidRDefault="005C0916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</w:t>
            </w:r>
            <w:r w:rsidRPr="00BD5A45">
              <w:rPr>
                <w:sz w:val="22"/>
              </w:rPr>
              <w:lastRenderedPageBreak/>
              <w:t>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1276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lastRenderedPageBreak/>
              <w:t>30 (15)*</w:t>
            </w:r>
          </w:p>
        </w:tc>
        <w:tc>
          <w:tcPr>
            <w:tcW w:w="1418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100 (50)*</w:t>
            </w:r>
          </w:p>
        </w:tc>
        <w:tc>
          <w:tcPr>
            <w:tcW w:w="1701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75% (100%)*</w:t>
            </w:r>
          </w:p>
        </w:tc>
        <w:tc>
          <w:tcPr>
            <w:tcW w:w="1559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3 (0)*</w:t>
            </w:r>
          </w:p>
        </w:tc>
        <w:tc>
          <w:tcPr>
            <w:tcW w:w="1701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1</w:t>
            </w:r>
          </w:p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(не более 3 м)</w:t>
            </w:r>
          </w:p>
        </w:tc>
      </w:tr>
      <w:tr w:rsidR="005C0916" w:rsidRPr="00B32787" w:rsidTr="005C0916">
        <w:trPr>
          <w:trHeight w:val="387"/>
        </w:trPr>
        <w:tc>
          <w:tcPr>
            <w:tcW w:w="2802" w:type="dxa"/>
            <w:vMerge/>
          </w:tcPr>
          <w:p w:rsidR="005C0916" w:rsidRPr="00B32787" w:rsidRDefault="005C0916" w:rsidP="00DB3265">
            <w:pPr>
              <w:autoSpaceDE w:val="0"/>
              <w:rPr>
                <w:sz w:val="22"/>
              </w:rPr>
            </w:pPr>
          </w:p>
        </w:tc>
        <w:tc>
          <w:tcPr>
            <w:tcW w:w="1842" w:type="dxa"/>
            <w:vMerge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</w:p>
        </w:tc>
        <w:tc>
          <w:tcPr>
            <w:tcW w:w="3260" w:type="dxa"/>
            <w:vMerge/>
          </w:tcPr>
          <w:p w:rsidR="005C0916" w:rsidRPr="00B32787" w:rsidRDefault="005C0916" w:rsidP="00DB3265">
            <w:pPr>
              <w:autoSpaceDE w:val="0"/>
              <w:jc w:val="both"/>
              <w:rPr>
                <w:sz w:val="22"/>
              </w:rPr>
            </w:pPr>
          </w:p>
        </w:tc>
        <w:tc>
          <w:tcPr>
            <w:tcW w:w="7655" w:type="dxa"/>
            <w:gridSpan w:val="5"/>
          </w:tcPr>
          <w:p w:rsidR="005C0916" w:rsidRPr="00B32787" w:rsidRDefault="005C0916" w:rsidP="00DB3265">
            <w:pPr>
              <w:autoSpaceDE w:val="0"/>
              <w:jc w:val="both"/>
              <w:rPr>
                <w:i/>
                <w:sz w:val="22"/>
              </w:rPr>
            </w:pPr>
            <w:r w:rsidRPr="009B6D50">
              <w:rPr>
                <w:i/>
                <w:sz w:val="22"/>
              </w:rPr>
              <w:t xml:space="preserve">*Существующие объекты гаражного назначения, предназначенные для хранения личного автотранспорта граждан, имеющие одну или более общих стен с другими объектами гаражного назначения, предназначенными для хранения личного автотранспорта граждан, имеющие </w:t>
            </w:r>
            <w:r w:rsidRPr="009B6D50">
              <w:rPr>
                <w:i/>
                <w:sz w:val="22"/>
              </w:rPr>
              <w:lastRenderedPageBreak/>
              <w:t>правоустанавливающие документы на земельный участок или объект капитального строительства.</w:t>
            </w:r>
          </w:p>
        </w:tc>
      </w:tr>
      <w:tr w:rsidR="005C0916" w:rsidRPr="00B32787" w:rsidTr="005C0916">
        <w:trPr>
          <w:trHeight w:val="109"/>
        </w:trPr>
        <w:tc>
          <w:tcPr>
            <w:tcW w:w="2802" w:type="dxa"/>
          </w:tcPr>
          <w:p w:rsidR="005C0916" w:rsidRPr="00B32787" w:rsidRDefault="005C0916" w:rsidP="00DB3265">
            <w:pPr>
              <w:autoSpaceDE w:val="0"/>
              <w:rPr>
                <w:sz w:val="22"/>
              </w:rPr>
            </w:pPr>
            <w:r w:rsidRPr="00B32787">
              <w:rPr>
                <w:sz w:val="22"/>
              </w:rPr>
              <w:lastRenderedPageBreak/>
              <w:t>Бытовое обслуживание</w:t>
            </w:r>
          </w:p>
        </w:tc>
        <w:tc>
          <w:tcPr>
            <w:tcW w:w="1842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3.3</w:t>
            </w:r>
          </w:p>
        </w:tc>
        <w:tc>
          <w:tcPr>
            <w:tcW w:w="3260" w:type="dxa"/>
          </w:tcPr>
          <w:p w:rsidR="005C0916" w:rsidRPr="00B32787" w:rsidRDefault="005C0916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276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100</w:t>
            </w:r>
          </w:p>
        </w:tc>
        <w:tc>
          <w:tcPr>
            <w:tcW w:w="1418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2 500</w:t>
            </w:r>
          </w:p>
        </w:tc>
        <w:tc>
          <w:tcPr>
            <w:tcW w:w="1701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3</w:t>
            </w:r>
          </w:p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(не более 12 м)</w:t>
            </w:r>
          </w:p>
        </w:tc>
      </w:tr>
      <w:tr w:rsidR="005C0916" w:rsidRPr="00B32787" w:rsidTr="005C0916">
        <w:trPr>
          <w:trHeight w:val="247"/>
        </w:trPr>
        <w:tc>
          <w:tcPr>
            <w:tcW w:w="2802" w:type="dxa"/>
          </w:tcPr>
          <w:p w:rsidR="005C0916" w:rsidRPr="00B32787" w:rsidRDefault="005C0916" w:rsidP="00DB3265">
            <w:pPr>
              <w:autoSpaceDE w:val="0"/>
              <w:rPr>
                <w:sz w:val="22"/>
              </w:rPr>
            </w:pPr>
            <w:r w:rsidRPr="00B32787">
              <w:rPr>
                <w:sz w:val="22"/>
              </w:rPr>
              <w:t>Стационарное медицинское обслуживание</w:t>
            </w:r>
          </w:p>
        </w:tc>
        <w:tc>
          <w:tcPr>
            <w:tcW w:w="1842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3.4.2</w:t>
            </w:r>
          </w:p>
        </w:tc>
        <w:tc>
          <w:tcPr>
            <w:tcW w:w="3260" w:type="dxa"/>
          </w:tcPr>
          <w:p w:rsidR="005C0916" w:rsidRPr="00BD5A45" w:rsidRDefault="005C0916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:rsidR="005C0916" w:rsidRPr="00BD5A45" w:rsidRDefault="005C0916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>размещение станций скорой помощи;</w:t>
            </w:r>
          </w:p>
          <w:p w:rsidR="005C0916" w:rsidRPr="00B32787" w:rsidRDefault="005C0916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>размещение площадок санитарной авиации</w:t>
            </w:r>
          </w:p>
        </w:tc>
        <w:tc>
          <w:tcPr>
            <w:tcW w:w="1276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100</w:t>
            </w:r>
          </w:p>
        </w:tc>
        <w:tc>
          <w:tcPr>
            <w:tcW w:w="1418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2 500</w:t>
            </w:r>
          </w:p>
        </w:tc>
        <w:tc>
          <w:tcPr>
            <w:tcW w:w="1701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3</w:t>
            </w:r>
          </w:p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(не более 12 м)</w:t>
            </w:r>
          </w:p>
        </w:tc>
      </w:tr>
      <w:tr w:rsidR="005C0916" w:rsidRPr="00B32787" w:rsidTr="005C0916">
        <w:trPr>
          <w:trHeight w:val="109"/>
        </w:trPr>
        <w:tc>
          <w:tcPr>
            <w:tcW w:w="2802" w:type="dxa"/>
          </w:tcPr>
          <w:p w:rsidR="005C0916" w:rsidRPr="00B32787" w:rsidRDefault="005C0916" w:rsidP="00DB3265">
            <w:pPr>
              <w:autoSpaceDE w:val="0"/>
              <w:rPr>
                <w:sz w:val="22"/>
              </w:rPr>
            </w:pPr>
            <w:r w:rsidRPr="00B32787">
              <w:rPr>
                <w:sz w:val="22"/>
              </w:rPr>
              <w:lastRenderedPageBreak/>
              <w:t>Культурное развитие</w:t>
            </w:r>
          </w:p>
        </w:tc>
        <w:tc>
          <w:tcPr>
            <w:tcW w:w="1842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3.6</w:t>
            </w:r>
          </w:p>
        </w:tc>
        <w:tc>
          <w:tcPr>
            <w:tcW w:w="3260" w:type="dxa"/>
          </w:tcPr>
          <w:p w:rsidR="005C0916" w:rsidRPr="00B32787" w:rsidRDefault="005C0916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3.6.1 - 3.6.3</w:t>
            </w:r>
          </w:p>
        </w:tc>
        <w:tc>
          <w:tcPr>
            <w:tcW w:w="2694" w:type="dxa"/>
            <w:gridSpan w:val="2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3</w:t>
            </w:r>
          </w:p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(не более 12 м)</w:t>
            </w:r>
          </w:p>
        </w:tc>
      </w:tr>
      <w:tr w:rsidR="005C0916" w:rsidRPr="00B32787" w:rsidTr="005C0916">
        <w:trPr>
          <w:trHeight w:val="109"/>
        </w:trPr>
        <w:tc>
          <w:tcPr>
            <w:tcW w:w="2802" w:type="dxa"/>
          </w:tcPr>
          <w:p w:rsidR="005C0916" w:rsidRPr="00B32787" w:rsidRDefault="005C0916" w:rsidP="00DB3265">
            <w:pPr>
              <w:autoSpaceDE w:val="0"/>
              <w:rPr>
                <w:sz w:val="22"/>
              </w:rPr>
            </w:pPr>
            <w:r w:rsidRPr="00B32787">
              <w:rPr>
                <w:sz w:val="22"/>
              </w:rPr>
              <w:t>Религиозное использование</w:t>
            </w:r>
          </w:p>
        </w:tc>
        <w:tc>
          <w:tcPr>
            <w:tcW w:w="1842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3.7</w:t>
            </w:r>
          </w:p>
        </w:tc>
        <w:tc>
          <w:tcPr>
            <w:tcW w:w="3260" w:type="dxa"/>
          </w:tcPr>
          <w:p w:rsidR="005C0916" w:rsidRPr="00B32787" w:rsidRDefault="005C0916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3.7.1 - 3.7.2</w:t>
            </w:r>
          </w:p>
        </w:tc>
        <w:tc>
          <w:tcPr>
            <w:tcW w:w="2694" w:type="dxa"/>
            <w:gridSpan w:val="2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3</w:t>
            </w:r>
          </w:p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(не более 12 м)</w:t>
            </w:r>
          </w:p>
        </w:tc>
      </w:tr>
      <w:tr w:rsidR="005C0916" w:rsidRPr="00B32787" w:rsidTr="005C0916">
        <w:trPr>
          <w:trHeight w:val="109"/>
        </w:trPr>
        <w:tc>
          <w:tcPr>
            <w:tcW w:w="2802" w:type="dxa"/>
          </w:tcPr>
          <w:p w:rsidR="005C0916" w:rsidRPr="00B32787" w:rsidRDefault="005C0916" w:rsidP="00DB3265">
            <w:pPr>
              <w:autoSpaceDE w:val="0"/>
              <w:rPr>
                <w:sz w:val="22"/>
              </w:rPr>
            </w:pPr>
            <w:r w:rsidRPr="00B32787">
              <w:rPr>
                <w:sz w:val="22"/>
              </w:rPr>
              <w:t>Амбулаторное ветеринарное обслуживание</w:t>
            </w:r>
          </w:p>
        </w:tc>
        <w:tc>
          <w:tcPr>
            <w:tcW w:w="1842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3.10.1</w:t>
            </w:r>
          </w:p>
        </w:tc>
        <w:tc>
          <w:tcPr>
            <w:tcW w:w="3260" w:type="dxa"/>
          </w:tcPr>
          <w:p w:rsidR="005C0916" w:rsidRPr="00B32787" w:rsidRDefault="005C0916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276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100</w:t>
            </w:r>
          </w:p>
        </w:tc>
        <w:tc>
          <w:tcPr>
            <w:tcW w:w="1418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2 500</w:t>
            </w:r>
          </w:p>
        </w:tc>
        <w:tc>
          <w:tcPr>
            <w:tcW w:w="1701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3</w:t>
            </w:r>
          </w:p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(не более 12 м)</w:t>
            </w:r>
          </w:p>
        </w:tc>
      </w:tr>
      <w:tr w:rsidR="005C0916" w:rsidRPr="00B32787" w:rsidTr="005C0916">
        <w:trPr>
          <w:trHeight w:val="109"/>
        </w:trPr>
        <w:tc>
          <w:tcPr>
            <w:tcW w:w="2802" w:type="dxa"/>
          </w:tcPr>
          <w:p w:rsidR="005C0916" w:rsidRPr="00B32787" w:rsidRDefault="005C0916" w:rsidP="00DB3265">
            <w:pPr>
              <w:autoSpaceDE w:val="0"/>
              <w:rPr>
                <w:sz w:val="22"/>
              </w:rPr>
            </w:pPr>
            <w:r w:rsidRPr="00B32787">
              <w:rPr>
                <w:sz w:val="22"/>
              </w:rPr>
              <w:t>Объекты торговли (торговые центры, торгово – развлекательные центры (комплексы)</w:t>
            </w:r>
          </w:p>
        </w:tc>
        <w:tc>
          <w:tcPr>
            <w:tcW w:w="1842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4.2</w:t>
            </w:r>
          </w:p>
        </w:tc>
        <w:tc>
          <w:tcPr>
            <w:tcW w:w="3260" w:type="dxa"/>
          </w:tcPr>
          <w:p w:rsidR="005C0916" w:rsidRPr="00BD5A45" w:rsidRDefault="005C0916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</w:t>
            </w:r>
            <w:r w:rsidRPr="00BD5A45">
              <w:rPr>
                <w:sz w:val="22"/>
              </w:rPr>
              <w:lastRenderedPageBreak/>
              <w:t>оказание услуг в соответствии с содержанием видов разрешенного использования с кодами 4.5 - 4.8.2;</w:t>
            </w:r>
          </w:p>
          <w:p w:rsidR="005C0916" w:rsidRPr="00B32787" w:rsidRDefault="005C0916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276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lastRenderedPageBreak/>
              <w:t>100</w:t>
            </w:r>
          </w:p>
        </w:tc>
        <w:tc>
          <w:tcPr>
            <w:tcW w:w="1418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2 500</w:t>
            </w:r>
          </w:p>
        </w:tc>
        <w:tc>
          <w:tcPr>
            <w:tcW w:w="1701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3</w:t>
            </w:r>
          </w:p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(не более 12 м)</w:t>
            </w:r>
          </w:p>
        </w:tc>
      </w:tr>
      <w:tr w:rsidR="005C0916" w:rsidRPr="00B32787" w:rsidTr="005C0916">
        <w:trPr>
          <w:trHeight w:val="109"/>
        </w:trPr>
        <w:tc>
          <w:tcPr>
            <w:tcW w:w="2802" w:type="dxa"/>
          </w:tcPr>
          <w:p w:rsidR="005C0916" w:rsidRPr="00B32787" w:rsidRDefault="005C0916" w:rsidP="00DB3265">
            <w:pPr>
              <w:autoSpaceDE w:val="0"/>
              <w:rPr>
                <w:sz w:val="22"/>
              </w:rPr>
            </w:pPr>
            <w:r w:rsidRPr="00B32787">
              <w:rPr>
                <w:sz w:val="22"/>
              </w:rPr>
              <w:lastRenderedPageBreak/>
              <w:t>Общественное питание</w:t>
            </w:r>
          </w:p>
        </w:tc>
        <w:tc>
          <w:tcPr>
            <w:tcW w:w="1842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4.6</w:t>
            </w:r>
          </w:p>
        </w:tc>
        <w:tc>
          <w:tcPr>
            <w:tcW w:w="3260" w:type="dxa"/>
          </w:tcPr>
          <w:p w:rsidR="005C0916" w:rsidRPr="00B32787" w:rsidRDefault="005C0916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276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100</w:t>
            </w:r>
          </w:p>
        </w:tc>
        <w:tc>
          <w:tcPr>
            <w:tcW w:w="1418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2 500</w:t>
            </w:r>
          </w:p>
        </w:tc>
        <w:tc>
          <w:tcPr>
            <w:tcW w:w="1701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3</w:t>
            </w:r>
          </w:p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(не более 12 м)</w:t>
            </w:r>
          </w:p>
        </w:tc>
      </w:tr>
      <w:tr w:rsidR="005C0916" w:rsidRPr="00B32787" w:rsidTr="005C0916">
        <w:trPr>
          <w:trHeight w:val="109"/>
        </w:trPr>
        <w:tc>
          <w:tcPr>
            <w:tcW w:w="2802" w:type="dxa"/>
          </w:tcPr>
          <w:p w:rsidR="005C0916" w:rsidRPr="00B32787" w:rsidRDefault="005C0916" w:rsidP="00DB3265">
            <w:pPr>
              <w:autoSpaceDE w:val="0"/>
              <w:rPr>
                <w:sz w:val="22"/>
              </w:rPr>
            </w:pPr>
            <w:r w:rsidRPr="00B32787">
              <w:rPr>
                <w:sz w:val="22"/>
              </w:rPr>
              <w:t>Связь</w:t>
            </w:r>
          </w:p>
        </w:tc>
        <w:tc>
          <w:tcPr>
            <w:tcW w:w="1842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6.8</w:t>
            </w:r>
          </w:p>
        </w:tc>
        <w:tc>
          <w:tcPr>
            <w:tcW w:w="3260" w:type="dxa"/>
          </w:tcPr>
          <w:p w:rsidR="005C0916" w:rsidRPr="00B32787" w:rsidRDefault="005C0916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</w:t>
            </w:r>
            <w:r w:rsidRPr="00BD5A45">
              <w:rPr>
                <w:sz w:val="22"/>
              </w:rPr>
              <w:lastRenderedPageBreak/>
              <w:t>использования с кодами 3.1.1, 3.2.3</w:t>
            </w:r>
          </w:p>
        </w:tc>
        <w:tc>
          <w:tcPr>
            <w:tcW w:w="7655" w:type="dxa"/>
            <w:gridSpan w:val="5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</w:tr>
      <w:tr w:rsidR="005C0916" w:rsidRPr="00B32787" w:rsidTr="005C0916">
        <w:trPr>
          <w:trHeight w:val="247"/>
        </w:trPr>
        <w:tc>
          <w:tcPr>
            <w:tcW w:w="2802" w:type="dxa"/>
          </w:tcPr>
          <w:p w:rsidR="005C0916" w:rsidRPr="00B32787" w:rsidRDefault="005C0916" w:rsidP="00DB3265">
            <w:pPr>
              <w:rPr>
                <w:sz w:val="22"/>
              </w:rPr>
            </w:pPr>
            <w:r w:rsidRPr="00B32787">
              <w:rPr>
                <w:sz w:val="22"/>
              </w:rPr>
              <w:lastRenderedPageBreak/>
              <w:t>Обеспечение обороны и безопасности</w:t>
            </w:r>
          </w:p>
        </w:tc>
        <w:tc>
          <w:tcPr>
            <w:tcW w:w="1842" w:type="dxa"/>
          </w:tcPr>
          <w:p w:rsidR="005C0916" w:rsidRPr="00B32787" w:rsidRDefault="005C0916" w:rsidP="00DB3265">
            <w:pPr>
              <w:jc w:val="center"/>
              <w:rPr>
                <w:sz w:val="22"/>
              </w:rPr>
            </w:pPr>
            <w:r w:rsidRPr="00B32787">
              <w:rPr>
                <w:sz w:val="22"/>
              </w:rPr>
              <w:t>8.0</w:t>
            </w:r>
          </w:p>
        </w:tc>
        <w:tc>
          <w:tcPr>
            <w:tcW w:w="3260" w:type="dxa"/>
          </w:tcPr>
          <w:p w:rsidR="005C0916" w:rsidRPr="00BD5A45" w:rsidRDefault="005C0916" w:rsidP="00DB3265">
            <w:pPr>
              <w:jc w:val="both"/>
              <w:rPr>
                <w:sz w:val="22"/>
              </w:rPr>
            </w:pPr>
            <w:r w:rsidRPr="00BD5A45">
              <w:rPr>
                <w:sz w:val="22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:rsidR="005C0916" w:rsidRPr="00BD5A45" w:rsidRDefault="005C0916" w:rsidP="00DB3265">
            <w:pPr>
              <w:jc w:val="both"/>
              <w:rPr>
                <w:sz w:val="22"/>
              </w:rPr>
            </w:pPr>
            <w:r w:rsidRPr="00BD5A45">
              <w:rPr>
                <w:sz w:val="22"/>
              </w:rPr>
              <w:t>размещение зданий военных училищ, военных институтов, военных университетов, военных академий;</w:t>
            </w:r>
          </w:p>
          <w:p w:rsidR="005C0916" w:rsidRPr="00B32787" w:rsidRDefault="005C0916" w:rsidP="00DB3265">
            <w:pPr>
              <w:jc w:val="both"/>
              <w:rPr>
                <w:sz w:val="22"/>
              </w:rPr>
            </w:pPr>
            <w:r w:rsidRPr="00BD5A45">
              <w:rPr>
                <w:sz w:val="22"/>
              </w:rPr>
              <w:t>размещение объектов, обеспечивающих осуществление таможенной деятельности</w:t>
            </w:r>
          </w:p>
        </w:tc>
        <w:tc>
          <w:tcPr>
            <w:tcW w:w="7655" w:type="dxa"/>
            <w:gridSpan w:val="5"/>
          </w:tcPr>
          <w:p w:rsidR="005C0916" w:rsidRPr="00B32787" w:rsidRDefault="005C0916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</w:tr>
      <w:tr w:rsidR="005C0916" w:rsidRPr="00B32787" w:rsidTr="005C0916">
        <w:trPr>
          <w:trHeight w:val="109"/>
        </w:trPr>
        <w:tc>
          <w:tcPr>
            <w:tcW w:w="2802" w:type="dxa"/>
          </w:tcPr>
          <w:p w:rsidR="005C0916" w:rsidRPr="00B32787" w:rsidRDefault="005C0916" w:rsidP="00DB3265">
            <w:pPr>
              <w:autoSpaceDE w:val="0"/>
              <w:rPr>
                <w:sz w:val="22"/>
              </w:rPr>
            </w:pPr>
            <w:r w:rsidRPr="00B32787">
              <w:rPr>
                <w:sz w:val="22"/>
              </w:rPr>
              <w:t>Историко – культурная деятельность</w:t>
            </w:r>
          </w:p>
        </w:tc>
        <w:tc>
          <w:tcPr>
            <w:tcW w:w="1842" w:type="dxa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t>9.3</w:t>
            </w:r>
          </w:p>
        </w:tc>
        <w:tc>
          <w:tcPr>
            <w:tcW w:w="3260" w:type="dxa"/>
          </w:tcPr>
          <w:p w:rsidR="005C0916" w:rsidRPr="00B32787" w:rsidRDefault="005C0916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 xml:space="preserve">Сохранение и изучение объектов культурного наследия </w:t>
            </w:r>
            <w:r w:rsidRPr="00BD5A45">
              <w:rPr>
                <w:sz w:val="22"/>
              </w:rPr>
              <w:lastRenderedPageBreak/>
              <w:t>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7655" w:type="dxa"/>
            <w:gridSpan w:val="5"/>
          </w:tcPr>
          <w:p w:rsidR="005C0916" w:rsidRPr="00B32787" w:rsidRDefault="005C0916" w:rsidP="00DB3265">
            <w:pPr>
              <w:autoSpaceDE w:val="0"/>
              <w:jc w:val="center"/>
              <w:rPr>
                <w:sz w:val="22"/>
              </w:rPr>
            </w:pPr>
            <w:r w:rsidRPr="00B32787">
              <w:rPr>
                <w:sz w:val="22"/>
              </w:rPr>
              <w:lastRenderedPageBreak/>
              <w:t>не подлежат установлению</w:t>
            </w:r>
          </w:p>
        </w:tc>
      </w:tr>
    </w:tbl>
    <w:p w:rsidR="00787A1F" w:rsidRDefault="00787A1F" w:rsidP="00DB3265">
      <w:pPr>
        <w:jc w:val="both"/>
        <w:rPr>
          <w:rFonts w:eastAsiaTheme="minorEastAsia"/>
          <w:szCs w:val="24"/>
        </w:rPr>
        <w:sectPr w:rsidR="00787A1F" w:rsidSect="00620898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5C0916" w:rsidRDefault="005C0916" w:rsidP="00DB3265">
      <w:pPr>
        <w:jc w:val="both"/>
        <w:rPr>
          <w:rFonts w:eastAsiaTheme="minorEastAsia"/>
          <w:szCs w:val="24"/>
        </w:rPr>
      </w:pPr>
    </w:p>
    <w:p w:rsidR="005C0916" w:rsidRPr="00787A1F" w:rsidRDefault="005C0916" w:rsidP="00DB3265">
      <w:pPr>
        <w:jc w:val="center"/>
        <w:rPr>
          <w:rFonts w:eastAsiaTheme="minorEastAsia"/>
          <w:b/>
          <w:sz w:val="28"/>
          <w:szCs w:val="28"/>
        </w:rPr>
      </w:pPr>
      <w:r w:rsidRPr="00787A1F">
        <w:rPr>
          <w:rFonts w:eastAsiaTheme="minorEastAsia"/>
          <w:b/>
          <w:sz w:val="28"/>
          <w:szCs w:val="28"/>
        </w:rPr>
        <w:t>Вспомогательные виды разрешенного использования</w:t>
      </w:r>
    </w:p>
    <w:p w:rsidR="005C0916" w:rsidRPr="002864D2" w:rsidRDefault="005C0916" w:rsidP="00DB3265">
      <w:pPr>
        <w:jc w:val="both"/>
        <w:rPr>
          <w:rFonts w:eastAsiaTheme="minorEastAsia"/>
          <w:szCs w:val="24"/>
        </w:rPr>
      </w:pPr>
    </w:p>
    <w:tbl>
      <w:tblPr>
        <w:tblStyle w:val="a7"/>
        <w:tblW w:w="9889" w:type="dxa"/>
        <w:tblLook w:val="04A0" w:firstRow="1" w:lastRow="0" w:firstColumn="1" w:lastColumn="0" w:noHBand="0" w:noVBand="1"/>
      </w:tblPr>
      <w:tblGrid>
        <w:gridCol w:w="817"/>
        <w:gridCol w:w="3119"/>
        <w:gridCol w:w="1843"/>
        <w:gridCol w:w="4110"/>
      </w:tblGrid>
      <w:tr w:rsidR="005C0916" w:rsidTr="00787A1F">
        <w:tc>
          <w:tcPr>
            <w:tcW w:w="817" w:type="dxa"/>
            <w:vAlign w:val="center"/>
          </w:tcPr>
          <w:p w:rsidR="00787A1F" w:rsidRDefault="005C0916" w:rsidP="00DB3265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81095E">
              <w:rPr>
                <w:rFonts w:eastAsiaTheme="minorEastAsia"/>
                <w:b/>
                <w:sz w:val="22"/>
                <w:szCs w:val="22"/>
              </w:rPr>
              <w:t xml:space="preserve">№ </w:t>
            </w:r>
          </w:p>
          <w:p w:rsidR="005C0916" w:rsidRPr="0081095E" w:rsidRDefault="005C0916" w:rsidP="00DB3265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81095E">
              <w:rPr>
                <w:rFonts w:eastAsiaTheme="minorEastAsia"/>
                <w:b/>
                <w:sz w:val="22"/>
                <w:szCs w:val="22"/>
              </w:rPr>
              <w:t>п/п</w:t>
            </w:r>
          </w:p>
        </w:tc>
        <w:tc>
          <w:tcPr>
            <w:tcW w:w="3119" w:type="dxa"/>
            <w:vAlign w:val="center"/>
          </w:tcPr>
          <w:p w:rsidR="005C0916" w:rsidRPr="0081095E" w:rsidRDefault="005C0916" w:rsidP="00DB3265">
            <w:pPr>
              <w:autoSpaceDE w:val="0"/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1843" w:type="dxa"/>
            <w:vAlign w:val="center"/>
          </w:tcPr>
          <w:p w:rsidR="005C0916" w:rsidRPr="0081095E" w:rsidRDefault="005C0916" w:rsidP="00DB3265">
            <w:pPr>
              <w:autoSpaceDE w:val="0"/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4110" w:type="dxa"/>
            <w:vAlign w:val="center"/>
          </w:tcPr>
          <w:p w:rsidR="005C0916" w:rsidRPr="0081095E" w:rsidRDefault="005C0916" w:rsidP="00DB3265">
            <w:pPr>
              <w:autoSpaceDE w:val="0"/>
              <w:jc w:val="center"/>
              <w:rPr>
                <w:b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Описание вида разрешенного использования земельного участка</w:t>
            </w:r>
          </w:p>
        </w:tc>
      </w:tr>
      <w:tr w:rsidR="005C0916" w:rsidTr="00787A1F">
        <w:tc>
          <w:tcPr>
            <w:tcW w:w="817" w:type="dxa"/>
            <w:vAlign w:val="center"/>
          </w:tcPr>
          <w:p w:rsidR="005C0916" w:rsidRPr="0081095E" w:rsidRDefault="005C0916" w:rsidP="00DB3265">
            <w:pPr>
              <w:jc w:val="center"/>
              <w:rPr>
                <w:rFonts w:eastAsiaTheme="minorEastAsia"/>
                <w:b/>
                <w:sz w:val="22"/>
              </w:rPr>
            </w:pPr>
            <w:r>
              <w:rPr>
                <w:rFonts w:eastAsiaTheme="minorEastAsia"/>
                <w:b/>
                <w:sz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5C0916" w:rsidRPr="0081095E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5C0916" w:rsidRPr="0081095E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4110" w:type="dxa"/>
            <w:vAlign w:val="center"/>
          </w:tcPr>
          <w:p w:rsidR="005C0916" w:rsidRPr="0081095E" w:rsidRDefault="005C0916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</w:tr>
      <w:tr w:rsidR="005C0916" w:rsidTr="00787A1F">
        <w:tc>
          <w:tcPr>
            <w:tcW w:w="817" w:type="dxa"/>
          </w:tcPr>
          <w:p w:rsidR="005C0916" w:rsidRPr="00BD5A45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</w:t>
            </w:r>
          </w:p>
        </w:tc>
        <w:tc>
          <w:tcPr>
            <w:tcW w:w="3119" w:type="dxa"/>
          </w:tcPr>
          <w:p w:rsidR="005C0916" w:rsidRPr="00BD5A45" w:rsidRDefault="005C0916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>Обслуживание жилой застройки</w:t>
            </w:r>
          </w:p>
        </w:tc>
        <w:tc>
          <w:tcPr>
            <w:tcW w:w="1843" w:type="dxa"/>
          </w:tcPr>
          <w:p w:rsidR="005C0916" w:rsidRPr="00BD5A45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2.7</w:t>
            </w:r>
          </w:p>
        </w:tc>
        <w:tc>
          <w:tcPr>
            <w:tcW w:w="4110" w:type="dxa"/>
          </w:tcPr>
          <w:p w:rsidR="005C0916" w:rsidRPr="00BD5A45" w:rsidRDefault="005C0916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</w:tc>
      </w:tr>
      <w:tr w:rsidR="005C0916" w:rsidTr="00787A1F">
        <w:tc>
          <w:tcPr>
            <w:tcW w:w="817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2</w:t>
            </w:r>
          </w:p>
        </w:tc>
        <w:tc>
          <w:tcPr>
            <w:tcW w:w="3119" w:type="dxa"/>
          </w:tcPr>
          <w:p w:rsidR="005C0916" w:rsidRPr="00BD5A45" w:rsidRDefault="005C0916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>Хранение автотранспорта</w:t>
            </w:r>
          </w:p>
        </w:tc>
        <w:tc>
          <w:tcPr>
            <w:tcW w:w="1843" w:type="dxa"/>
          </w:tcPr>
          <w:p w:rsidR="005C0916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2.7.1</w:t>
            </w:r>
          </w:p>
        </w:tc>
        <w:tc>
          <w:tcPr>
            <w:tcW w:w="4110" w:type="dxa"/>
          </w:tcPr>
          <w:p w:rsidR="005C0916" w:rsidRPr="00BD5A45" w:rsidRDefault="005C0916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</w:tr>
      <w:tr w:rsidR="005C0916" w:rsidTr="00787A1F">
        <w:tc>
          <w:tcPr>
            <w:tcW w:w="817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</w:t>
            </w:r>
          </w:p>
        </w:tc>
        <w:tc>
          <w:tcPr>
            <w:tcW w:w="3119" w:type="dxa"/>
          </w:tcPr>
          <w:p w:rsidR="005C0916" w:rsidRDefault="005C0916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>Общежития</w:t>
            </w:r>
          </w:p>
        </w:tc>
        <w:tc>
          <w:tcPr>
            <w:tcW w:w="1843" w:type="dxa"/>
          </w:tcPr>
          <w:p w:rsidR="005C0916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3.2.4</w:t>
            </w:r>
          </w:p>
        </w:tc>
        <w:tc>
          <w:tcPr>
            <w:tcW w:w="4110" w:type="dxa"/>
          </w:tcPr>
          <w:p w:rsidR="005C0916" w:rsidRPr="00BD5A45" w:rsidRDefault="005C0916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</w:tr>
      <w:tr w:rsidR="005C0916" w:rsidTr="00787A1F">
        <w:tc>
          <w:tcPr>
            <w:tcW w:w="817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</w:t>
            </w:r>
          </w:p>
        </w:tc>
        <w:tc>
          <w:tcPr>
            <w:tcW w:w="3119" w:type="dxa"/>
          </w:tcPr>
          <w:p w:rsidR="005C0916" w:rsidRDefault="005C0916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>Склады</w:t>
            </w:r>
          </w:p>
        </w:tc>
        <w:tc>
          <w:tcPr>
            <w:tcW w:w="1843" w:type="dxa"/>
          </w:tcPr>
          <w:p w:rsidR="005C0916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6.9</w:t>
            </w:r>
          </w:p>
        </w:tc>
        <w:tc>
          <w:tcPr>
            <w:tcW w:w="4110" w:type="dxa"/>
          </w:tcPr>
          <w:p w:rsidR="005C0916" w:rsidRPr="00BD5A45" w:rsidRDefault="005C0916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</w:tr>
      <w:tr w:rsidR="005C0916" w:rsidTr="00787A1F">
        <w:tc>
          <w:tcPr>
            <w:tcW w:w="817" w:type="dxa"/>
          </w:tcPr>
          <w:p w:rsidR="005C0916" w:rsidRDefault="005C0916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</w:t>
            </w:r>
          </w:p>
        </w:tc>
        <w:tc>
          <w:tcPr>
            <w:tcW w:w="3119" w:type="dxa"/>
          </w:tcPr>
          <w:p w:rsidR="005C0916" w:rsidRDefault="005C0916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Общее пользование водными </w:t>
            </w:r>
            <w:r>
              <w:rPr>
                <w:sz w:val="22"/>
              </w:rPr>
              <w:lastRenderedPageBreak/>
              <w:t>объектами</w:t>
            </w:r>
          </w:p>
        </w:tc>
        <w:tc>
          <w:tcPr>
            <w:tcW w:w="1843" w:type="dxa"/>
          </w:tcPr>
          <w:p w:rsidR="005C0916" w:rsidRDefault="005C0916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11.1</w:t>
            </w:r>
          </w:p>
        </w:tc>
        <w:tc>
          <w:tcPr>
            <w:tcW w:w="4110" w:type="dxa"/>
          </w:tcPr>
          <w:p w:rsidR="005C0916" w:rsidRPr="00BD5A45" w:rsidRDefault="005C0916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 xml:space="preserve">Использование земельных участков, </w:t>
            </w:r>
            <w:r w:rsidRPr="00BD5A45">
              <w:rPr>
                <w:sz w:val="22"/>
              </w:rPr>
              <w:lastRenderedPageBreak/>
              <w:t>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</w:tr>
    </w:tbl>
    <w:p w:rsidR="005C0916" w:rsidRPr="00787A1F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787A1F">
        <w:rPr>
          <w:rFonts w:eastAsiaTheme="minorEastAsia"/>
          <w:sz w:val="28"/>
          <w:szCs w:val="28"/>
        </w:rPr>
        <w:lastRenderedPageBreak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(минимальными и (или) максимальными) размерами земельных участков и предельных параметров разрешенного строительства, реконструкции объектов капитального строительства, установленных для основных видов разрешенного использования и условно разрешенных видов использования, дополнительно к которым и совместно с которыми установлены вспомогательные виды разрешенного использования.</w:t>
      </w:r>
    </w:p>
    <w:p w:rsidR="005C0916" w:rsidRPr="00787A1F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p w:rsidR="005C0916" w:rsidRPr="00787A1F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787A1F">
        <w:rPr>
          <w:rFonts w:eastAsiaTheme="minorEastAsia"/>
          <w:sz w:val="28"/>
          <w:szCs w:val="28"/>
        </w:rPr>
        <w:t>Минимальный отступ от красной линии не менее 5 метров.</w:t>
      </w:r>
    </w:p>
    <w:p w:rsidR="005C0916" w:rsidRPr="00787A1F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787A1F">
        <w:rPr>
          <w:rFonts w:eastAsiaTheme="minorEastAsia"/>
          <w:sz w:val="28"/>
          <w:szCs w:val="28"/>
        </w:rPr>
        <w:t>Максимальный класс опасности (по санитарной классификации) объектов капитального строительства, размещаемых на территории участков зоны – V.</w:t>
      </w:r>
    </w:p>
    <w:p w:rsidR="005C0916" w:rsidRPr="00787A1F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787A1F">
        <w:rPr>
          <w:rFonts w:eastAsiaTheme="minorEastAsia"/>
          <w:sz w:val="28"/>
          <w:szCs w:val="28"/>
        </w:rPr>
        <w:t>Иные показатели по параметрам застройки зоны Ж-3:</w:t>
      </w:r>
    </w:p>
    <w:p w:rsidR="005C0916" w:rsidRPr="00787A1F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787A1F">
        <w:rPr>
          <w:rFonts w:eastAsiaTheme="minorEastAsia"/>
          <w:sz w:val="28"/>
          <w:szCs w:val="28"/>
        </w:rPr>
        <w:t>– территории объектов обслуживания населения;</w:t>
      </w:r>
    </w:p>
    <w:p w:rsidR="005C0916" w:rsidRPr="00787A1F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787A1F">
        <w:rPr>
          <w:rFonts w:eastAsiaTheme="minorEastAsia"/>
          <w:sz w:val="28"/>
          <w:szCs w:val="28"/>
        </w:rPr>
        <w:t>– требования и параметры по временному хранению индивидуальных транспортных средств, размещению гаражей и открытых автостоянок;</w:t>
      </w:r>
    </w:p>
    <w:p w:rsidR="005C0916" w:rsidRPr="00787A1F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787A1F">
        <w:rPr>
          <w:rFonts w:eastAsiaTheme="minorEastAsia"/>
          <w:sz w:val="28"/>
          <w:szCs w:val="28"/>
        </w:rPr>
        <w:t>– требования и параметры к доле озелененной территории земельных участков и другие,</w:t>
      </w:r>
    </w:p>
    <w:p w:rsidR="005C0916" w:rsidRPr="00787A1F" w:rsidRDefault="005C0916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787A1F">
        <w:rPr>
          <w:rFonts w:eastAsiaTheme="minorEastAsia"/>
          <w:sz w:val="28"/>
          <w:szCs w:val="28"/>
        </w:rPr>
        <w:t>регламентируются и устанавливаются нормативами градостроительного проектирования.</w:t>
      </w:r>
    </w:p>
    <w:p w:rsidR="005C0916" w:rsidRDefault="005C0916" w:rsidP="00DB3265">
      <w:pPr>
        <w:pStyle w:val="ConsPlusNormal"/>
        <w:widowControl/>
        <w:ind w:right="-142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87A1F">
        <w:rPr>
          <w:rFonts w:ascii="Times New Roman" w:eastAsiaTheme="minorEastAsia" w:hAnsi="Times New Roman" w:cs="Times New Roman"/>
          <w:sz w:val="28"/>
          <w:szCs w:val="28"/>
        </w:rPr>
        <w:t>Не допускается размещение вспомогательных строений (за исключением гаража) перед основным строением со стороны улиц и проездов</w:t>
      </w:r>
      <w:r w:rsidR="00787A1F">
        <w:rPr>
          <w:rFonts w:ascii="Times New Roman" w:eastAsiaTheme="minorEastAsia" w:hAnsi="Times New Roman" w:cs="Times New Roman"/>
          <w:sz w:val="28"/>
          <w:szCs w:val="28"/>
        </w:rPr>
        <w:t>».</w:t>
      </w:r>
    </w:p>
    <w:p w:rsidR="00787A1F" w:rsidRDefault="00620898" w:rsidP="00DB3265">
      <w:pPr>
        <w:pStyle w:val="ConsPlusNormal"/>
        <w:widowControl/>
        <w:numPr>
          <w:ilvl w:val="1"/>
          <w:numId w:val="4"/>
        </w:numPr>
        <w:ind w:left="0" w:right="-14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Статью </w:t>
      </w:r>
      <w:r w:rsidRPr="00620898">
        <w:rPr>
          <w:rFonts w:ascii="Times New Roman" w:hAnsi="Times New Roman" w:cs="Times New Roman"/>
          <w:bCs/>
          <w:sz w:val="28"/>
          <w:szCs w:val="28"/>
        </w:rPr>
        <w:t>53.1. Градостроительные регламенты. Общес</w:t>
      </w:r>
      <w:r>
        <w:rPr>
          <w:rFonts w:ascii="Times New Roman" w:hAnsi="Times New Roman" w:cs="Times New Roman"/>
          <w:bCs/>
          <w:sz w:val="28"/>
          <w:szCs w:val="28"/>
        </w:rPr>
        <w:t>твенно – деловая зона ОД, изложить в новой редакции:</w:t>
      </w:r>
    </w:p>
    <w:p w:rsidR="00620898" w:rsidRPr="00620898" w:rsidRDefault="00620898" w:rsidP="00DB3265">
      <w:pPr>
        <w:ind w:firstLine="709"/>
        <w:jc w:val="both"/>
        <w:rPr>
          <w:b/>
          <w:bCs/>
          <w:sz w:val="28"/>
          <w:szCs w:val="28"/>
        </w:rPr>
      </w:pPr>
      <w:r w:rsidRPr="00620898">
        <w:rPr>
          <w:bCs/>
          <w:sz w:val="28"/>
          <w:szCs w:val="28"/>
        </w:rPr>
        <w:t>«</w:t>
      </w:r>
      <w:bookmarkStart w:id="2" w:name="_Toc263062861"/>
      <w:bookmarkStart w:id="3" w:name="_Toc248302877"/>
      <w:bookmarkStart w:id="4" w:name="_Toc368559110"/>
      <w:r w:rsidRPr="00620898">
        <w:rPr>
          <w:b/>
          <w:bCs/>
          <w:sz w:val="28"/>
          <w:szCs w:val="28"/>
        </w:rPr>
        <w:t>Статья 53.1. Градостроительные регламенты. Общественно – деловая зона ОД.</w:t>
      </w:r>
      <w:bookmarkEnd w:id="2"/>
      <w:bookmarkEnd w:id="3"/>
      <w:bookmarkEnd w:id="4"/>
    </w:p>
    <w:p w:rsidR="00620898" w:rsidRPr="00620898" w:rsidRDefault="00620898" w:rsidP="00DB3265">
      <w:pPr>
        <w:pStyle w:val="ae"/>
        <w:widowControl/>
        <w:numPr>
          <w:ilvl w:val="0"/>
          <w:numId w:val="5"/>
        </w:numPr>
        <w:autoSpaceDN/>
        <w:adjustRightInd/>
        <w:ind w:left="0" w:firstLine="709"/>
        <w:jc w:val="both"/>
        <w:rPr>
          <w:sz w:val="28"/>
          <w:szCs w:val="28"/>
        </w:rPr>
      </w:pPr>
      <w:r w:rsidRPr="00620898">
        <w:rPr>
          <w:sz w:val="28"/>
          <w:szCs w:val="28"/>
        </w:rPr>
        <w:t xml:space="preserve">Общественно – деловая зона ОД – зона объектов многофункционального административно – делового и общественного назначения, объектов здравоохранения, образования и науки, установлена для обеспечения условий формирования территорий с широким спектром социальных и коммунально – бытовых функций, ориентированных на удовлетворение повседневных и периодических потребностей населения, а также для обеспечения условий размещения объектов капитального строительства в целях извлечения прибыли на </w:t>
      </w:r>
      <w:r w:rsidRPr="00620898">
        <w:rPr>
          <w:sz w:val="28"/>
          <w:szCs w:val="28"/>
        </w:rPr>
        <w:lastRenderedPageBreak/>
        <w:t>основании торговой, банковской и иной предпринимательской деятельности, а также общественного использования объектов капитального строительства.</w:t>
      </w:r>
    </w:p>
    <w:p w:rsidR="00620898" w:rsidRPr="00620898" w:rsidRDefault="00620898" w:rsidP="00DB3265">
      <w:pPr>
        <w:ind w:firstLine="709"/>
        <w:jc w:val="both"/>
        <w:rPr>
          <w:sz w:val="28"/>
          <w:szCs w:val="28"/>
        </w:rPr>
      </w:pPr>
      <w:r w:rsidRPr="00620898">
        <w:rPr>
          <w:sz w:val="28"/>
          <w:szCs w:val="28"/>
        </w:rPr>
        <w:t>В состав общественно – деловой зоны ОД включены зоны с обозначением ОД-1, ОД-2 и ОД-3.</w:t>
      </w:r>
    </w:p>
    <w:p w:rsidR="00620898" w:rsidRPr="00620898" w:rsidRDefault="00620898" w:rsidP="00DB3265">
      <w:pPr>
        <w:ind w:firstLine="709"/>
        <w:jc w:val="both"/>
        <w:rPr>
          <w:sz w:val="28"/>
          <w:szCs w:val="28"/>
        </w:rPr>
      </w:pPr>
      <w:r w:rsidRPr="00620898">
        <w:rPr>
          <w:sz w:val="28"/>
          <w:szCs w:val="28"/>
        </w:rPr>
        <w:t>В территориальной зоне ОД размещаются крупные административные объекты управления, бизнеса, кредитно – финансовой и деловой сферы, торговли, бытового обслуживания, культуры и досуга, иных объектов, связанных с массовым посещением населения и обеспечением жизнедеятельности граждан, крупные объекты сферы медицины и здравоохранения, учреждения науки и образования в комплексе с сопутствующими объектами, обеспечивающими их функционирование и проведение досуга (лаборатории, опытные производства, общежития, спортивные площадки и сооружения и т.д.), а также крупные спортивные и зрелищные объекты, связанные с большим единовременным притоком и оттоком людей и автотранспорта.</w:t>
      </w:r>
    </w:p>
    <w:p w:rsidR="00620898" w:rsidRPr="00620898" w:rsidRDefault="00620898" w:rsidP="00DB3265">
      <w:pPr>
        <w:pStyle w:val="ae"/>
        <w:widowControl/>
        <w:numPr>
          <w:ilvl w:val="0"/>
          <w:numId w:val="5"/>
        </w:numPr>
        <w:autoSpaceDE w:val="0"/>
        <w:ind w:left="0" w:firstLine="709"/>
        <w:jc w:val="both"/>
        <w:rPr>
          <w:sz w:val="28"/>
          <w:szCs w:val="28"/>
        </w:rPr>
      </w:pPr>
      <w:r w:rsidRPr="00620898">
        <w:rPr>
          <w:sz w:val="28"/>
          <w:szCs w:val="28"/>
        </w:rPr>
        <w:t>Расстояния от территорий объектов до промышленных, коммунальных, сельскохозяйственных предприятий, транспортных дорог и магистралей определяются в соответствии с требованиями к санитарно – защитным зонам указанных объектов и сооружений. Размещение объектов на территории санитарно – защитных зон не допускается.</w:t>
      </w:r>
    </w:p>
    <w:p w:rsidR="00620898" w:rsidRPr="00620898" w:rsidRDefault="00620898" w:rsidP="00DB3265">
      <w:pPr>
        <w:pStyle w:val="ae"/>
        <w:widowControl/>
        <w:numPr>
          <w:ilvl w:val="0"/>
          <w:numId w:val="5"/>
        </w:numPr>
        <w:tabs>
          <w:tab w:val="left" w:pos="567"/>
        </w:tabs>
        <w:autoSpaceDE w:val="0"/>
        <w:ind w:left="0" w:right="-31" w:firstLine="709"/>
        <w:jc w:val="both"/>
        <w:rPr>
          <w:sz w:val="28"/>
          <w:szCs w:val="28"/>
        </w:rPr>
      </w:pPr>
      <w:r w:rsidRPr="00620898">
        <w:rPr>
          <w:sz w:val="28"/>
          <w:szCs w:val="28"/>
        </w:rPr>
        <w:t>Предельные (максимальные и минимальные) размеры земельных участков применяются только в целях образования, перераспределения и раздела земельных участков.</w:t>
      </w:r>
    </w:p>
    <w:p w:rsidR="00620898" w:rsidRPr="00620898" w:rsidRDefault="00620898" w:rsidP="00DB3265">
      <w:pPr>
        <w:autoSpaceDE w:val="0"/>
        <w:ind w:firstLine="709"/>
        <w:jc w:val="both"/>
        <w:rPr>
          <w:sz w:val="28"/>
          <w:szCs w:val="28"/>
        </w:rPr>
      </w:pPr>
      <w:r w:rsidRPr="00620898">
        <w:rPr>
          <w:sz w:val="28"/>
          <w:szCs w:val="28"/>
        </w:rPr>
        <w:t>4. Дополнительные ограничения использования земельных участков и объектов капитального строительства территориальной зоны ОД установлены в статьях 59, 60 – 60.16 Правил.</w:t>
      </w:r>
    </w:p>
    <w:p w:rsidR="00620898" w:rsidRDefault="00620898" w:rsidP="00DB3265">
      <w:pPr>
        <w:autoSpaceDE w:val="0"/>
        <w:ind w:firstLine="709"/>
        <w:jc w:val="right"/>
        <w:rPr>
          <w:sz w:val="28"/>
          <w:szCs w:val="28"/>
        </w:rPr>
      </w:pPr>
    </w:p>
    <w:p w:rsidR="00620898" w:rsidRDefault="00620898" w:rsidP="00DB3265">
      <w:pPr>
        <w:autoSpaceDE w:val="0"/>
        <w:ind w:firstLine="709"/>
        <w:jc w:val="right"/>
        <w:rPr>
          <w:sz w:val="28"/>
          <w:szCs w:val="28"/>
        </w:rPr>
      </w:pPr>
    </w:p>
    <w:p w:rsidR="00620898" w:rsidRDefault="00620898" w:rsidP="00DB3265">
      <w:pPr>
        <w:autoSpaceDE w:val="0"/>
        <w:ind w:firstLine="709"/>
        <w:jc w:val="right"/>
        <w:rPr>
          <w:sz w:val="28"/>
          <w:szCs w:val="28"/>
        </w:rPr>
      </w:pPr>
    </w:p>
    <w:p w:rsidR="00620898" w:rsidRDefault="00620898" w:rsidP="00DB3265">
      <w:pPr>
        <w:autoSpaceDE w:val="0"/>
        <w:ind w:firstLine="709"/>
        <w:jc w:val="right"/>
        <w:rPr>
          <w:sz w:val="28"/>
          <w:szCs w:val="28"/>
        </w:rPr>
      </w:pPr>
    </w:p>
    <w:p w:rsidR="00620898" w:rsidRDefault="00620898" w:rsidP="00DB3265">
      <w:pPr>
        <w:autoSpaceDE w:val="0"/>
        <w:ind w:firstLine="709"/>
        <w:jc w:val="right"/>
        <w:rPr>
          <w:sz w:val="28"/>
          <w:szCs w:val="28"/>
        </w:rPr>
      </w:pPr>
    </w:p>
    <w:p w:rsidR="00620898" w:rsidRDefault="00620898" w:rsidP="00DB3265">
      <w:pPr>
        <w:autoSpaceDE w:val="0"/>
        <w:ind w:firstLine="709"/>
        <w:jc w:val="right"/>
        <w:rPr>
          <w:sz w:val="28"/>
          <w:szCs w:val="28"/>
        </w:rPr>
      </w:pPr>
    </w:p>
    <w:p w:rsidR="00620898" w:rsidRDefault="00620898" w:rsidP="00DB3265">
      <w:pPr>
        <w:autoSpaceDE w:val="0"/>
        <w:ind w:firstLine="709"/>
        <w:jc w:val="right"/>
        <w:rPr>
          <w:sz w:val="28"/>
          <w:szCs w:val="28"/>
        </w:rPr>
      </w:pPr>
    </w:p>
    <w:p w:rsidR="00620898" w:rsidRDefault="00620898" w:rsidP="00DB3265">
      <w:pPr>
        <w:autoSpaceDE w:val="0"/>
        <w:ind w:firstLine="709"/>
        <w:jc w:val="right"/>
        <w:rPr>
          <w:sz w:val="28"/>
          <w:szCs w:val="28"/>
        </w:rPr>
      </w:pPr>
    </w:p>
    <w:p w:rsidR="00620898" w:rsidRDefault="00620898" w:rsidP="00DB3265">
      <w:pPr>
        <w:autoSpaceDE w:val="0"/>
        <w:ind w:firstLine="709"/>
        <w:jc w:val="right"/>
        <w:rPr>
          <w:sz w:val="28"/>
          <w:szCs w:val="28"/>
        </w:rPr>
      </w:pPr>
    </w:p>
    <w:p w:rsidR="00620898" w:rsidRDefault="00620898" w:rsidP="00DB3265">
      <w:pPr>
        <w:autoSpaceDE w:val="0"/>
        <w:ind w:firstLine="709"/>
        <w:jc w:val="right"/>
        <w:rPr>
          <w:sz w:val="28"/>
          <w:szCs w:val="28"/>
        </w:rPr>
      </w:pPr>
    </w:p>
    <w:p w:rsidR="00620898" w:rsidRDefault="00620898" w:rsidP="00DB3265">
      <w:pPr>
        <w:autoSpaceDE w:val="0"/>
        <w:ind w:firstLine="709"/>
        <w:jc w:val="right"/>
        <w:rPr>
          <w:sz w:val="28"/>
          <w:szCs w:val="28"/>
        </w:rPr>
      </w:pPr>
    </w:p>
    <w:p w:rsidR="00620898" w:rsidRDefault="00620898" w:rsidP="00DB3265">
      <w:pPr>
        <w:autoSpaceDE w:val="0"/>
        <w:ind w:firstLine="709"/>
        <w:jc w:val="right"/>
        <w:rPr>
          <w:sz w:val="28"/>
          <w:szCs w:val="28"/>
        </w:rPr>
      </w:pPr>
    </w:p>
    <w:p w:rsidR="00620898" w:rsidRDefault="00620898" w:rsidP="00DB3265">
      <w:pPr>
        <w:autoSpaceDE w:val="0"/>
        <w:ind w:firstLine="709"/>
        <w:jc w:val="right"/>
        <w:rPr>
          <w:sz w:val="28"/>
          <w:szCs w:val="28"/>
        </w:rPr>
      </w:pPr>
    </w:p>
    <w:p w:rsidR="00620898" w:rsidRDefault="00620898" w:rsidP="00DB3265">
      <w:pPr>
        <w:autoSpaceDE w:val="0"/>
        <w:ind w:firstLine="709"/>
        <w:jc w:val="right"/>
        <w:rPr>
          <w:sz w:val="28"/>
          <w:szCs w:val="28"/>
        </w:rPr>
      </w:pPr>
    </w:p>
    <w:p w:rsidR="00620898" w:rsidRDefault="00620898" w:rsidP="00DB3265">
      <w:pPr>
        <w:autoSpaceDE w:val="0"/>
        <w:ind w:firstLine="709"/>
        <w:jc w:val="right"/>
        <w:rPr>
          <w:sz w:val="28"/>
          <w:szCs w:val="28"/>
        </w:rPr>
      </w:pPr>
    </w:p>
    <w:p w:rsidR="00620898" w:rsidRDefault="00620898" w:rsidP="00DB3265">
      <w:pPr>
        <w:autoSpaceDE w:val="0"/>
        <w:ind w:firstLine="709"/>
        <w:jc w:val="right"/>
        <w:rPr>
          <w:sz w:val="28"/>
          <w:szCs w:val="28"/>
        </w:rPr>
        <w:sectPr w:rsidR="00620898" w:rsidSect="00DB3265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620898" w:rsidRPr="00620898" w:rsidRDefault="00620898" w:rsidP="00DB3265">
      <w:pPr>
        <w:autoSpaceDE w:val="0"/>
        <w:ind w:firstLine="709"/>
        <w:jc w:val="right"/>
        <w:rPr>
          <w:sz w:val="28"/>
          <w:szCs w:val="28"/>
        </w:rPr>
      </w:pPr>
      <w:r w:rsidRPr="00620898">
        <w:rPr>
          <w:sz w:val="28"/>
          <w:szCs w:val="28"/>
        </w:rPr>
        <w:lastRenderedPageBreak/>
        <w:t>Таблица 8</w:t>
      </w:r>
    </w:p>
    <w:p w:rsidR="00620898" w:rsidRPr="00620898" w:rsidRDefault="00620898" w:rsidP="00DB3265">
      <w:pPr>
        <w:ind w:firstLine="709"/>
        <w:jc w:val="center"/>
        <w:rPr>
          <w:rFonts w:eastAsiaTheme="minorEastAsia"/>
          <w:b/>
          <w:sz w:val="28"/>
          <w:szCs w:val="28"/>
        </w:rPr>
      </w:pPr>
      <w:r w:rsidRPr="00620898">
        <w:rPr>
          <w:rFonts w:eastAsiaTheme="minorEastAsia"/>
          <w:b/>
          <w:sz w:val="28"/>
          <w:szCs w:val="28"/>
        </w:rPr>
        <w:t>Основные виды разрешенного использования</w:t>
      </w:r>
    </w:p>
    <w:p w:rsidR="00620898" w:rsidRPr="002864D2" w:rsidRDefault="00620898" w:rsidP="00DB3265">
      <w:pPr>
        <w:jc w:val="both"/>
        <w:rPr>
          <w:rFonts w:eastAsiaTheme="minorEastAsia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701"/>
        <w:gridCol w:w="2835"/>
        <w:gridCol w:w="1276"/>
        <w:gridCol w:w="1417"/>
        <w:gridCol w:w="1843"/>
        <w:gridCol w:w="1559"/>
        <w:gridCol w:w="1701"/>
      </w:tblGrid>
      <w:tr w:rsidR="00620898" w:rsidRPr="00317AFB" w:rsidTr="006C69B4">
        <w:trPr>
          <w:trHeight w:val="1102"/>
          <w:tblHeader/>
        </w:trPr>
        <w:tc>
          <w:tcPr>
            <w:tcW w:w="3085" w:type="dxa"/>
            <w:vMerge w:val="restart"/>
            <w:vAlign w:val="center"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317AFB">
              <w:rPr>
                <w:b/>
                <w:sz w:val="22"/>
              </w:rPr>
              <w:t>Наименование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317AFB">
              <w:rPr>
                <w:b/>
                <w:sz w:val="22"/>
              </w:rPr>
              <w:t>вида разрешенного использования земельного участка</w:t>
            </w:r>
          </w:p>
        </w:tc>
        <w:tc>
          <w:tcPr>
            <w:tcW w:w="1701" w:type="dxa"/>
            <w:vMerge w:val="restart"/>
            <w:vAlign w:val="center"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317AFB">
              <w:rPr>
                <w:b/>
                <w:sz w:val="22"/>
              </w:rPr>
              <w:t>Код (числовое обозначение) вида разрешенного использования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317AFB">
              <w:rPr>
                <w:b/>
                <w:sz w:val="22"/>
              </w:rPr>
              <w:t>земельного участка</w:t>
            </w:r>
          </w:p>
        </w:tc>
        <w:tc>
          <w:tcPr>
            <w:tcW w:w="2835" w:type="dxa"/>
            <w:vMerge w:val="restart"/>
            <w:vAlign w:val="center"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81095E">
              <w:rPr>
                <w:b/>
                <w:sz w:val="22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693" w:type="dxa"/>
            <w:gridSpan w:val="2"/>
            <w:vAlign w:val="center"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317AFB">
              <w:rPr>
                <w:b/>
                <w:sz w:val="22"/>
              </w:rPr>
              <w:t>Предельные размеры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317AFB">
              <w:rPr>
                <w:b/>
                <w:sz w:val="22"/>
              </w:rPr>
              <w:t>земельных участков (м</w:t>
            </w:r>
            <w:r w:rsidRPr="00317AFB">
              <w:rPr>
                <w:b/>
                <w:sz w:val="22"/>
                <w:vertAlign w:val="superscript"/>
              </w:rPr>
              <w:t>2</w:t>
            </w:r>
            <w:r w:rsidRPr="00317AFB">
              <w:rPr>
                <w:b/>
                <w:sz w:val="22"/>
              </w:rPr>
              <w:t>)</w:t>
            </w:r>
          </w:p>
        </w:tc>
        <w:tc>
          <w:tcPr>
            <w:tcW w:w="1843" w:type="dxa"/>
            <w:vMerge w:val="restart"/>
            <w:vAlign w:val="center"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317AFB">
              <w:rPr>
                <w:b/>
                <w:sz w:val="22"/>
              </w:rPr>
              <w:t>Максимальный процент застройки,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317AFB">
              <w:rPr>
                <w:b/>
                <w:sz w:val="22"/>
              </w:rPr>
              <w:t>в том числе в зависимости от количества надземных этажей</w:t>
            </w:r>
          </w:p>
        </w:tc>
        <w:tc>
          <w:tcPr>
            <w:tcW w:w="1559" w:type="dxa"/>
            <w:vMerge w:val="restart"/>
            <w:vAlign w:val="center"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317AFB">
              <w:rPr>
                <w:b/>
                <w:sz w:val="22"/>
              </w:rPr>
              <w:t>Минимальные отступы от границ земельного участка (м)</w:t>
            </w:r>
          </w:p>
        </w:tc>
        <w:tc>
          <w:tcPr>
            <w:tcW w:w="1701" w:type="dxa"/>
            <w:vMerge w:val="restart"/>
            <w:vAlign w:val="center"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317AFB">
              <w:rPr>
                <w:b/>
                <w:sz w:val="22"/>
              </w:rPr>
              <w:t>Предельное количество этажей или предельная высота зданий, строений, сооружений (м)</w:t>
            </w:r>
          </w:p>
        </w:tc>
      </w:tr>
      <w:tr w:rsidR="00620898" w:rsidRPr="00317AFB" w:rsidTr="006C69B4">
        <w:trPr>
          <w:trHeight w:val="551"/>
          <w:tblHeader/>
        </w:trPr>
        <w:tc>
          <w:tcPr>
            <w:tcW w:w="3085" w:type="dxa"/>
            <w:vMerge/>
            <w:vAlign w:val="center"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  <w:vMerge/>
            <w:vAlign w:val="center"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2835" w:type="dxa"/>
            <w:vMerge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317AFB">
              <w:rPr>
                <w:b/>
                <w:sz w:val="22"/>
              </w:rPr>
              <w:t>минимальные</w:t>
            </w:r>
          </w:p>
        </w:tc>
        <w:tc>
          <w:tcPr>
            <w:tcW w:w="1417" w:type="dxa"/>
            <w:vAlign w:val="center"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317AFB">
              <w:rPr>
                <w:b/>
                <w:sz w:val="22"/>
              </w:rPr>
              <w:t>максимальные</w:t>
            </w:r>
          </w:p>
        </w:tc>
        <w:tc>
          <w:tcPr>
            <w:tcW w:w="1843" w:type="dxa"/>
            <w:vMerge/>
            <w:vAlign w:val="center"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vMerge/>
            <w:vAlign w:val="center"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  <w:vMerge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</w:tr>
      <w:tr w:rsidR="00620898" w:rsidRPr="00317AFB" w:rsidTr="006C69B4">
        <w:trPr>
          <w:trHeight w:val="551"/>
          <w:tblHeader/>
        </w:trPr>
        <w:tc>
          <w:tcPr>
            <w:tcW w:w="3085" w:type="dxa"/>
            <w:vAlign w:val="center"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417" w:type="dxa"/>
            <w:vAlign w:val="center"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1843" w:type="dxa"/>
            <w:vAlign w:val="center"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1559" w:type="dxa"/>
            <w:vAlign w:val="center"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1701" w:type="dxa"/>
            <w:vAlign w:val="center"/>
          </w:tcPr>
          <w:p w:rsidR="00620898" w:rsidRPr="00317AFB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t>Коммунальное обслуживание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3.1</w:t>
            </w:r>
          </w:p>
        </w:tc>
        <w:tc>
          <w:tcPr>
            <w:tcW w:w="2835" w:type="dxa"/>
          </w:tcPr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ED3F0E">
              <w:rPr>
                <w:sz w:val="22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75%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t>Предоставление коммунальных услуг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3.1.1</w:t>
            </w:r>
          </w:p>
        </w:tc>
        <w:tc>
          <w:tcPr>
            <w:tcW w:w="2835" w:type="dxa"/>
          </w:tcPr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ED3F0E">
              <w:rPr>
                <w:sz w:val="22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</w:t>
            </w:r>
            <w:r w:rsidRPr="00ED3F0E">
              <w:rPr>
                <w:sz w:val="22"/>
              </w:rPr>
              <w:lastRenderedPageBreak/>
              <w:t>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75%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Default="00620898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lastRenderedPageBreak/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701" w:type="dxa"/>
          </w:tcPr>
          <w:p w:rsidR="00620898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3.1.2</w:t>
            </w:r>
          </w:p>
        </w:tc>
        <w:tc>
          <w:tcPr>
            <w:tcW w:w="2835" w:type="dxa"/>
          </w:tcPr>
          <w:p w:rsidR="00620898" w:rsidRPr="00ED3F0E" w:rsidRDefault="00620898" w:rsidP="00DB3265">
            <w:pPr>
              <w:autoSpaceDE w:val="0"/>
              <w:jc w:val="both"/>
              <w:rPr>
                <w:sz w:val="22"/>
              </w:rPr>
            </w:pPr>
            <w:r w:rsidRPr="00ED3F0E">
              <w:rPr>
                <w:sz w:val="22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60</w:t>
            </w:r>
            <w:r w:rsidRPr="00317AFB">
              <w:rPr>
                <w:sz w:val="22"/>
              </w:rPr>
              <w:t>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t>Социальное обслуживание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3.2</w:t>
            </w:r>
          </w:p>
        </w:tc>
        <w:tc>
          <w:tcPr>
            <w:tcW w:w="2835" w:type="dxa"/>
          </w:tcPr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BA2E99">
              <w:rPr>
                <w:sz w:val="22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BA2E99">
              <w:rPr>
                <w:sz w:val="22"/>
              </w:rPr>
              <w:t>Оказание социальной помощи населению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3.2.3</w:t>
            </w:r>
          </w:p>
        </w:tc>
        <w:tc>
          <w:tcPr>
            <w:tcW w:w="2835" w:type="dxa"/>
          </w:tcPr>
          <w:p w:rsidR="00620898" w:rsidRPr="00BA2E99" w:rsidRDefault="00620898" w:rsidP="00DB3265">
            <w:pPr>
              <w:autoSpaceDE w:val="0"/>
              <w:jc w:val="both"/>
              <w:rPr>
                <w:sz w:val="22"/>
              </w:rPr>
            </w:pPr>
            <w:r w:rsidRPr="00BA2E99">
              <w:rPr>
                <w:sz w:val="22"/>
              </w:rPr>
              <w:t xml:space="preserve">Размещение зданий, предназначенных для </w:t>
            </w:r>
            <w:r w:rsidRPr="00BA2E99">
              <w:rPr>
                <w:sz w:val="22"/>
              </w:rPr>
              <w:lastRenderedPageBreak/>
              <w:t>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620898" w:rsidRPr="00BA2E99" w:rsidRDefault="00620898" w:rsidP="00DB3265">
            <w:pPr>
              <w:autoSpaceDE w:val="0"/>
              <w:jc w:val="both"/>
              <w:rPr>
                <w:sz w:val="22"/>
              </w:rPr>
            </w:pPr>
            <w:r w:rsidRPr="00BA2E99">
              <w:rPr>
                <w:sz w:val="22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BA2E99" w:rsidRDefault="00620898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lastRenderedPageBreak/>
              <w:t>Оказание услуг связи</w:t>
            </w:r>
          </w:p>
        </w:tc>
        <w:tc>
          <w:tcPr>
            <w:tcW w:w="1701" w:type="dxa"/>
          </w:tcPr>
          <w:p w:rsidR="00620898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3.2.3</w:t>
            </w:r>
          </w:p>
        </w:tc>
        <w:tc>
          <w:tcPr>
            <w:tcW w:w="2835" w:type="dxa"/>
          </w:tcPr>
          <w:p w:rsidR="00620898" w:rsidRPr="00BA2E99" w:rsidRDefault="00620898" w:rsidP="00DB3265">
            <w:pPr>
              <w:autoSpaceDE w:val="0"/>
              <w:jc w:val="both"/>
              <w:rPr>
                <w:sz w:val="22"/>
              </w:rPr>
            </w:pPr>
            <w:r w:rsidRPr="00BA2E99">
              <w:rPr>
                <w:sz w:val="22"/>
              </w:rPr>
              <w:t xml:space="preserve">Размещение зданий, предназначенных для размещения пунктов оказания услуг почтовой, телеграфной, междугородней и международной </w:t>
            </w:r>
            <w:r w:rsidRPr="00BA2E99">
              <w:rPr>
                <w:sz w:val="22"/>
              </w:rPr>
              <w:lastRenderedPageBreak/>
              <w:t>телефонной связи</w:t>
            </w:r>
          </w:p>
        </w:tc>
        <w:tc>
          <w:tcPr>
            <w:tcW w:w="2693" w:type="dxa"/>
            <w:gridSpan w:val="2"/>
          </w:tcPr>
          <w:p w:rsidR="00620898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Default="00620898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lastRenderedPageBreak/>
              <w:t>Общежития</w:t>
            </w:r>
          </w:p>
        </w:tc>
        <w:tc>
          <w:tcPr>
            <w:tcW w:w="1701" w:type="dxa"/>
          </w:tcPr>
          <w:p w:rsidR="00620898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3.2.4</w:t>
            </w:r>
          </w:p>
        </w:tc>
        <w:tc>
          <w:tcPr>
            <w:tcW w:w="2835" w:type="dxa"/>
          </w:tcPr>
          <w:p w:rsidR="00620898" w:rsidRPr="00BA2E99" w:rsidRDefault="00620898" w:rsidP="00DB3265">
            <w:pPr>
              <w:autoSpaceDE w:val="0"/>
              <w:jc w:val="both"/>
              <w:rPr>
                <w:sz w:val="22"/>
              </w:rPr>
            </w:pPr>
            <w:r w:rsidRPr="00BA2E99">
              <w:rPr>
                <w:sz w:val="22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2693" w:type="dxa"/>
            <w:gridSpan w:val="2"/>
          </w:tcPr>
          <w:p w:rsidR="00620898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подлежат установлению</w:t>
            </w:r>
          </w:p>
        </w:tc>
        <w:tc>
          <w:tcPr>
            <w:tcW w:w="1843" w:type="dxa"/>
          </w:tcPr>
          <w:p w:rsidR="00620898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620898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t>Бытовое обслуживание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3.3</w:t>
            </w:r>
          </w:p>
        </w:tc>
        <w:tc>
          <w:tcPr>
            <w:tcW w:w="2835" w:type="dxa"/>
          </w:tcPr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BA2E99">
              <w:rPr>
                <w:sz w:val="22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276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Pr="00317AFB">
              <w:rPr>
                <w:sz w:val="22"/>
              </w:rPr>
              <w:t>00</w:t>
            </w:r>
          </w:p>
        </w:tc>
        <w:tc>
          <w:tcPr>
            <w:tcW w:w="1417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2 500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t>Здравоохранение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3.4</w:t>
            </w:r>
          </w:p>
        </w:tc>
        <w:tc>
          <w:tcPr>
            <w:tcW w:w="2835" w:type="dxa"/>
          </w:tcPr>
          <w:p w:rsidR="00620898" w:rsidRPr="00BA2E99" w:rsidRDefault="00620898" w:rsidP="00DB3265">
            <w:pPr>
              <w:autoSpaceDE w:val="0"/>
              <w:jc w:val="both"/>
              <w:rPr>
                <w:sz w:val="22"/>
              </w:rPr>
            </w:pPr>
            <w:r w:rsidRPr="00E33555">
              <w:rPr>
                <w:sz w:val="22"/>
              </w:rPr>
              <w:t xml:space="preserve">Размещение объектов капитального строительства, </w:t>
            </w:r>
            <w:r w:rsidRPr="00E33555">
              <w:rPr>
                <w:sz w:val="22"/>
              </w:rPr>
              <w:lastRenderedPageBreak/>
              <w:t>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подлежат установлению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 xml:space="preserve">(не более </w:t>
            </w:r>
            <w:r>
              <w:rPr>
                <w:sz w:val="22"/>
              </w:rPr>
              <w:t>16</w:t>
            </w:r>
            <w:r w:rsidRPr="00317AFB">
              <w:rPr>
                <w:sz w:val="22"/>
              </w:rPr>
              <w:t xml:space="preserve"> м)</w:t>
            </w:r>
          </w:p>
        </w:tc>
      </w:tr>
      <w:tr w:rsidR="00620898" w:rsidRPr="00317AFB" w:rsidTr="006C69B4">
        <w:trPr>
          <w:trHeight w:val="247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lastRenderedPageBreak/>
              <w:t>Амбулаторно – поликлиническое обслуживание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3.4.1</w:t>
            </w:r>
          </w:p>
        </w:tc>
        <w:tc>
          <w:tcPr>
            <w:tcW w:w="2835" w:type="dxa"/>
          </w:tcPr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E33555">
              <w:rPr>
                <w:sz w:val="22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подлежат установлению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(не более 12</w:t>
            </w:r>
            <w:r w:rsidRPr="00317AFB">
              <w:rPr>
                <w:sz w:val="22"/>
              </w:rPr>
              <w:t xml:space="preserve"> м)</w:t>
            </w:r>
          </w:p>
        </w:tc>
      </w:tr>
      <w:tr w:rsidR="00620898" w:rsidRPr="00317AFB" w:rsidTr="006C69B4">
        <w:trPr>
          <w:trHeight w:val="247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t>Стационарное медицинское обслуживание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3.4.2</w:t>
            </w:r>
          </w:p>
        </w:tc>
        <w:tc>
          <w:tcPr>
            <w:tcW w:w="2835" w:type="dxa"/>
          </w:tcPr>
          <w:p w:rsidR="00620898" w:rsidRPr="00E33555" w:rsidRDefault="00620898" w:rsidP="00DB3265">
            <w:pPr>
              <w:autoSpaceDE w:val="0"/>
              <w:jc w:val="both"/>
              <w:rPr>
                <w:sz w:val="22"/>
              </w:rPr>
            </w:pPr>
            <w:r w:rsidRPr="00E33555">
              <w:rPr>
                <w:sz w:val="22"/>
              </w:rPr>
              <w:t xml:space="preserve">Размещение объектов капитального </w:t>
            </w:r>
            <w:r w:rsidRPr="00E33555">
              <w:rPr>
                <w:sz w:val="22"/>
              </w:rPr>
              <w:lastRenderedPageBreak/>
              <w:t>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:rsidR="00620898" w:rsidRPr="00E33555" w:rsidRDefault="00620898" w:rsidP="00DB3265">
            <w:pPr>
              <w:autoSpaceDE w:val="0"/>
              <w:jc w:val="both"/>
              <w:rPr>
                <w:sz w:val="22"/>
              </w:rPr>
            </w:pPr>
            <w:r w:rsidRPr="00E33555">
              <w:rPr>
                <w:sz w:val="22"/>
              </w:rPr>
              <w:t>размещение станций скорой помощи;</w:t>
            </w:r>
          </w:p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E33555">
              <w:rPr>
                <w:sz w:val="22"/>
              </w:rPr>
              <w:t>размещение площадок санитарной авиации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подлежат установлению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</w:t>
            </w:r>
            <w:r>
              <w:rPr>
                <w:sz w:val="22"/>
              </w:rPr>
              <w:t>6</w:t>
            </w:r>
            <w:r w:rsidRPr="00317AFB">
              <w:rPr>
                <w:sz w:val="22"/>
              </w:rPr>
              <w:t xml:space="preserve"> м)</w:t>
            </w:r>
          </w:p>
        </w:tc>
      </w:tr>
      <w:tr w:rsidR="00620898" w:rsidRPr="00317AFB" w:rsidTr="006C69B4">
        <w:trPr>
          <w:trHeight w:val="247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E33555">
              <w:rPr>
                <w:sz w:val="22"/>
              </w:rPr>
              <w:lastRenderedPageBreak/>
              <w:t>Медицинские организации особого назначения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3.4.3</w:t>
            </w:r>
          </w:p>
        </w:tc>
        <w:tc>
          <w:tcPr>
            <w:tcW w:w="2835" w:type="dxa"/>
          </w:tcPr>
          <w:p w:rsidR="00620898" w:rsidRPr="00E33555" w:rsidRDefault="00620898" w:rsidP="00DB3265">
            <w:pPr>
              <w:autoSpaceDE w:val="0"/>
              <w:jc w:val="both"/>
              <w:rPr>
                <w:sz w:val="22"/>
              </w:rPr>
            </w:pPr>
            <w:r w:rsidRPr="00E33555">
              <w:rPr>
                <w:sz w:val="22"/>
              </w:rPr>
              <w:t>Размещение объектов капитального строительства для размещения медицинских организаций, осуществляющих проведение судебно-медицинской и патолого-анатомической экспертизы (морги)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подлежат установлению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(не более 12</w:t>
            </w:r>
            <w:r w:rsidRPr="00317AFB">
              <w:rPr>
                <w:sz w:val="22"/>
              </w:rPr>
              <w:t xml:space="preserve"> м)</w:t>
            </w:r>
          </w:p>
        </w:tc>
      </w:tr>
      <w:tr w:rsidR="00620898" w:rsidRPr="00317AFB" w:rsidTr="006C69B4">
        <w:trPr>
          <w:trHeight w:val="247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t>Дошкольное, начальное и среднее общее образование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3.5.1</w:t>
            </w:r>
          </w:p>
        </w:tc>
        <w:tc>
          <w:tcPr>
            <w:tcW w:w="2835" w:type="dxa"/>
          </w:tcPr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E33555">
              <w:rPr>
                <w:sz w:val="22"/>
              </w:rPr>
              <w:t xml:space="preserve">Размещение объектов капитального </w:t>
            </w:r>
            <w:r w:rsidRPr="00E33555">
              <w:rPr>
                <w:sz w:val="22"/>
              </w:rPr>
              <w:lastRenderedPageBreak/>
              <w:t>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247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E33555">
              <w:rPr>
                <w:sz w:val="22"/>
              </w:rPr>
              <w:lastRenderedPageBreak/>
              <w:t>Среднее и высшее профессиональное образование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3.5.2</w:t>
            </w:r>
          </w:p>
        </w:tc>
        <w:tc>
          <w:tcPr>
            <w:tcW w:w="2835" w:type="dxa"/>
          </w:tcPr>
          <w:p w:rsidR="00620898" w:rsidRPr="00E33555" w:rsidRDefault="00620898" w:rsidP="00DB3265">
            <w:pPr>
              <w:autoSpaceDE w:val="0"/>
              <w:jc w:val="both"/>
              <w:rPr>
                <w:sz w:val="22"/>
              </w:rPr>
            </w:pPr>
            <w:r w:rsidRPr="00E33555">
              <w:rPr>
                <w:sz w:val="22"/>
              </w:rPr>
              <w:t xml:space="preserve">Размещение объектов капитального строительства, предназначенных для профессионального образования и </w:t>
            </w:r>
            <w:r w:rsidRPr="00E33555">
              <w:rPr>
                <w:sz w:val="22"/>
              </w:rPr>
              <w:lastRenderedPageBreak/>
              <w:t>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lastRenderedPageBreak/>
              <w:t>Культурное развитие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3.6</w:t>
            </w:r>
          </w:p>
        </w:tc>
        <w:tc>
          <w:tcPr>
            <w:tcW w:w="2835" w:type="dxa"/>
          </w:tcPr>
          <w:p w:rsidR="00620898" w:rsidRPr="00317AFB" w:rsidRDefault="00620898" w:rsidP="00DB3265">
            <w:pPr>
              <w:jc w:val="both"/>
              <w:rPr>
                <w:sz w:val="22"/>
              </w:rPr>
            </w:pPr>
            <w:r w:rsidRPr="00E33555">
              <w:rPr>
                <w:sz w:val="22"/>
              </w:rPr>
              <w:t xml:space="preserve">Размещение зданий и сооружений, предназначенных для размещения объектов культуры. Содержание </w:t>
            </w:r>
            <w:r w:rsidRPr="00E33555">
              <w:rPr>
                <w:sz w:val="22"/>
              </w:rPr>
              <w:lastRenderedPageBreak/>
              <w:t>данного вида разрешенного использования включает в себя содержание видов разрешенного использования с кодами 3.6.1 - 3.6.3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E33555">
              <w:rPr>
                <w:sz w:val="22"/>
              </w:rPr>
              <w:lastRenderedPageBreak/>
              <w:t>Объекты культурно-</w:t>
            </w:r>
            <w:r>
              <w:rPr>
                <w:sz w:val="22"/>
              </w:rPr>
              <w:t>д</w:t>
            </w:r>
            <w:r w:rsidRPr="00E33555">
              <w:rPr>
                <w:sz w:val="22"/>
              </w:rPr>
              <w:t>осуговой деятельности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3.6.1</w:t>
            </w:r>
          </w:p>
        </w:tc>
        <w:tc>
          <w:tcPr>
            <w:tcW w:w="2835" w:type="dxa"/>
          </w:tcPr>
          <w:p w:rsidR="00620898" w:rsidRPr="00E33555" w:rsidRDefault="00620898" w:rsidP="00DB3265">
            <w:pPr>
              <w:jc w:val="both"/>
              <w:rPr>
                <w:sz w:val="22"/>
              </w:rPr>
            </w:pPr>
            <w:r w:rsidRPr="00E33555">
              <w:rPr>
                <w:sz w:val="22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E33555" w:rsidRDefault="00620898" w:rsidP="00DB3265">
            <w:pPr>
              <w:autoSpaceDE w:val="0"/>
              <w:rPr>
                <w:sz w:val="22"/>
              </w:rPr>
            </w:pPr>
            <w:r w:rsidRPr="00E33555">
              <w:rPr>
                <w:sz w:val="22"/>
              </w:rPr>
              <w:t>Парки культуры и отдыха</w:t>
            </w:r>
          </w:p>
        </w:tc>
        <w:tc>
          <w:tcPr>
            <w:tcW w:w="1701" w:type="dxa"/>
          </w:tcPr>
          <w:p w:rsidR="00620898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3.6.2</w:t>
            </w:r>
          </w:p>
        </w:tc>
        <w:tc>
          <w:tcPr>
            <w:tcW w:w="2835" w:type="dxa"/>
          </w:tcPr>
          <w:p w:rsidR="00620898" w:rsidRPr="00E33555" w:rsidRDefault="00620898" w:rsidP="00DB3265">
            <w:pPr>
              <w:jc w:val="both"/>
              <w:rPr>
                <w:sz w:val="22"/>
              </w:rPr>
            </w:pPr>
            <w:r w:rsidRPr="00E33555">
              <w:rPr>
                <w:sz w:val="22"/>
              </w:rPr>
              <w:t>Размещение парков культуры и отдыха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t>Религиозное использование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3.7</w:t>
            </w:r>
          </w:p>
        </w:tc>
        <w:tc>
          <w:tcPr>
            <w:tcW w:w="2835" w:type="dxa"/>
          </w:tcPr>
          <w:p w:rsidR="00620898" w:rsidRPr="00317AFB" w:rsidRDefault="00620898" w:rsidP="00DB3265">
            <w:pPr>
              <w:jc w:val="both"/>
              <w:rPr>
                <w:sz w:val="22"/>
              </w:rPr>
            </w:pPr>
            <w:r w:rsidRPr="00E33555">
              <w:rPr>
                <w:sz w:val="22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3.7.1 - 3.7.2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E33555">
              <w:rPr>
                <w:sz w:val="22"/>
              </w:rPr>
              <w:lastRenderedPageBreak/>
              <w:t>Осуществление религиозных обрядов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3.7.1</w:t>
            </w:r>
          </w:p>
        </w:tc>
        <w:tc>
          <w:tcPr>
            <w:tcW w:w="2835" w:type="dxa"/>
          </w:tcPr>
          <w:p w:rsidR="00620898" w:rsidRPr="00E33555" w:rsidRDefault="00620898" w:rsidP="00DB3265">
            <w:pPr>
              <w:jc w:val="both"/>
              <w:rPr>
                <w:sz w:val="22"/>
              </w:rPr>
            </w:pPr>
            <w:r w:rsidRPr="00E33555">
              <w:rPr>
                <w:sz w:val="22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E33555" w:rsidRDefault="00620898" w:rsidP="00DB3265">
            <w:pPr>
              <w:autoSpaceDE w:val="0"/>
              <w:rPr>
                <w:sz w:val="22"/>
              </w:rPr>
            </w:pPr>
            <w:r w:rsidRPr="00E33555">
              <w:rPr>
                <w:sz w:val="22"/>
              </w:rPr>
              <w:t>Религиозное управление и образование</w:t>
            </w:r>
          </w:p>
        </w:tc>
        <w:tc>
          <w:tcPr>
            <w:tcW w:w="1701" w:type="dxa"/>
          </w:tcPr>
          <w:p w:rsidR="00620898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3.7.2</w:t>
            </w:r>
          </w:p>
        </w:tc>
        <w:tc>
          <w:tcPr>
            <w:tcW w:w="2835" w:type="dxa"/>
          </w:tcPr>
          <w:p w:rsidR="00620898" w:rsidRPr="00E33555" w:rsidRDefault="00620898" w:rsidP="00DB3265">
            <w:pPr>
              <w:jc w:val="both"/>
              <w:rPr>
                <w:sz w:val="22"/>
              </w:rPr>
            </w:pPr>
            <w:r w:rsidRPr="00E33555">
              <w:rPr>
                <w:sz w:val="22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t>Общественное управление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3.8</w:t>
            </w:r>
          </w:p>
        </w:tc>
        <w:tc>
          <w:tcPr>
            <w:tcW w:w="2835" w:type="dxa"/>
          </w:tcPr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E812C8">
              <w:rPr>
                <w:sz w:val="22"/>
              </w:rPr>
              <w:t xml:space="preserve">Размещение зданий, предназначенных для </w:t>
            </w:r>
            <w:r w:rsidRPr="00E812C8">
              <w:rPr>
                <w:sz w:val="22"/>
              </w:rPr>
              <w:lastRenderedPageBreak/>
              <w:t>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3.8.1 - 3.8.2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lastRenderedPageBreak/>
              <w:t>Государственное управление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3.8.1</w:t>
            </w:r>
          </w:p>
        </w:tc>
        <w:tc>
          <w:tcPr>
            <w:tcW w:w="2835" w:type="dxa"/>
          </w:tcPr>
          <w:p w:rsidR="00620898" w:rsidRPr="00E812C8" w:rsidRDefault="00620898" w:rsidP="00DB3265">
            <w:pPr>
              <w:autoSpaceDE w:val="0"/>
              <w:jc w:val="both"/>
              <w:rPr>
                <w:sz w:val="22"/>
              </w:rPr>
            </w:pPr>
            <w:r w:rsidRPr="00E812C8">
              <w:rPr>
                <w:sz w:val="22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t>Амбулаторное ветеринарное обслуживание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3.10.1</w:t>
            </w:r>
          </w:p>
        </w:tc>
        <w:tc>
          <w:tcPr>
            <w:tcW w:w="2835" w:type="dxa"/>
          </w:tcPr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836D24">
              <w:rPr>
                <w:sz w:val="22"/>
              </w:rPr>
              <w:t xml:space="preserve">Размещение объектов капитального строительства, </w:t>
            </w:r>
            <w:r w:rsidRPr="00836D24">
              <w:rPr>
                <w:sz w:val="22"/>
              </w:rPr>
              <w:lastRenderedPageBreak/>
              <w:t>предназначенных для оказания ветеринарных услуг без содержания животных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lastRenderedPageBreak/>
              <w:t>Предпринимательство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4.0</w:t>
            </w:r>
          </w:p>
        </w:tc>
        <w:tc>
          <w:tcPr>
            <w:tcW w:w="2835" w:type="dxa"/>
          </w:tcPr>
          <w:p w:rsidR="00620898" w:rsidRPr="00836D24" w:rsidRDefault="00620898" w:rsidP="00DB3265">
            <w:pPr>
              <w:autoSpaceDE w:val="0"/>
              <w:jc w:val="both"/>
              <w:rPr>
                <w:sz w:val="22"/>
              </w:rPr>
            </w:pPr>
            <w:r w:rsidRPr="00836D24">
              <w:rPr>
                <w:sz w:val="22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</w:t>
            </w:r>
          </w:p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836D24">
              <w:rPr>
                <w:sz w:val="22"/>
              </w:rPr>
              <w:t>Содержание данного вида разрешенного использования включает в себя содержание видов разрешенного использования, предусмотренных кодами 4.1 - 4.10</w:t>
            </w:r>
          </w:p>
        </w:tc>
        <w:tc>
          <w:tcPr>
            <w:tcW w:w="2693" w:type="dxa"/>
            <w:gridSpan w:val="2"/>
          </w:tcPr>
          <w:p w:rsidR="00620898" w:rsidRPr="00D70774" w:rsidRDefault="00620898" w:rsidP="00DB3265">
            <w:pPr>
              <w:autoSpaceDE w:val="0"/>
              <w:jc w:val="center"/>
              <w:rPr>
                <w:sz w:val="22"/>
                <w:highlight w:val="yellow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t>Деловое управление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4.1</w:t>
            </w:r>
          </w:p>
        </w:tc>
        <w:tc>
          <w:tcPr>
            <w:tcW w:w="2835" w:type="dxa"/>
          </w:tcPr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836D24">
              <w:rPr>
                <w:sz w:val="22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</w:t>
            </w:r>
            <w:r w:rsidRPr="00836D24">
              <w:rPr>
                <w:sz w:val="22"/>
              </w:rPr>
              <w:lastRenderedPageBreak/>
              <w:t>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55%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317AFB">
              <w:rPr>
                <w:sz w:val="22"/>
              </w:rPr>
              <w:lastRenderedPageBreak/>
              <w:t>Объекты торговли (торговые центры, торгово – развлекательные центры (комплексы)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4.2</w:t>
            </w:r>
          </w:p>
        </w:tc>
        <w:tc>
          <w:tcPr>
            <w:tcW w:w="2835" w:type="dxa"/>
          </w:tcPr>
          <w:p w:rsidR="00620898" w:rsidRPr="00D70774" w:rsidRDefault="00620898" w:rsidP="00DB3265">
            <w:pPr>
              <w:autoSpaceDE w:val="0"/>
              <w:jc w:val="both"/>
              <w:rPr>
                <w:sz w:val="22"/>
              </w:rPr>
            </w:pPr>
            <w:r w:rsidRPr="00D70774">
              <w:rPr>
                <w:sz w:val="22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4.5 - 4.8.2;</w:t>
            </w:r>
          </w:p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D70774">
              <w:rPr>
                <w:sz w:val="22"/>
              </w:rPr>
              <w:t xml:space="preserve">размещение гаражей и (или) стоянок для автомобилей сотрудников </w:t>
            </w:r>
            <w:r w:rsidRPr="00D70774">
              <w:rPr>
                <w:sz w:val="22"/>
              </w:rPr>
              <w:lastRenderedPageBreak/>
              <w:t>и посетителей торгового центра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lastRenderedPageBreak/>
              <w:t>Рынки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4.3</w:t>
            </w:r>
          </w:p>
        </w:tc>
        <w:tc>
          <w:tcPr>
            <w:tcW w:w="2835" w:type="dxa"/>
          </w:tcPr>
          <w:p w:rsidR="00620898" w:rsidRPr="00D70774" w:rsidRDefault="00620898" w:rsidP="00DB3265">
            <w:pPr>
              <w:autoSpaceDE w:val="0"/>
              <w:jc w:val="both"/>
              <w:rPr>
                <w:sz w:val="22"/>
              </w:rPr>
            </w:pPr>
            <w:r w:rsidRPr="00D70774">
              <w:rPr>
                <w:sz w:val="22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D70774">
              <w:rPr>
                <w:sz w:val="22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2693" w:type="dxa"/>
            <w:gridSpan w:val="2"/>
          </w:tcPr>
          <w:p w:rsidR="00620898" w:rsidRPr="00D70774" w:rsidRDefault="00620898" w:rsidP="00DB3265">
            <w:pPr>
              <w:autoSpaceDE w:val="0"/>
              <w:jc w:val="center"/>
              <w:rPr>
                <w:sz w:val="22"/>
                <w:highlight w:val="yellow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45%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t>Магазины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4.4</w:t>
            </w:r>
          </w:p>
        </w:tc>
        <w:tc>
          <w:tcPr>
            <w:tcW w:w="2835" w:type="dxa"/>
          </w:tcPr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D70774">
              <w:rPr>
                <w:sz w:val="22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693" w:type="dxa"/>
            <w:gridSpan w:val="2"/>
          </w:tcPr>
          <w:p w:rsidR="00620898" w:rsidRPr="00D70774" w:rsidRDefault="00620898" w:rsidP="00DB3265">
            <w:pPr>
              <w:autoSpaceDE w:val="0"/>
              <w:jc w:val="center"/>
              <w:rPr>
                <w:sz w:val="22"/>
                <w:highlight w:val="yellow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t>Банковская и страховая деятельность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4.5</w:t>
            </w:r>
          </w:p>
        </w:tc>
        <w:tc>
          <w:tcPr>
            <w:tcW w:w="2835" w:type="dxa"/>
          </w:tcPr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D70774">
              <w:rPr>
                <w:sz w:val="22"/>
              </w:rPr>
              <w:t xml:space="preserve">Размещение объектов капитального строительства, </w:t>
            </w:r>
            <w:r w:rsidRPr="00D70774">
              <w:rPr>
                <w:sz w:val="22"/>
              </w:rPr>
              <w:lastRenderedPageBreak/>
              <w:t>предназначенных для размещения организаций, оказывающих банковские и страховые услуги</w:t>
            </w:r>
          </w:p>
        </w:tc>
        <w:tc>
          <w:tcPr>
            <w:tcW w:w="2693" w:type="dxa"/>
            <w:gridSpan w:val="2"/>
          </w:tcPr>
          <w:p w:rsidR="00620898" w:rsidRPr="00D70774" w:rsidRDefault="00620898" w:rsidP="00DB3265">
            <w:pPr>
              <w:autoSpaceDE w:val="0"/>
              <w:jc w:val="center"/>
              <w:rPr>
                <w:sz w:val="22"/>
                <w:highlight w:val="yellow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lastRenderedPageBreak/>
              <w:t>Общественное питание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4.6</w:t>
            </w:r>
          </w:p>
        </w:tc>
        <w:tc>
          <w:tcPr>
            <w:tcW w:w="2835" w:type="dxa"/>
          </w:tcPr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D70774">
              <w:rPr>
                <w:sz w:val="22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693" w:type="dxa"/>
            <w:gridSpan w:val="2"/>
          </w:tcPr>
          <w:p w:rsidR="00620898" w:rsidRPr="00D70774" w:rsidRDefault="00620898" w:rsidP="00DB3265">
            <w:pPr>
              <w:autoSpaceDE w:val="0"/>
              <w:jc w:val="center"/>
              <w:rPr>
                <w:sz w:val="22"/>
                <w:highlight w:val="yellow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t>Гостиничное обслуживание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4.7</w:t>
            </w:r>
          </w:p>
        </w:tc>
        <w:tc>
          <w:tcPr>
            <w:tcW w:w="2835" w:type="dxa"/>
          </w:tcPr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D70774">
              <w:rPr>
                <w:sz w:val="22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2693" w:type="dxa"/>
            <w:gridSpan w:val="2"/>
          </w:tcPr>
          <w:p w:rsidR="00620898" w:rsidRPr="00D70774" w:rsidRDefault="00620898" w:rsidP="00DB3265">
            <w:pPr>
              <w:autoSpaceDE w:val="0"/>
              <w:jc w:val="center"/>
              <w:rPr>
                <w:sz w:val="22"/>
                <w:highlight w:val="yellow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t>Развлечения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4.8</w:t>
            </w:r>
          </w:p>
        </w:tc>
        <w:tc>
          <w:tcPr>
            <w:tcW w:w="2835" w:type="dxa"/>
          </w:tcPr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D70774">
              <w:rPr>
                <w:sz w:val="22"/>
              </w:rPr>
              <w:t xml:space="preserve"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</w:t>
            </w:r>
            <w:r w:rsidRPr="00D70774">
              <w:rPr>
                <w:sz w:val="22"/>
              </w:rPr>
              <w:lastRenderedPageBreak/>
              <w:t>разрешенного использования с кодами 4.8.1 - 4.8.3</w:t>
            </w:r>
          </w:p>
        </w:tc>
        <w:tc>
          <w:tcPr>
            <w:tcW w:w="2693" w:type="dxa"/>
            <w:gridSpan w:val="2"/>
          </w:tcPr>
          <w:p w:rsidR="00620898" w:rsidRPr="00D70774" w:rsidRDefault="00620898" w:rsidP="00DB3265">
            <w:pPr>
              <w:autoSpaceDE w:val="0"/>
              <w:jc w:val="center"/>
              <w:rPr>
                <w:sz w:val="22"/>
                <w:highlight w:val="yellow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55%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lastRenderedPageBreak/>
              <w:t>Развлекательные мероприятия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4.8.1</w:t>
            </w:r>
          </w:p>
        </w:tc>
        <w:tc>
          <w:tcPr>
            <w:tcW w:w="2835" w:type="dxa"/>
          </w:tcPr>
          <w:p w:rsidR="00620898" w:rsidRPr="00D70774" w:rsidRDefault="00620898" w:rsidP="00DB3265">
            <w:pPr>
              <w:autoSpaceDE w:val="0"/>
              <w:jc w:val="both"/>
              <w:rPr>
                <w:sz w:val="22"/>
              </w:rPr>
            </w:pPr>
            <w:r w:rsidRPr="00D70774">
              <w:rPr>
                <w:sz w:val="22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2693" w:type="dxa"/>
            <w:gridSpan w:val="2"/>
          </w:tcPr>
          <w:p w:rsidR="00620898" w:rsidRPr="00D70774" w:rsidRDefault="00620898" w:rsidP="00DB3265">
            <w:pPr>
              <w:autoSpaceDE w:val="0"/>
              <w:jc w:val="center"/>
              <w:rPr>
                <w:sz w:val="22"/>
                <w:highlight w:val="yellow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55%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t>Служебные гаражи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4.9</w:t>
            </w:r>
          </w:p>
        </w:tc>
        <w:tc>
          <w:tcPr>
            <w:tcW w:w="2835" w:type="dxa"/>
          </w:tcPr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D70774">
              <w:rPr>
                <w:sz w:val="22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</w:t>
            </w:r>
            <w:r w:rsidRPr="00D70774">
              <w:rPr>
                <w:sz w:val="22"/>
              </w:rPr>
              <w:lastRenderedPageBreak/>
              <w:t>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75%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lastRenderedPageBreak/>
              <w:t>Выставочно – ярмарочная деятельность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4.10</w:t>
            </w:r>
          </w:p>
        </w:tc>
        <w:tc>
          <w:tcPr>
            <w:tcW w:w="2835" w:type="dxa"/>
          </w:tcPr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D70774">
              <w:rPr>
                <w:sz w:val="22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t>Спорт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5.1</w:t>
            </w:r>
          </w:p>
        </w:tc>
        <w:tc>
          <w:tcPr>
            <w:tcW w:w="2835" w:type="dxa"/>
          </w:tcPr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D70774">
              <w:rPr>
                <w:sz w:val="22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</w:t>
            </w:r>
            <w:r w:rsidRPr="00D70774">
              <w:rPr>
                <w:sz w:val="22"/>
              </w:rPr>
              <w:lastRenderedPageBreak/>
              <w:t>себя содержание видов разрешенного использования с кодами 5.1.1 - 5.1.7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75%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8D7690">
              <w:rPr>
                <w:sz w:val="22"/>
              </w:rPr>
              <w:lastRenderedPageBreak/>
              <w:t>Обеспечение занятий спортом в помещениях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5.1.2</w:t>
            </w:r>
          </w:p>
        </w:tc>
        <w:tc>
          <w:tcPr>
            <w:tcW w:w="2835" w:type="dxa"/>
          </w:tcPr>
          <w:p w:rsidR="00620898" w:rsidRPr="00D70774" w:rsidRDefault="00620898" w:rsidP="00DB3265">
            <w:pPr>
              <w:autoSpaceDE w:val="0"/>
              <w:jc w:val="both"/>
              <w:rPr>
                <w:sz w:val="22"/>
              </w:rPr>
            </w:pPr>
            <w:r w:rsidRPr="008D7690">
              <w:rPr>
                <w:sz w:val="22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2693" w:type="dxa"/>
            <w:gridSpan w:val="2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75%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317AFB" w:rsidTr="006C69B4">
        <w:trPr>
          <w:trHeight w:val="247"/>
        </w:trPr>
        <w:tc>
          <w:tcPr>
            <w:tcW w:w="3085" w:type="dxa"/>
          </w:tcPr>
          <w:p w:rsidR="00620898" w:rsidRPr="00317AFB" w:rsidRDefault="00620898" w:rsidP="00DB3265">
            <w:pPr>
              <w:rPr>
                <w:sz w:val="22"/>
              </w:rPr>
            </w:pPr>
            <w:r w:rsidRPr="00317AFB">
              <w:rPr>
                <w:sz w:val="22"/>
              </w:rPr>
              <w:t>Обеспечение обороны и безопасности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jc w:val="center"/>
              <w:rPr>
                <w:sz w:val="22"/>
              </w:rPr>
            </w:pPr>
            <w:r w:rsidRPr="00317AFB">
              <w:rPr>
                <w:sz w:val="22"/>
              </w:rPr>
              <w:t>8.0</w:t>
            </w:r>
          </w:p>
        </w:tc>
        <w:tc>
          <w:tcPr>
            <w:tcW w:w="2835" w:type="dxa"/>
          </w:tcPr>
          <w:p w:rsidR="00620898" w:rsidRPr="008D7690" w:rsidRDefault="00620898" w:rsidP="00DB3265">
            <w:pPr>
              <w:jc w:val="both"/>
              <w:rPr>
                <w:sz w:val="22"/>
              </w:rPr>
            </w:pPr>
            <w:r w:rsidRPr="008D7690">
              <w:rPr>
                <w:sz w:val="22"/>
              </w:rPr>
              <w:t xml:space="preserve"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</w:t>
            </w:r>
            <w:r w:rsidRPr="008D7690">
              <w:rPr>
                <w:sz w:val="22"/>
              </w:rPr>
              <w:lastRenderedPageBreak/>
              <w:t>мероприятий, направленных на обеспечение боевой готовности воинских частей;</w:t>
            </w:r>
          </w:p>
          <w:p w:rsidR="00620898" w:rsidRPr="008D7690" w:rsidRDefault="00620898" w:rsidP="00DB3265">
            <w:pPr>
              <w:jc w:val="both"/>
              <w:rPr>
                <w:sz w:val="22"/>
              </w:rPr>
            </w:pPr>
            <w:r w:rsidRPr="008D7690">
              <w:rPr>
                <w:sz w:val="22"/>
              </w:rPr>
              <w:t>размещение зданий военных училищ, военных институтов, военных университетов, военных академий;</w:t>
            </w:r>
          </w:p>
          <w:p w:rsidR="00620898" w:rsidRPr="00317AFB" w:rsidRDefault="00620898" w:rsidP="00DB3265">
            <w:pPr>
              <w:jc w:val="both"/>
              <w:rPr>
                <w:sz w:val="22"/>
              </w:rPr>
            </w:pPr>
            <w:r w:rsidRPr="008D7690">
              <w:rPr>
                <w:sz w:val="22"/>
              </w:rPr>
              <w:t>размещение объектов, обеспечивающих осуществление таможенной деятельности</w:t>
            </w:r>
          </w:p>
        </w:tc>
        <w:tc>
          <w:tcPr>
            <w:tcW w:w="7796" w:type="dxa"/>
            <w:gridSpan w:val="5"/>
          </w:tcPr>
          <w:p w:rsidR="00620898" w:rsidRPr="00317AFB" w:rsidRDefault="00620898" w:rsidP="00DB3265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lastRenderedPageBreak/>
              <w:t>Обеспечение внутреннего правопорядка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8.3</w:t>
            </w:r>
          </w:p>
        </w:tc>
        <w:tc>
          <w:tcPr>
            <w:tcW w:w="2835" w:type="dxa"/>
          </w:tcPr>
          <w:p w:rsidR="00620898" w:rsidRPr="008D7690" w:rsidRDefault="00620898" w:rsidP="00DB3265">
            <w:pPr>
              <w:autoSpaceDE w:val="0"/>
              <w:jc w:val="both"/>
              <w:rPr>
                <w:sz w:val="22"/>
              </w:rPr>
            </w:pPr>
            <w:r w:rsidRPr="008D7690">
              <w:rPr>
                <w:sz w:val="22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</w:t>
            </w:r>
          </w:p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8D7690">
              <w:rPr>
                <w:sz w:val="22"/>
              </w:rPr>
              <w:t xml:space="preserve">размещение объектов гражданской обороны, за исключением объектов </w:t>
            </w:r>
            <w:r w:rsidRPr="008D7690">
              <w:rPr>
                <w:sz w:val="22"/>
              </w:rPr>
              <w:lastRenderedPageBreak/>
              <w:t>гражданской обороны, являющихся частями производственных зданий</w:t>
            </w:r>
          </w:p>
        </w:tc>
        <w:tc>
          <w:tcPr>
            <w:tcW w:w="7796" w:type="dxa"/>
            <w:gridSpan w:val="5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</w:tr>
      <w:tr w:rsidR="00620898" w:rsidRPr="00317AFB" w:rsidTr="006C69B4">
        <w:trPr>
          <w:trHeight w:val="109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lastRenderedPageBreak/>
              <w:t>Историко – культурная деятельность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9.3</w:t>
            </w:r>
          </w:p>
        </w:tc>
        <w:tc>
          <w:tcPr>
            <w:tcW w:w="2835" w:type="dxa"/>
          </w:tcPr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8D7690">
              <w:rPr>
                <w:sz w:val="22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7796" w:type="dxa"/>
            <w:gridSpan w:val="5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не подлежат установлению</w:t>
            </w:r>
          </w:p>
        </w:tc>
      </w:tr>
      <w:tr w:rsidR="00620898" w:rsidRPr="00317AFB" w:rsidTr="006C69B4">
        <w:trPr>
          <w:trHeight w:val="247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317AFB">
              <w:rPr>
                <w:sz w:val="22"/>
              </w:rPr>
              <w:t xml:space="preserve">Земельные участки </w:t>
            </w:r>
            <w:r w:rsidRPr="00317AFB">
              <w:rPr>
                <w:sz w:val="22"/>
              </w:rPr>
              <w:lastRenderedPageBreak/>
              <w:t>(территории) общего пользования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lastRenderedPageBreak/>
              <w:t>12.0</w:t>
            </w:r>
          </w:p>
        </w:tc>
        <w:tc>
          <w:tcPr>
            <w:tcW w:w="2835" w:type="dxa"/>
          </w:tcPr>
          <w:p w:rsidR="00620898" w:rsidRPr="00317AFB" w:rsidRDefault="00620898" w:rsidP="00DB3265">
            <w:pPr>
              <w:autoSpaceDE w:val="0"/>
              <w:jc w:val="both"/>
              <w:rPr>
                <w:sz w:val="22"/>
              </w:rPr>
            </w:pPr>
            <w:r w:rsidRPr="008D7690">
              <w:rPr>
                <w:sz w:val="22"/>
              </w:rPr>
              <w:t xml:space="preserve">Земельные участки общего </w:t>
            </w:r>
            <w:r w:rsidRPr="008D7690">
              <w:rPr>
                <w:sz w:val="22"/>
              </w:rPr>
              <w:lastRenderedPageBreak/>
              <w:t>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7796" w:type="dxa"/>
            <w:gridSpan w:val="5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lastRenderedPageBreak/>
              <w:t>не подлежат установлению</w:t>
            </w:r>
          </w:p>
        </w:tc>
      </w:tr>
      <w:tr w:rsidR="00620898" w:rsidRPr="00317AFB" w:rsidTr="006C69B4">
        <w:trPr>
          <w:trHeight w:val="247"/>
        </w:trPr>
        <w:tc>
          <w:tcPr>
            <w:tcW w:w="3085" w:type="dxa"/>
          </w:tcPr>
          <w:p w:rsidR="00620898" w:rsidRPr="00317AFB" w:rsidRDefault="00620898" w:rsidP="00DB3265">
            <w:pPr>
              <w:autoSpaceDE w:val="0"/>
              <w:rPr>
                <w:sz w:val="22"/>
              </w:rPr>
            </w:pPr>
            <w:r w:rsidRPr="008D7690">
              <w:rPr>
                <w:sz w:val="22"/>
              </w:rPr>
              <w:lastRenderedPageBreak/>
              <w:t>Улично-дорожная сеть</w:t>
            </w:r>
          </w:p>
        </w:tc>
        <w:tc>
          <w:tcPr>
            <w:tcW w:w="1701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12.0.1</w:t>
            </w:r>
          </w:p>
        </w:tc>
        <w:tc>
          <w:tcPr>
            <w:tcW w:w="2835" w:type="dxa"/>
          </w:tcPr>
          <w:p w:rsidR="00620898" w:rsidRPr="008D7690" w:rsidRDefault="00620898" w:rsidP="00DB3265">
            <w:pPr>
              <w:autoSpaceDE w:val="0"/>
              <w:jc w:val="both"/>
              <w:rPr>
                <w:sz w:val="22"/>
              </w:rPr>
            </w:pPr>
            <w:r w:rsidRPr="008D7690">
              <w:rPr>
                <w:sz w:val="22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  <w:r w:rsidRPr="008D7690">
              <w:rPr>
                <w:sz w:val="22"/>
              </w:rPr>
              <w:cr/>
            </w:r>
          </w:p>
          <w:p w:rsidR="00620898" w:rsidRPr="008D7690" w:rsidRDefault="00620898" w:rsidP="00DB3265">
            <w:pPr>
              <w:autoSpaceDE w:val="0"/>
              <w:jc w:val="both"/>
              <w:rPr>
                <w:sz w:val="22"/>
              </w:rPr>
            </w:pPr>
            <w:r w:rsidRPr="008D7690">
              <w:rPr>
                <w:sz w:val="22"/>
              </w:rPr>
              <w:t xml:space="preserve">размещение придорожных стоянок (парковок) транспортных средств в границах городских улиц и дорог, за исключением предусмотренных видами разрешенного </w:t>
            </w:r>
            <w:r w:rsidRPr="008D7690">
              <w:rPr>
                <w:sz w:val="22"/>
              </w:rPr>
              <w:lastRenderedPageBreak/>
              <w:t>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7796" w:type="dxa"/>
            <w:gridSpan w:val="5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lastRenderedPageBreak/>
              <w:t>не подлежат установлению</w:t>
            </w:r>
          </w:p>
        </w:tc>
      </w:tr>
      <w:tr w:rsidR="00620898" w:rsidRPr="00317AFB" w:rsidTr="006C69B4">
        <w:trPr>
          <w:trHeight w:val="247"/>
        </w:trPr>
        <w:tc>
          <w:tcPr>
            <w:tcW w:w="3085" w:type="dxa"/>
          </w:tcPr>
          <w:p w:rsidR="00620898" w:rsidRPr="008D7690" w:rsidRDefault="00620898" w:rsidP="00DB3265">
            <w:pPr>
              <w:autoSpaceDE w:val="0"/>
              <w:rPr>
                <w:sz w:val="22"/>
              </w:rPr>
            </w:pPr>
            <w:r w:rsidRPr="008D7690">
              <w:rPr>
                <w:sz w:val="22"/>
              </w:rPr>
              <w:lastRenderedPageBreak/>
              <w:t>Благоустройство территории</w:t>
            </w:r>
          </w:p>
        </w:tc>
        <w:tc>
          <w:tcPr>
            <w:tcW w:w="1701" w:type="dxa"/>
          </w:tcPr>
          <w:p w:rsidR="00620898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12.0.2</w:t>
            </w:r>
          </w:p>
        </w:tc>
        <w:tc>
          <w:tcPr>
            <w:tcW w:w="2835" w:type="dxa"/>
          </w:tcPr>
          <w:p w:rsidR="00620898" w:rsidRPr="008D7690" w:rsidRDefault="00620898" w:rsidP="00DB3265">
            <w:pPr>
              <w:autoSpaceDE w:val="0"/>
              <w:jc w:val="both"/>
              <w:rPr>
                <w:sz w:val="22"/>
              </w:rPr>
            </w:pPr>
            <w:r w:rsidRPr="008D7690">
              <w:rPr>
                <w:sz w:val="22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7796" w:type="dxa"/>
            <w:gridSpan w:val="5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не подлежат установлению</w:t>
            </w:r>
          </w:p>
        </w:tc>
      </w:tr>
    </w:tbl>
    <w:p w:rsidR="00620898" w:rsidRPr="002864D2" w:rsidRDefault="00620898" w:rsidP="00DB3265">
      <w:pPr>
        <w:jc w:val="both"/>
        <w:rPr>
          <w:rFonts w:eastAsiaTheme="minorEastAsia"/>
          <w:szCs w:val="24"/>
        </w:rPr>
      </w:pPr>
    </w:p>
    <w:p w:rsidR="00DB3265" w:rsidRDefault="00DB3265" w:rsidP="00DB3265">
      <w:pPr>
        <w:jc w:val="right"/>
        <w:rPr>
          <w:rFonts w:eastAsiaTheme="minorEastAsia"/>
          <w:sz w:val="28"/>
          <w:szCs w:val="28"/>
        </w:rPr>
      </w:pPr>
    </w:p>
    <w:p w:rsidR="00DB3265" w:rsidRDefault="00DB3265" w:rsidP="00DB3265">
      <w:pPr>
        <w:jc w:val="right"/>
        <w:rPr>
          <w:rFonts w:eastAsiaTheme="minorEastAsia"/>
          <w:sz w:val="28"/>
          <w:szCs w:val="28"/>
        </w:rPr>
      </w:pPr>
    </w:p>
    <w:p w:rsidR="00620898" w:rsidRPr="00DB3265" w:rsidRDefault="00620898" w:rsidP="00DB3265">
      <w:pPr>
        <w:jc w:val="right"/>
        <w:rPr>
          <w:rFonts w:eastAsiaTheme="minorEastAsia"/>
          <w:sz w:val="28"/>
          <w:szCs w:val="28"/>
        </w:rPr>
      </w:pPr>
      <w:r w:rsidRPr="00DB3265">
        <w:rPr>
          <w:rFonts w:eastAsiaTheme="minorEastAsia"/>
          <w:sz w:val="28"/>
          <w:szCs w:val="28"/>
        </w:rPr>
        <w:lastRenderedPageBreak/>
        <w:t>Таблица 9</w:t>
      </w:r>
    </w:p>
    <w:p w:rsidR="00620898" w:rsidRPr="00DB3265" w:rsidRDefault="00620898" w:rsidP="00DB3265">
      <w:pPr>
        <w:jc w:val="center"/>
        <w:rPr>
          <w:rFonts w:eastAsiaTheme="minorEastAsia"/>
          <w:b/>
          <w:sz w:val="28"/>
          <w:szCs w:val="28"/>
        </w:rPr>
      </w:pPr>
      <w:r w:rsidRPr="00DB3265">
        <w:rPr>
          <w:rFonts w:eastAsiaTheme="minorEastAsia"/>
          <w:b/>
          <w:sz w:val="28"/>
          <w:szCs w:val="28"/>
        </w:rPr>
        <w:t>Условно разрешенные виды использования</w:t>
      </w:r>
    </w:p>
    <w:p w:rsidR="00620898" w:rsidRPr="002864D2" w:rsidRDefault="00620898" w:rsidP="00DB3265">
      <w:pPr>
        <w:jc w:val="both"/>
        <w:rPr>
          <w:rFonts w:eastAsiaTheme="minorEastAsia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701"/>
        <w:gridCol w:w="2835"/>
        <w:gridCol w:w="1134"/>
        <w:gridCol w:w="1276"/>
        <w:gridCol w:w="1843"/>
        <w:gridCol w:w="1559"/>
        <w:gridCol w:w="1843"/>
      </w:tblGrid>
      <w:tr w:rsidR="00620898" w:rsidRPr="00D9428A" w:rsidTr="006C69B4">
        <w:trPr>
          <w:trHeight w:val="1102"/>
          <w:tblHeader/>
        </w:trPr>
        <w:tc>
          <w:tcPr>
            <w:tcW w:w="3085" w:type="dxa"/>
            <w:vMerge w:val="restart"/>
            <w:vAlign w:val="center"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D9428A">
              <w:rPr>
                <w:b/>
                <w:sz w:val="22"/>
              </w:rPr>
              <w:t>Наименование</w:t>
            </w:r>
          </w:p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D9428A">
              <w:rPr>
                <w:b/>
                <w:sz w:val="22"/>
              </w:rPr>
              <w:t>вида разрешенного использования земельного участка</w:t>
            </w:r>
          </w:p>
        </w:tc>
        <w:tc>
          <w:tcPr>
            <w:tcW w:w="1701" w:type="dxa"/>
            <w:vMerge w:val="restart"/>
            <w:vAlign w:val="center"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D9428A">
              <w:rPr>
                <w:b/>
                <w:sz w:val="22"/>
              </w:rPr>
              <w:t>Код (числовое обозначение) вида разрешенного использования</w:t>
            </w:r>
          </w:p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D9428A">
              <w:rPr>
                <w:b/>
                <w:sz w:val="22"/>
              </w:rPr>
              <w:t>земельного участка</w:t>
            </w:r>
          </w:p>
        </w:tc>
        <w:tc>
          <w:tcPr>
            <w:tcW w:w="2835" w:type="dxa"/>
            <w:vMerge w:val="restart"/>
            <w:vAlign w:val="center"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D9428A">
              <w:rPr>
                <w:b/>
                <w:sz w:val="22"/>
              </w:rPr>
              <w:t>Предельные размеры</w:t>
            </w:r>
          </w:p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D9428A">
              <w:rPr>
                <w:b/>
                <w:sz w:val="22"/>
              </w:rPr>
              <w:t>земельных участков (м</w:t>
            </w:r>
            <w:r w:rsidRPr="00D9428A">
              <w:rPr>
                <w:b/>
                <w:sz w:val="22"/>
                <w:vertAlign w:val="superscript"/>
              </w:rPr>
              <w:t>2</w:t>
            </w:r>
            <w:r w:rsidRPr="00D9428A">
              <w:rPr>
                <w:b/>
                <w:sz w:val="22"/>
              </w:rPr>
              <w:t>)</w:t>
            </w:r>
          </w:p>
        </w:tc>
        <w:tc>
          <w:tcPr>
            <w:tcW w:w="1843" w:type="dxa"/>
            <w:vMerge w:val="restart"/>
            <w:vAlign w:val="center"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D9428A">
              <w:rPr>
                <w:b/>
                <w:sz w:val="22"/>
              </w:rPr>
              <w:t>Максимальный процент застройки,</w:t>
            </w:r>
          </w:p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D9428A">
              <w:rPr>
                <w:b/>
                <w:sz w:val="22"/>
              </w:rPr>
              <w:t>в том числе в зависимости от количества надземных этажей</w:t>
            </w:r>
          </w:p>
        </w:tc>
        <w:tc>
          <w:tcPr>
            <w:tcW w:w="1559" w:type="dxa"/>
            <w:vMerge w:val="restart"/>
            <w:vAlign w:val="center"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D9428A">
              <w:rPr>
                <w:b/>
                <w:sz w:val="22"/>
              </w:rPr>
              <w:t>Минимальные отступы от границ земельного участка (м)</w:t>
            </w:r>
          </w:p>
        </w:tc>
        <w:tc>
          <w:tcPr>
            <w:tcW w:w="1843" w:type="dxa"/>
            <w:vMerge w:val="restart"/>
            <w:vAlign w:val="center"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D9428A">
              <w:rPr>
                <w:b/>
                <w:sz w:val="22"/>
              </w:rPr>
              <w:t>Предельное количество этажей или предельная высота зданий, строений, сооружений (м)</w:t>
            </w:r>
          </w:p>
        </w:tc>
      </w:tr>
      <w:tr w:rsidR="00620898" w:rsidRPr="00D9428A" w:rsidTr="006C69B4">
        <w:trPr>
          <w:trHeight w:val="551"/>
          <w:tblHeader/>
        </w:trPr>
        <w:tc>
          <w:tcPr>
            <w:tcW w:w="3085" w:type="dxa"/>
            <w:vMerge/>
            <w:vAlign w:val="center"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  <w:vMerge/>
            <w:vAlign w:val="center"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2835" w:type="dxa"/>
            <w:vMerge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134" w:type="dxa"/>
            <w:vAlign w:val="center"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D9428A">
              <w:rPr>
                <w:b/>
                <w:sz w:val="22"/>
              </w:rPr>
              <w:t>минимальные</w:t>
            </w:r>
          </w:p>
        </w:tc>
        <w:tc>
          <w:tcPr>
            <w:tcW w:w="1276" w:type="dxa"/>
            <w:vAlign w:val="center"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 w:rsidRPr="00D9428A">
              <w:rPr>
                <w:b/>
                <w:sz w:val="22"/>
              </w:rPr>
              <w:t>максимальные</w:t>
            </w:r>
          </w:p>
        </w:tc>
        <w:tc>
          <w:tcPr>
            <w:tcW w:w="1843" w:type="dxa"/>
            <w:vMerge/>
            <w:vAlign w:val="center"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vMerge/>
            <w:vAlign w:val="center"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843" w:type="dxa"/>
            <w:vMerge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</w:tr>
      <w:tr w:rsidR="00620898" w:rsidRPr="00D9428A" w:rsidTr="006C69B4">
        <w:trPr>
          <w:trHeight w:val="551"/>
          <w:tblHeader/>
        </w:trPr>
        <w:tc>
          <w:tcPr>
            <w:tcW w:w="3085" w:type="dxa"/>
            <w:vAlign w:val="center"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1843" w:type="dxa"/>
            <w:vAlign w:val="center"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1559" w:type="dxa"/>
            <w:vAlign w:val="center"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1843" w:type="dxa"/>
            <w:vAlign w:val="center"/>
          </w:tcPr>
          <w:p w:rsidR="00620898" w:rsidRPr="00D9428A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</w:tr>
      <w:tr w:rsidR="00620898" w:rsidRPr="00D9428A" w:rsidTr="006C69B4">
        <w:trPr>
          <w:trHeight w:val="247"/>
        </w:trPr>
        <w:tc>
          <w:tcPr>
            <w:tcW w:w="3085" w:type="dxa"/>
          </w:tcPr>
          <w:p w:rsidR="00620898" w:rsidRPr="00D9428A" w:rsidRDefault="00620898" w:rsidP="00DB3265">
            <w:pPr>
              <w:autoSpaceDE w:val="0"/>
              <w:rPr>
                <w:sz w:val="22"/>
              </w:rPr>
            </w:pPr>
            <w:r w:rsidRPr="00D9428A">
              <w:rPr>
                <w:sz w:val="22"/>
              </w:rPr>
              <w:t>Для индивидуального жилищного строительства</w:t>
            </w:r>
          </w:p>
        </w:tc>
        <w:tc>
          <w:tcPr>
            <w:tcW w:w="1701" w:type="dxa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2.1</w:t>
            </w:r>
          </w:p>
        </w:tc>
        <w:tc>
          <w:tcPr>
            <w:tcW w:w="2835" w:type="dxa"/>
          </w:tcPr>
          <w:p w:rsidR="00620898" w:rsidRPr="00D9428A" w:rsidRDefault="00620898" w:rsidP="00DB3265">
            <w:pPr>
              <w:autoSpaceDE w:val="0"/>
              <w:jc w:val="both"/>
              <w:rPr>
                <w:sz w:val="22"/>
              </w:rPr>
            </w:pPr>
            <w:r w:rsidRPr="00D9428A">
              <w:rPr>
                <w:sz w:val="22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620898" w:rsidRPr="00D9428A" w:rsidRDefault="00620898" w:rsidP="00DB3265">
            <w:pPr>
              <w:autoSpaceDE w:val="0"/>
              <w:jc w:val="both"/>
              <w:rPr>
                <w:sz w:val="22"/>
              </w:rPr>
            </w:pPr>
            <w:r w:rsidRPr="00D9428A">
              <w:rPr>
                <w:sz w:val="22"/>
              </w:rPr>
              <w:t>выращивание сельскохозяйственных культур;</w:t>
            </w:r>
          </w:p>
          <w:p w:rsidR="00620898" w:rsidRPr="00D9428A" w:rsidRDefault="00620898" w:rsidP="00DB3265">
            <w:pPr>
              <w:autoSpaceDE w:val="0"/>
              <w:jc w:val="both"/>
              <w:rPr>
                <w:sz w:val="22"/>
              </w:rPr>
            </w:pPr>
            <w:r w:rsidRPr="00D9428A">
              <w:rPr>
                <w:sz w:val="22"/>
              </w:rPr>
              <w:t>размещение индивидуальных гаражей и хозяйственных построек</w:t>
            </w:r>
          </w:p>
        </w:tc>
        <w:tc>
          <w:tcPr>
            <w:tcW w:w="1134" w:type="dxa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400</w:t>
            </w:r>
          </w:p>
        </w:tc>
        <w:tc>
          <w:tcPr>
            <w:tcW w:w="1276" w:type="dxa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1 500</w:t>
            </w:r>
          </w:p>
        </w:tc>
        <w:tc>
          <w:tcPr>
            <w:tcW w:w="1843" w:type="dxa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3</w:t>
            </w:r>
          </w:p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(не более 12 м)</w:t>
            </w:r>
          </w:p>
        </w:tc>
      </w:tr>
      <w:tr w:rsidR="00620898" w:rsidRPr="00D9428A" w:rsidTr="006C69B4">
        <w:trPr>
          <w:trHeight w:val="247"/>
        </w:trPr>
        <w:tc>
          <w:tcPr>
            <w:tcW w:w="3085" w:type="dxa"/>
          </w:tcPr>
          <w:p w:rsidR="00620898" w:rsidRPr="00D9428A" w:rsidRDefault="00620898" w:rsidP="00DB3265">
            <w:pPr>
              <w:rPr>
                <w:sz w:val="22"/>
              </w:rPr>
            </w:pPr>
            <w:r w:rsidRPr="00D9428A">
              <w:rPr>
                <w:sz w:val="22"/>
              </w:rPr>
              <w:t xml:space="preserve">Малоэтажная </w:t>
            </w:r>
            <w:r w:rsidRPr="00D9428A">
              <w:rPr>
                <w:sz w:val="22"/>
              </w:rPr>
              <w:lastRenderedPageBreak/>
              <w:t>многоквартирная</w:t>
            </w:r>
          </w:p>
          <w:p w:rsidR="00620898" w:rsidRPr="00D9428A" w:rsidRDefault="00620898" w:rsidP="00DB3265">
            <w:pPr>
              <w:rPr>
                <w:sz w:val="22"/>
              </w:rPr>
            </w:pPr>
            <w:r w:rsidRPr="00D9428A">
              <w:rPr>
                <w:sz w:val="22"/>
              </w:rPr>
              <w:t>жилая застройка</w:t>
            </w:r>
          </w:p>
        </w:tc>
        <w:tc>
          <w:tcPr>
            <w:tcW w:w="1701" w:type="dxa"/>
          </w:tcPr>
          <w:p w:rsidR="00620898" w:rsidRPr="00D9428A" w:rsidRDefault="00620898" w:rsidP="00DB3265">
            <w:pPr>
              <w:jc w:val="center"/>
              <w:rPr>
                <w:sz w:val="22"/>
              </w:rPr>
            </w:pPr>
            <w:r w:rsidRPr="00D9428A">
              <w:rPr>
                <w:sz w:val="22"/>
              </w:rPr>
              <w:lastRenderedPageBreak/>
              <w:t>2.1.1</w:t>
            </w:r>
          </w:p>
        </w:tc>
        <w:tc>
          <w:tcPr>
            <w:tcW w:w="2835" w:type="dxa"/>
          </w:tcPr>
          <w:p w:rsidR="00620898" w:rsidRPr="00D9428A" w:rsidRDefault="00620898" w:rsidP="00DB3265">
            <w:pPr>
              <w:autoSpaceDE w:val="0"/>
              <w:jc w:val="both"/>
              <w:rPr>
                <w:sz w:val="22"/>
              </w:rPr>
            </w:pPr>
            <w:r w:rsidRPr="00D9428A">
              <w:rPr>
                <w:sz w:val="22"/>
              </w:rPr>
              <w:t xml:space="preserve">Размещение малоэтажных </w:t>
            </w:r>
            <w:r w:rsidRPr="00D9428A">
              <w:rPr>
                <w:sz w:val="22"/>
              </w:rPr>
              <w:lastRenderedPageBreak/>
              <w:t>многоквартирных домов (многоквартирные дома высотой до 4 этажей, включая мансардный);</w:t>
            </w:r>
          </w:p>
          <w:p w:rsidR="00620898" w:rsidRPr="00D9428A" w:rsidRDefault="00620898" w:rsidP="00DB3265">
            <w:pPr>
              <w:autoSpaceDE w:val="0"/>
              <w:jc w:val="both"/>
              <w:rPr>
                <w:sz w:val="22"/>
              </w:rPr>
            </w:pPr>
            <w:r w:rsidRPr="00D9428A">
              <w:rPr>
                <w:sz w:val="22"/>
              </w:rPr>
              <w:t>обустройство спортивных и детских площадок, площадок для отдыха;</w:t>
            </w:r>
          </w:p>
          <w:p w:rsidR="00620898" w:rsidRPr="00D9428A" w:rsidRDefault="00620898" w:rsidP="00DB3265">
            <w:pPr>
              <w:autoSpaceDE w:val="0"/>
              <w:jc w:val="both"/>
              <w:rPr>
                <w:sz w:val="22"/>
              </w:rPr>
            </w:pPr>
            <w:r w:rsidRPr="00D9428A">
              <w:rPr>
                <w:sz w:val="22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2410" w:type="dxa"/>
            <w:gridSpan w:val="2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lastRenderedPageBreak/>
              <w:t xml:space="preserve">не подлежит </w:t>
            </w:r>
            <w:r w:rsidRPr="00D9428A">
              <w:rPr>
                <w:sz w:val="22"/>
              </w:rPr>
              <w:lastRenderedPageBreak/>
              <w:t>ограничению</w:t>
            </w:r>
          </w:p>
        </w:tc>
        <w:tc>
          <w:tcPr>
            <w:tcW w:w="1843" w:type="dxa"/>
          </w:tcPr>
          <w:p w:rsidR="00620898" w:rsidRPr="00D9428A" w:rsidRDefault="00620898" w:rsidP="00DB3265">
            <w:pPr>
              <w:jc w:val="center"/>
              <w:rPr>
                <w:sz w:val="22"/>
              </w:rPr>
            </w:pPr>
            <w:r w:rsidRPr="00D9428A">
              <w:rPr>
                <w:sz w:val="22"/>
              </w:rPr>
              <w:lastRenderedPageBreak/>
              <w:t>50%</w:t>
            </w:r>
          </w:p>
        </w:tc>
        <w:tc>
          <w:tcPr>
            <w:tcW w:w="1559" w:type="dxa"/>
          </w:tcPr>
          <w:p w:rsidR="00620898" w:rsidRPr="00D9428A" w:rsidRDefault="00620898" w:rsidP="00DB3265">
            <w:pPr>
              <w:jc w:val="center"/>
              <w:rPr>
                <w:sz w:val="22"/>
              </w:rPr>
            </w:pPr>
            <w:r w:rsidRPr="00D9428A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620898" w:rsidRPr="00D9428A" w:rsidRDefault="00620898" w:rsidP="00DB3265">
            <w:pPr>
              <w:jc w:val="center"/>
              <w:rPr>
                <w:sz w:val="22"/>
              </w:rPr>
            </w:pPr>
            <w:r w:rsidRPr="00D9428A">
              <w:rPr>
                <w:sz w:val="22"/>
              </w:rPr>
              <w:t>4</w:t>
            </w:r>
          </w:p>
          <w:p w:rsidR="00620898" w:rsidRPr="00D9428A" w:rsidRDefault="00620898" w:rsidP="00DB3265">
            <w:pPr>
              <w:jc w:val="center"/>
              <w:rPr>
                <w:sz w:val="22"/>
              </w:rPr>
            </w:pPr>
            <w:r w:rsidRPr="00D9428A">
              <w:rPr>
                <w:sz w:val="22"/>
              </w:rPr>
              <w:lastRenderedPageBreak/>
              <w:t>(не более 14 м)</w:t>
            </w:r>
          </w:p>
        </w:tc>
      </w:tr>
      <w:tr w:rsidR="00620898" w:rsidRPr="00D9428A" w:rsidTr="006C69B4">
        <w:trPr>
          <w:trHeight w:val="387"/>
        </w:trPr>
        <w:tc>
          <w:tcPr>
            <w:tcW w:w="3085" w:type="dxa"/>
          </w:tcPr>
          <w:p w:rsidR="00620898" w:rsidRPr="00D9428A" w:rsidRDefault="00620898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lastRenderedPageBreak/>
              <w:t>Хранение автотранспорта</w:t>
            </w:r>
          </w:p>
        </w:tc>
        <w:tc>
          <w:tcPr>
            <w:tcW w:w="1701" w:type="dxa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2.7.1</w:t>
            </w:r>
          </w:p>
        </w:tc>
        <w:tc>
          <w:tcPr>
            <w:tcW w:w="2835" w:type="dxa"/>
          </w:tcPr>
          <w:p w:rsidR="00620898" w:rsidRPr="00D9428A" w:rsidRDefault="00620898" w:rsidP="00DB3265">
            <w:pPr>
              <w:autoSpaceDE w:val="0"/>
              <w:jc w:val="both"/>
              <w:rPr>
                <w:sz w:val="22"/>
              </w:rPr>
            </w:pPr>
            <w:r w:rsidRPr="00D9428A">
              <w:rPr>
                <w:sz w:val="22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</w:t>
            </w:r>
            <w:r w:rsidRPr="00D9428A">
              <w:rPr>
                <w:sz w:val="22"/>
              </w:rPr>
              <w:lastRenderedPageBreak/>
              <w:t>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2410" w:type="dxa"/>
            <w:gridSpan w:val="2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определяется проектом планировки территории</w:t>
            </w:r>
          </w:p>
        </w:tc>
        <w:tc>
          <w:tcPr>
            <w:tcW w:w="1843" w:type="dxa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75% (100%)*</w:t>
            </w:r>
          </w:p>
        </w:tc>
        <w:tc>
          <w:tcPr>
            <w:tcW w:w="1559" w:type="dxa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3 (0)*</w:t>
            </w:r>
          </w:p>
        </w:tc>
        <w:tc>
          <w:tcPr>
            <w:tcW w:w="1843" w:type="dxa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1</w:t>
            </w:r>
          </w:p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(не более 3 м)</w:t>
            </w:r>
          </w:p>
        </w:tc>
      </w:tr>
      <w:tr w:rsidR="00620898" w:rsidRPr="00D9428A" w:rsidTr="006C69B4">
        <w:trPr>
          <w:trHeight w:val="387"/>
        </w:trPr>
        <w:tc>
          <w:tcPr>
            <w:tcW w:w="3085" w:type="dxa"/>
          </w:tcPr>
          <w:p w:rsidR="00620898" w:rsidRDefault="00620898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lastRenderedPageBreak/>
              <w:t>Цирки и зверинцы</w:t>
            </w:r>
          </w:p>
        </w:tc>
        <w:tc>
          <w:tcPr>
            <w:tcW w:w="1701" w:type="dxa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3.6.3</w:t>
            </w:r>
          </w:p>
        </w:tc>
        <w:tc>
          <w:tcPr>
            <w:tcW w:w="2835" w:type="dxa"/>
          </w:tcPr>
          <w:p w:rsidR="00620898" w:rsidRPr="00D9428A" w:rsidRDefault="00620898" w:rsidP="00DB3265">
            <w:pPr>
              <w:autoSpaceDE w:val="0"/>
              <w:jc w:val="both"/>
              <w:rPr>
                <w:sz w:val="22"/>
              </w:rPr>
            </w:pPr>
            <w:r w:rsidRPr="00040235">
              <w:rPr>
                <w:sz w:val="22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2410" w:type="dxa"/>
            <w:gridSpan w:val="2"/>
          </w:tcPr>
          <w:p w:rsidR="00620898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50%</w:t>
            </w:r>
          </w:p>
        </w:tc>
        <w:tc>
          <w:tcPr>
            <w:tcW w:w="1559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20898" w:rsidRPr="00317AFB" w:rsidRDefault="00620898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20898" w:rsidRPr="00D9428A" w:rsidTr="006C69B4">
        <w:trPr>
          <w:trHeight w:val="109"/>
        </w:trPr>
        <w:tc>
          <w:tcPr>
            <w:tcW w:w="3085" w:type="dxa"/>
          </w:tcPr>
          <w:p w:rsidR="00620898" w:rsidRPr="00D9428A" w:rsidRDefault="00620898" w:rsidP="00DB3265">
            <w:pPr>
              <w:autoSpaceDE w:val="0"/>
              <w:rPr>
                <w:sz w:val="22"/>
              </w:rPr>
            </w:pPr>
            <w:r w:rsidRPr="00D9428A">
              <w:rPr>
                <w:sz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701" w:type="dxa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3.9.1</w:t>
            </w:r>
          </w:p>
        </w:tc>
        <w:tc>
          <w:tcPr>
            <w:tcW w:w="2835" w:type="dxa"/>
          </w:tcPr>
          <w:p w:rsidR="00620898" w:rsidRPr="00D9428A" w:rsidRDefault="00620898" w:rsidP="00DB3265">
            <w:pPr>
              <w:autoSpaceDE w:val="0"/>
              <w:jc w:val="both"/>
              <w:rPr>
                <w:sz w:val="22"/>
              </w:rPr>
            </w:pPr>
            <w:r w:rsidRPr="00D9428A">
              <w:rPr>
                <w:sz w:val="22"/>
              </w:rPr>
              <w:t xml:space="preserve"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</w:t>
            </w:r>
            <w:r w:rsidRPr="00D9428A">
              <w:rPr>
                <w:sz w:val="22"/>
              </w:rPr>
              <w:lastRenderedPageBreak/>
              <w:t>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2410" w:type="dxa"/>
            <w:gridSpan w:val="2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3</w:t>
            </w:r>
          </w:p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(не более 12 м)</w:t>
            </w:r>
          </w:p>
        </w:tc>
      </w:tr>
      <w:tr w:rsidR="00620898" w:rsidRPr="00D9428A" w:rsidTr="006C69B4">
        <w:trPr>
          <w:trHeight w:val="109"/>
        </w:trPr>
        <w:tc>
          <w:tcPr>
            <w:tcW w:w="3085" w:type="dxa"/>
          </w:tcPr>
          <w:p w:rsidR="00620898" w:rsidRPr="00D9428A" w:rsidRDefault="00620898" w:rsidP="00DB3265">
            <w:pPr>
              <w:autoSpaceDE w:val="0"/>
              <w:rPr>
                <w:sz w:val="22"/>
              </w:rPr>
            </w:pPr>
            <w:r w:rsidRPr="00D9428A">
              <w:rPr>
                <w:sz w:val="22"/>
              </w:rPr>
              <w:lastRenderedPageBreak/>
              <w:t>Склады</w:t>
            </w:r>
          </w:p>
        </w:tc>
        <w:tc>
          <w:tcPr>
            <w:tcW w:w="1701" w:type="dxa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6.9</w:t>
            </w:r>
          </w:p>
        </w:tc>
        <w:tc>
          <w:tcPr>
            <w:tcW w:w="2835" w:type="dxa"/>
          </w:tcPr>
          <w:p w:rsidR="00620898" w:rsidRPr="00D9428A" w:rsidRDefault="00620898" w:rsidP="00DB3265">
            <w:pPr>
              <w:autoSpaceDE w:val="0"/>
              <w:jc w:val="both"/>
              <w:rPr>
                <w:sz w:val="22"/>
              </w:rPr>
            </w:pPr>
            <w:r w:rsidRPr="00D9428A">
              <w:rPr>
                <w:sz w:val="22"/>
              </w:rPr>
              <w:t xml:space="preserve"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</w:t>
            </w:r>
            <w:r w:rsidRPr="00D9428A">
              <w:rPr>
                <w:sz w:val="22"/>
              </w:rPr>
              <w:lastRenderedPageBreak/>
              <w:t>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1134" w:type="dxa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lastRenderedPageBreak/>
              <w:t>100</w:t>
            </w:r>
          </w:p>
        </w:tc>
        <w:tc>
          <w:tcPr>
            <w:tcW w:w="1276" w:type="dxa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2 500</w:t>
            </w:r>
          </w:p>
        </w:tc>
        <w:tc>
          <w:tcPr>
            <w:tcW w:w="1843" w:type="dxa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60%</w:t>
            </w:r>
          </w:p>
        </w:tc>
        <w:tc>
          <w:tcPr>
            <w:tcW w:w="1559" w:type="dxa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3</w:t>
            </w:r>
          </w:p>
          <w:p w:rsidR="00620898" w:rsidRPr="00D9428A" w:rsidRDefault="00620898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(не более 12 м)</w:t>
            </w:r>
          </w:p>
        </w:tc>
      </w:tr>
    </w:tbl>
    <w:p w:rsidR="00620898" w:rsidRPr="00D9428A" w:rsidRDefault="00620898" w:rsidP="00DB3265">
      <w:pPr>
        <w:autoSpaceDE w:val="0"/>
        <w:rPr>
          <w:b/>
          <w:szCs w:val="24"/>
        </w:rPr>
      </w:pPr>
      <w:r w:rsidRPr="002864D2">
        <w:rPr>
          <w:szCs w:val="24"/>
        </w:rPr>
        <w:lastRenderedPageBreak/>
        <w:tab/>
      </w:r>
    </w:p>
    <w:p w:rsidR="00620898" w:rsidRDefault="00620898" w:rsidP="00DB3265">
      <w:pPr>
        <w:jc w:val="center"/>
        <w:rPr>
          <w:rFonts w:eastAsiaTheme="minorEastAsia"/>
          <w:b/>
          <w:szCs w:val="24"/>
        </w:rPr>
      </w:pPr>
    </w:p>
    <w:p w:rsidR="00620898" w:rsidRDefault="00620898" w:rsidP="00DB3265">
      <w:pPr>
        <w:jc w:val="center"/>
        <w:rPr>
          <w:rFonts w:eastAsiaTheme="minorEastAsia"/>
          <w:b/>
          <w:szCs w:val="24"/>
        </w:rPr>
      </w:pPr>
    </w:p>
    <w:p w:rsidR="00620898" w:rsidRDefault="00620898" w:rsidP="00DB3265">
      <w:pPr>
        <w:jc w:val="center"/>
        <w:rPr>
          <w:rFonts w:eastAsiaTheme="minorEastAsia"/>
          <w:b/>
          <w:szCs w:val="24"/>
        </w:rPr>
      </w:pPr>
    </w:p>
    <w:p w:rsidR="00620898" w:rsidRDefault="00620898" w:rsidP="00DB3265">
      <w:pPr>
        <w:jc w:val="center"/>
        <w:rPr>
          <w:rFonts w:eastAsiaTheme="minorEastAsia"/>
          <w:b/>
          <w:szCs w:val="24"/>
        </w:rPr>
      </w:pPr>
    </w:p>
    <w:p w:rsidR="00620898" w:rsidRDefault="00620898" w:rsidP="00DB3265">
      <w:pPr>
        <w:jc w:val="center"/>
        <w:rPr>
          <w:rFonts w:eastAsiaTheme="minorEastAsia"/>
          <w:b/>
          <w:szCs w:val="24"/>
        </w:rPr>
        <w:sectPr w:rsidR="00620898" w:rsidSect="00620898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:rsidR="00620898" w:rsidRPr="00620898" w:rsidRDefault="00620898" w:rsidP="00DB3265">
      <w:pPr>
        <w:jc w:val="center"/>
        <w:rPr>
          <w:rFonts w:eastAsiaTheme="minorEastAsia"/>
          <w:b/>
          <w:sz w:val="28"/>
          <w:szCs w:val="28"/>
        </w:rPr>
      </w:pPr>
      <w:r w:rsidRPr="00620898">
        <w:rPr>
          <w:rFonts w:eastAsiaTheme="minorEastAsia"/>
          <w:b/>
          <w:sz w:val="28"/>
          <w:szCs w:val="28"/>
        </w:rPr>
        <w:lastRenderedPageBreak/>
        <w:t>Вспомогательные виды разрешенного использования</w:t>
      </w:r>
    </w:p>
    <w:p w:rsidR="00620898" w:rsidRDefault="00620898" w:rsidP="00DB3265">
      <w:pPr>
        <w:jc w:val="both"/>
        <w:rPr>
          <w:rFonts w:eastAsiaTheme="minorEastAsia"/>
          <w:szCs w:val="24"/>
        </w:rPr>
      </w:pPr>
    </w:p>
    <w:tbl>
      <w:tblPr>
        <w:tblStyle w:val="a7"/>
        <w:tblW w:w="10474" w:type="dxa"/>
        <w:jc w:val="center"/>
        <w:tblLook w:val="04A0" w:firstRow="1" w:lastRow="0" w:firstColumn="1" w:lastColumn="0" w:noHBand="0" w:noVBand="1"/>
      </w:tblPr>
      <w:tblGrid>
        <w:gridCol w:w="959"/>
        <w:gridCol w:w="3118"/>
        <w:gridCol w:w="1843"/>
        <w:gridCol w:w="4554"/>
      </w:tblGrid>
      <w:tr w:rsidR="00620898" w:rsidTr="00620898">
        <w:trPr>
          <w:jc w:val="center"/>
        </w:trPr>
        <w:tc>
          <w:tcPr>
            <w:tcW w:w="959" w:type="dxa"/>
            <w:vAlign w:val="center"/>
          </w:tcPr>
          <w:p w:rsidR="00620898" w:rsidRPr="0081095E" w:rsidRDefault="00620898" w:rsidP="00DB3265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81095E">
              <w:rPr>
                <w:rFonts w:eastAsiaTheme="minorEastAsia"/>
                <w:b/>
                <w:sz w:val="22"/>
                <w:szCs w:val="22"/>
              </w:rPr>
              <w:t>№ п/п</w:t>
            </w:r>
          </w:p>
        </w:tc>
        <w:tc>
          <w:tcPr>
            <w:tcW w:w="3118" w:type="dxa"/>
            <w:vAlign w:val="center"/>
          </w:tcPr>
          <w:p w:rsidR="00620898" w:rsidRPr="0081095E" w:rsidRDefault="00620898" w:rsidP="00DB3265">
            <w:pPr>
              <w:autoSpaceDE w:val="0"/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1843" w:type="dxa"/>
            <w:vAlign w:val="center"/>
          </w:tcPr>
          <w:p w:rsidR="00620898" w:rsidRPr="0081095E" w:rsidRDefault="00620898" w:rsidP="00DB3265">
            <w:pPr>
              <w:autoSpaceDE w:val="0"/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4554" w:type="dxa"/>
            <w:vAlign w:val="center"/>
          </w:tcPr>
          <w:p w:rsidR="00620898" w:rsidRPr="0081095E" w:rsidRDefault="00620898" w:rsidP="00DB3265">
            <w:pPr>
              <w:autoSpaceDE w:val="0"/>
              <w:jc w:val="center"/>
              <w:rPr>
                <w:b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Описание вида разрешенного использования земельного участка</w:t>
            </w:r>
          </w:p>
        </w:tc>
      </w:tr>
      <w:tr w:rsidR="00620898" w:rsidTr="00620898">
        <w:trPr>
          <w:jc w:val="center"/>
        </w:trPr>
        <w:tc>
          <w:tcPr>
            <w:tcW w:w="959" w:type="dxa"/>
            <w:vAlign w:val="center"/>
          </w:tcPr>
          <w:p w:rsidR="00620898" w:rsidRPr="0081095E" w:rsidRDefault="00620898" w:rsidP="00DB3265">
            <w:pPr>
              <w:jc w:val="center"/>
              <w:rPr>
                <w:rFonts w:eastAsiaTheme="minorEastAsia"/>
                <w:b/>
                <w:sz w:val="22"/>
              </w:rPr>
            </w:pPr>
            <w:r>
              <w:rPr>
                <w:rFonts w:eastAsiaTheme="minorEastAsia"/>
                <w:b/>
                <w:sz w:val="22"/>
              </w:rPr>
              <w:t>1</w:t>
            </w:r>
          </w:p>
        </w:tc>
        <w:tc>
          <w:tcPr>
            <w:tcW w:w="3118" w:type="dxa"/>
            <w:vAlign w:val="center"/>
          </w:tcPr>
          <w:p w:rsidR="00620898" w:rsidRPr="0081095E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620898" w:rsidRPr="0081095E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4554" w:type="dxa"/>
            <w:vAlign w:val="center"/>
          </w:tcPr>
          <w:p w:rsidR="00620898" w:rsidRPr="0081095E" w:rsidRDefault="00620898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</w:tr>
      <w:tr w:rsidR="00620898" w:rsidTr="00620898">
        <w:trPr>
          <w:jc w:val="center"/>
        </w:trPr>
        <w:tc>
          <w:tcPr>
            <w:tcW w:w="959" w:type="dxa"/>
          </w:tcPr>
          <w:p w:rsidR="00620898" w:rsidRPr="00BD5A45" w:rsidRDefault="00620898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</w:t>
            </w:r>
          </w:p>
        </w:tc>
        <w:tc>
          <w:tcPr>
            <w:tcW w:w="3118" w:type="dxa"/>
          </w:tcPr>
          <w:p w:rsidR="00620898" w:rsidRPr="00BD5A45" w:rsidRDefault="00620898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>Обслуживание жилой застройки</w:t>
            </w:r>
          </w:p>
        </w:tc>
        <w:tc>
          <w:tcPr>
            <w:tcW w:w="1843" w:type="dxa"/>
          </w:tcPr>
          <w:p w:rsidR="00620898" w:rsidRPr="00BD5A45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2.7</w:t>
            </w:r>
          </w:p>
        </w:tc>
        <w:tc>
          <w:tcPr>
            <w:tcW w:w="4554" w:type="dxa"/>
          </w:tcPr>
          <w:p w:rsidR="00620898" w:rsidRPr="00BD5A45" w:rsidRDefault="00620898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</w:p>
        </w:tc>
      </w:tr>
      <w:tr w:rsidR="00620898" w:rsidTr="00620898">
        <w:trPr>
          <w:jc w:val="center"/>
        </w:trPr>
        <w:tc>
          <w:tcPr>
            <w:tcW w:w="959" w:type="dxa"/>
          </w:tcPr>
          <w:p w:rsidR="00620898" w:rsidRDefault="00620898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2</w:t>
            </w:r>
          </w:p>
        </w:tc>
        <w:tc>
          <w:tcPr>
            <w:tcW w:w="3118" w:type="dxa"/>
          </w:tcPr>
          <w:p w:rsidR="00620898" w:rsidRPr="00BD5A45" w:rsidRDefault="00620898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>Хранение автотранспорта</w:t>
            </w:r>
          </w:p>
        </w:tc>
        <w:tc>
          <w:tcPr>
            <w:tcW w:w="1843" w:type="dxa"/>
          </w:tcPr>
          <w:p w:rsidR="00620898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2.7.1</w:t>
            </w:r>
          </w:p>
        </w:tc>
        <w:tc>
          <w:tcPr>
            <w:tcW w:w="4554" w:type="dxa"/>
          </w:tcPr>
          <w:p w:rsidR="00620898" w:rsidRPr="00BD5A45" w:rsidRDefault="00620898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</w:tr>
      <w:tr w:rsidR="00620898" w:rsidTr="00620898">
        <w:trPr>
          <w:jc w:val="center"/>
        </w:trPr>
        <w:tc>
          <w:tcPr>
            <w:tcW w:w="959" w:type="dxa"/>
          </w:tcPr>
          <w:p w:rsidR="00620898" w:rsidRDefault="00620898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</w:t>
            </w:r>
          </w:p>
        </w:tc>
        <w:tc>
          <w:tcPr>
            <w:tcW w:w="3118" w:type="dxa"/>
          </w:tcPr>
          <w:p w:rsidR="00620898" w:rsidRDefault="00620898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>Склады</w:t>
            </w:r>
          </w:p>
        </w:tc>
        <w:tc>
          <w:tcPr>
            <w:tcW w:w="1843" w:type="dxa"/>
          </w:tcPr>
          <w:p w:rsidR="00620898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6.9</w:t>
            </w:r>
          </w:p>
        </w:tc>
        <w:tc>
          <w:tcPr>
            <w:tcW w:w="4554" w:type="dxa"/>
          </w:tcPr>
          <w:p w:rsidR="00620898" w:rsidRPr="00BD5A45" w:rsidRDefault="00620898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</w:tr>
      <w:tr w:rsidR="00620898" w:rsidTr="00620898">
        <w:trPr>
          <w:jc w:val="center"/>
        </w:trPr>
        <w:tc>
          <w:tcPr>
            <w:tcW w:w="959" w:type="dxa"/>
          </w:tcPr>
          <w:p w:rsidR="00620898" w:rsidRDefault="00620898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</w:t>
            </w:r>
          </w:p>
        </w:tc>
        <w:tc>
          <w:tcPr>
            <w:tcW w:w="3118" w:type="dxa"/>
          </w:tcPr>
          <w:p w:rsidR="00620898" w:rsidRDefault="00620898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>Общее пользование водными объектами</w:t>
            </w:r>
          </w:p>
        </w:tc>
        <w:tc>
          <w:tcPr>
            <w:tcW w:w="1843" w:type="dxa"/>
          </w:tcPr>
          <w:p w:rsidR="00620898" w:rsidRDefault="00620898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11.1</w:t>
            </w:r>
          </w:p>
        </w:tc>
        <w:tc>
          <w:tcPr>
            <w:tcW w:w="4554" w:type="dxa"/>
          </w:tcPr>
          <w:p w:rsidR="00620898" w:rsidRPr="00BD5A45" w:rsidRDefault="00620898" w:rsidP="00DB3265">
            <w:pPr>
              <w:autoSpaceDE w:val="0"/>
              <w:jc w:val="both"/>
              <w:rPr>
                <w:sz w:val="22"/>
              </w:rPr>
            </w:pPr>
            <w:r w:rsidRPr="00BD5A45">
              <w:rPr>
                <w:sz w:val="22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</w:tr>
    </w:tbl>
    <w:p w:rsidR="00620898" w:rsidRPr="002864D2" w:rsidRDefault="00620898" w:rsidP="00DB3265">
      <w:pPr>
        <w:jc w:val="both"/>
        <w:rPr>
          <w:rFonts w:eastAsiaTheme="minorEastAsia"/>
          <w:szCs w:val="24"/>
        </w:rPr>
      </w:pPr>
    </w:p>
    <w:p w:rsidR="00620898" w:rsidRPr="00620898" w:rsidRDefault="00620898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620898">
        <w:rPr>
          <w:rFonts w:eastAsiaTheme="minorEastAsia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(минимальными и (или) максимальными) размерами земельных участков и предельных параметров разрешенного строительства, реконструкции объектов капитального строительства, установленных для основных видов разрешенного использования и условно разрешенных видов использования, дополнительно к которым и совместно с которыми установлены вспомогательные виды разрешенного использования.</w:t>
      </w:r>
    </w:p>
    <w:p w:rsidR="00620898" w:rsidRPr="00620898" w:rsidRDefault="00620898" w:rsidP="00DB3265">
      <w:pPr>
        <w:autoSpaceDE w:val="0"/>
        <w:ind w:firstLine="709"/>
        <w:rPr>
          <w:sz w:val="28"/>
          <w:szCs w:val="28"/>
        </w:rPr>
      </w:pPr>
      <w:r w:rsidRPr="00620898">
        <w:rPr>
          <w:sz w:val="28"/>
          <w:szCs w:val="28"/>
        </w:rPr>
        <w:tab/>
      </w:r>
    </w:p>
    <w:p w:rsidR="00620898" w:rsidRPr="00620898" w:rsidRDefault="00620898" w:rsidP="00DB3265">
      <w:pPr>
        <w:autoSpaceDE w:val="0"/>
        <w:ind w:firstLine="709"/>
        <w:rPr>
          <w:sz w:val="28"/>
          <w:szCs w:val="28"/>
        </w:rPr>
      </w:pPr>
      <w:r w:rsidRPr="00620898">
        <w:rPr>
          <w:sz w:val="28"/>
          <w:szCs w:val="28"/>
        </w:rPr>
        <w:t>Минимальный отступ от красной линии не менее 5 метров.</w:t>
      </w:r>
    </w:p>
    <w:p w:rsidR="00620898" w:rsidRPr="00620898" w:rsidRDefault="00620898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620898">
        <w:rPr>
          <w:rFonts w:eastAsiaTheme="minorEastAsia"/>
          <w:sz w:val="28"/>
          <w:szCs w:val="28"/>
        </w:rPr>
        <w:t>Иные показатели по параметрам застройки зоны ОД:</w:t>
      </w:r>
    </w:p>
    <w:p w:rsidR="00620898" w:rsidRPr="00620898" w:rsidRDefault="00620898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620898">
        <w:rPr>
          <w:rFonts w:eastAsiaTheme="minorEastAsia"/>
          <w:sz w:val="28"/>
          <w:szCs w:val="28"/>
        </w:rPr>
        <w:t>– территории объектов обслуживания населения;</w:t>
      </w:r>
    </w:p>
    <w:p w:rsidR="00620898" w:rsidRPr="00620898" w:rsidRDefault="00620898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620898">
        <w:rPr>
          <w:rFonts w:eastAsiaTheme="minorEastAsia"/>
          <w:sz w:val="28"/>
          <w:szCs w:val="28"/>
        </w:rPr>
        <w:t>– требования и параметры по временному хранению индивидуальных транспортных средств, размещению гаражей и открытых автостоянок;</w:t>
      </w:r>
    </w:p>
    <w:p w:rsidR="00620898" w:rsidRPr="00620898" w:rsidRDefault="00620898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620898">
        <w:rPr>
          <w:rFonts w:eastAsiaTheme="minorEastAsia"/>
          <w:sz w:val="28"/>
          <w:szCs w:val="28"/>
        </w:rPr>
        <w:t>– требования и параметры к доле озелененной территории земельных участков и другие,</w:t>
      </w:r>
    </w:p>
    <w:p w:rsidR="00620898" w:rsidRPr="00620898" w:rsidRDefault="00620898" w:rsidP="00DB3265">
      <w:pPr>
        <w:ind w:firstLine="709"/>
        <w:jc w:val="both"/>
        <w:rPr>
          <w:sz w:val="28"/>
          <w:szCs w:val="28"/>
        </w:rPr>
      </w:pPr>
      <w:r w:rsidRPr="00620898">
        <w:rPr>
          <w:rFonts w:eastAsiaTheme="minorEastAsia"/>
          <w:sz w:val="28"/>
          <w:szCs w:val="28"/>
        </w:rPr>
        <w:t>регламентируются и устанавливаются нормативами градостроительного проектирования.</w:t>
      </w:r>
    </w:p>
    <w:p w:rsidR="00620898" w:rsidRDefault="006C69B4" w:rsidP="00DB3265">
      <w:pPr>
        <w:pStyle w:val="ConsPlusNormal"/>
        <w:widowControl/>
        <w:numPr>
          <w:ilvl w:val="1"/>
          <w:numId w:val="4"/>
        </w:numPr>
        <w:ind w:left="0" w:right="-142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Статью </w:t>
      </w:r>
      <w:r w:rsidRPr="006C69B4">
        <w:rPr>
          <w:rFonts w:ascii="Times New Roman" w:hAnsi="Times New Roman" w:cs="Times New Roman"/>
          <w:bCs/>
          <w:sz w:val="28"/>
          <w:szCs w:val="28"/>
        </w:rPr>
        <w:t>54.1. Градостроительные регламенты. Рекреационная зона Р</w:t>
      </w:r>
      <w:r>
        <w:rPr>
          <w:rFonts w:ascii="Times New Roman" w:hAnsi="Times New Roman" w:cs="Times New Roman"/>
          <w:bCs/>
          <w:sz w:val="28"/>
          <w:szCs w:val="28"/>
        </w:rPr>
        <w:t>, изложить в новой редакции:</w:t>
      </w:r>
    </w:p>
    <w:p w:rsidR="006C69B4" w:rsidRPr="006C69B4" w:rsidRDefault="006C69B4" w:rsidP="00DB3265">
      <w:pPr>
        <w:ind w:firstLine="709"/>
        <w:jc w:val="both"/>
        <w:rPr>
          <w:b/>
          <w:sz w:val="28"/>
          <w:szCs w:val="28"/>
        </w:rPr>
      </w:pPr>
      <w:r w:rsidRPr="006C69B4">
        <w:rPr>
          <w:bCs/>
          <w:sz w:val="28"/>
          <w:szCs w:val="28"/>
        </w:rPr>
        <w:t>«</w:t>
      </w:r>
      <w:bookmarkStart w:id="5" w:name="_Toc368559112"/>
      <w:r w:rsidRPr="006C69B4">
        <w:rPr>
          <w:b/>
          <w:bCs/>
          <w:sz w:val="28"/>
          <w:szCs w:val="28"/>
        </w:rPr>
        <w:t>Статья 54.1. Градостроительные регламенты. Рекреационная зона Р</w:t>
      </w:r>
      <w:bookmarkEnd w:id="5"/>
      <w:r>
        <w:rPr>
          <w:b/>
          <w:bCs/>
          <w:sz w:val="28"/>
          <w:szCs w:val="28"/>
        </w:rPr>
        <w:t>.</w:t>
      </w:r>
    </w:p>
    <w:p w:rsidR="006C69B4" w:rsidRPr="006C69B4" w:rsidRDefault="006C69B4" w:rsidP="00DB3265">
      <w:pPr>
        <w:pStyle w:val="ae"/>
        <w:widowControl/>
        <w:numPr>
          <w:ilvl w:val="0"/>
          <w:numId w:val="6"/>
        </w:numPr>
        <w:autoSpaceDN/>
        <w:adjustRightInd/>
        <w:ind w:left="0" w:firstLine="709"/>
        <w:jc w:val="both"/>
        <w:rPr>
          <w:sz w:val="28"/>
          <w:szCs w:val="28"/>
        </w:rPr>
      </w:pPr>
      <w:r w:rsidRPr="006C69B4">
        <w:rPr>
          <w:sz w:val="28"/>
          <w:szCs w:val="28"/>
        </w:rPr>
        <w:t>Рекреационная зона Р – зона парков, лесов и лесопарков общего пользования без возможности строительства.</w:t>
      </w:r>
    </w:p>
    <w:p w:rsidR="006C69B4" w:rsidRPr="006C69B4" w:rsidRDefault="006C69B4" w:rsidP="00DB3265">
      <w:pPr>
        <w:autoSpaceDE w:val="0"/>
        <w:ind w:firstLine="709"/>
        <w:jc w:val="both"/>
        <w:rPr>
          <w:sz w:val="28"/>
          <w:szCs w:val="28"/>
        </w:rPr>
      </w:pPr>
      <w:r w:rsidRPr="006C69B4">
        <w:rPr>
          <w:sz w:val="28"/>
          <w:szCs w:val="28"/>
        </w:rPr>
        <w:t>Территориальная зона Р включает благоустроенные озелененные территории на всей территории сельского поселения, предназначенные для повседневного кратковременного отдыха населения, а так же включает лесные территории естественного происхождения в черте сельского поселения, активно используемые населением в рекреационных целях.</w:t>
      </w:r>
    </w:p>
    <w:p w:rsidR="006C69B4" w:rsidRPr="006C69B4" w:rsidRDefault="006C69B4" w:rsidP="00DB3265">
      <w:pPr>
        <w:autoSpaceDE w:val="0"/>
        <w:ind w:firstLine="709"/>
        <w:jc w:val="both"/>
        <w:rPr>
          <w:sz w:val="28"/>
          <w:szCs w:val="28"/>
        </w:rPr>
      </w:pPr>
      <w:r w:rsidRPr="006C69B4">
        <w:rPr>
          <w:sz w:val="28"/>
          <w:szCs w:val="28"/>
        </w:rPr>
        <w:t>Территориальная зона Р установлена для обеспечения условий размещения объектов физической культуры и спорта, специально предназначенных для проведения физкультурных мероприятий и (или) спортивных мероприятий, в том числе спортивные сооружения, а также для размещения природных, исторических, социально – культурных объектов, включающие объекты туристского показа, а также иных объектов, способные удовлетворить духовные и иные потребности туристов, содействовать поддержанию их жизнедеятельности, восстановлению и развитию их физических сил, а также для размещения объектов санаторно – курортного лечения в профилактических, лечебных и реабилитационных целях.</w:t>
      </w:r>
    </w:p>
    <w:p w:rsidR="006C69B4" w:rsidRPr="006C69B4" w:rsidRDefault="006C69B4" w:rsidP="00DB3265">
      <w:pPr>
        <w:autoSpaceDE w:val="0"/>
        <w:ind w:firstLine="709"/>
        <w:jc w:val="both"/>
        <w:rPr>
          <w:sz w:val="28"/>
          <w:szCs w:val="28"/>
        </w:rPr>
      </w:pPr>
      <w:r w:rsidRPr="006C69B4">
        <w:rPr>
          <w:sz w:val="28"/>
          <w:szCs w:val="28"/>
        </w:rPr>
        <w:t>2. Предельные (максимальные и минимальные) размеры земельных участков применяются только в целях образования, перераспределения и раздела земельных участков.</w:t>
      </w:r>
    </w:p>
    <w:p w:rsidR="006C69B4" w:rsidRDefault="006C69B4" w:rsidP="00DB3265">
      <w:pPr>
        <w:autoSpaceDE w:val="0"/>
        <w:ind w:firstLine="709"/>
        <w:jc w:val="both"/>
        <w:rPr>
          <w:sz w:val="28"/>
          <w:szCs w:val="28"/>
        </w:rPr>
      </w:pPr>
      <w:r w:rsidRPr="006C69B4">
        <w:rPr>
          <w:sz w:val="28"/>
          <w:szCs w:val="28"/>
        </w:rPr>
        <w:t>3. Ограничения использования земельных участков и объектов капитального строительства территориальной зоны Р установлены в статьях 59, 60 – 60.16 Правил.</w:t>
      </w:r>
    </w:p>
    <w:p w:rsidR="006C69B4" w:rsidRDefault="006C69B4" w:rsidP="00DB3265">
      <w:pPr>
        <w:autoSpaceDE w:val="0"/>
        <w:ind w:firstLine="709"/>
        <w:jc w:val="right"/>
        <w:rPr>
          <w:sz w:val="28"/>
          <w:szCs w:val="28"/>
        </w:rPr>
      </w:pPr>
    </w:p>
    <w:p w:rsidR="006C69B4" w:rsidRDefault="006C69B4" w:rsidP="00DB3265">
      <w:pPr>
        <w:autoSpaceDE w:val="0"/>
        <w:ind w:firstLine="709"/>
        <w:jc w:val="right"/>
        <w:rPr>
          <w:sz w:val="28"/>
          <w:szCs w:val="28"/>
        </w:rPr>
        <w:sectPr w:rsidR="006C69B4" w:rsidSect="00620898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6C69B4" w:rsidRPr="006C69B4" w:rsidRDefault="006C69B4" w:rsidP="00DB3265">
      <w:pPr>
        <w:autoSpaceDE w:val="0"/>
        <w:ind w:firstLine="709"/>
        <w:jc w:val="right"/>
        <w:rPr>
          <w:sz w:val="28"/>
          <w:szCs w:val="28"/>
        </w:rPr>
      </w:pPr>
      <w:r w:rsidRPr="006C69B4">
        <w:rPr>
          <w:sz w:val="28"/>
          <w:szCs w:val="28"/>
        </w:rPr>
        <w:lastRenderedPageBreak/>
        <w:t>Таблица 10</w:t>
      </w:r>
    </w:p>
    <w:p w:rsidR="006C69B4" w:rsidRPr="006C69B4" w:rsidRDefault="006C69B4" w:rsidP="00DB3265">
      <w:pPr>
        <w:ind w:firstLine="709"/>
        <w:jc w:val="center"/>
        <w:rPr>
          <w:rFonts w:eastAsiaTheme="minorEastAsia"/>
          <w:b/>
          <w:sz w:val="28"/>
          <w:szCs w:val="28"/>
        </w:rPr>
      </w:pPr>
      <w:r w:rsidRPr="006C69B4">
        <w:rPr>
          <w:rFonts w:eastAsiaTheme="minorEastAsia"/>
          <w:b/>
          <w:sz w:val="28"/>
          <w:szCs w:val="28"/>
        </w:rPr>
        <w:t>Основные виды разрешенного использования</w:t>
      </w:r>
    </w:p>
    <w:p w:rsidR="006C69B4" w:rsidRPr="00040235" w:rsidRDefault="006C69B4" w:rsidP="00DB3265">
      <w:pPr>
        <w:jc w:val="both"/>
        <w:rPr>
          <w:rFonts w:eastAsiaTheme="minorEastAsia"/>
          <w:b/>
          <w:szCs w:val="24"/>
        </w:rPr>
      </w:pPr>
    </w:p>
    <w:tbl>
      <w:tblPr>
        <w:tblW w:w="15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2693"/>
        <w:gridCol w:w="1275"/>
        <w:gridCol w:w="1418"/>
        <w:gridCol w:w="1701"/>
        <w:gridCol w:w="1843"/>
        <w:gridCol w:w="1843"/>
      </w:tblGrid>
      <w:tr w:rsidR="006C69B4" w:rsidRPr="00040235" w:rsidTr="006C69B4">
        <w:trPr>
          <w:trHeight w:val="1102"/>
          <w:tblHeader/>
          <w:jc w:val="center"/>
        </w:trPr>
        <w:tc>
          <w:tcPr>
            <w:tcW w:w="2802" w:type="dxa"/>
            <w:vMerge w:val="restart"/>
            <w:vAlign w:val="center"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40235">
              <w:rPr>
                <w:b/>
                <w:sz w:val="22"/>
              </w:rPr>
              <w:t>Наименование</w:t>
            </w:r>
          </w:p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40235">
              <w:rPr>
                <w:b/>
                <w:sz w:val="22"/>
              </w:rPr>
              <w:t>вида разрешенного использования земельного участка</w:t>
            </w:r>
          </w:p>
        </w:tc>
        <w:tc>
          <w:tcPr>
            <w:tcW w:w="1701" w:type="dxa"/>
            <w:vMerge w:val="restart"/>
            <w:vAlign w:val="center"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40235">
              <w:rPr>
                <w:b/>
                <w:sz w:val="22"/>
              </w:rPr>
              <w:t>Код (числовое обозначение) вида разрешенного использования</w:t>
            </w:r>
          </w:p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40235">
              <w:rPr>
                <w:b/>
                <w:sz w:val="22"/>
              </w:rPr>
              <w:t>земельного участка</w:t>
            </w:r>
          </w:p>
        </w:tc>
        <w:tc>
          <w:tcPr>
            <w:tcW w:w="2693" w:type="dxa"/>
            <w:vMerge w:val="restart"/>
            <w:vAlign w:val="center"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81095E">
              <w:rPr>
                <w:b/>
                <w:sz w:val="22"/>
              </w:rPr>
              <w:t>Описание вида разрешенного использования земельного участка</w:t>
            </w:r>
          </w:p>
        </w:tc>
        <w:tc>
          <w:tcPr>
            <w:tcW w:w="2693" w:type="dxa"/>
            <w:gridSpan w:val="2"/>
            <w:vAlign w:val="center"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40235">
              <w:rPr>
                <w:b/>
                <w:sz w:val="22"/>
              </w:rPr>
              <w:t>Предельные размеры</w:t>
            </w:r>
          </w:p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40235">
              <w:rPr>
                <w:b/>
                <w:sz w:val="22"/>
              </w:rPr>
              <w:t>земельных участков (м</w:t>
            </w:r>
            <w:r w:rsidRPr="00040235">
              <w:rPr>
                <w:b/>
                <w:sz w:val="22"/>
                <w:vertAlign w:val="superscript"/>
              </w:rPr>
              <w:t>2</w:t>
            </w:r>
            <w:r w:rsidRPr="00040235">
              <w:rPr>
                <w:b/>
                <w:sz w:val="22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40235">
              <w:rPr>
                <w:b/>
                <w:sz w:val="22"/>
              </w:rPr>
              <w:t>Максимальный процент застройки,</w:t>
            </w:r>
          </w:p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40235">
              <w:rPr>
                <w:b/>
                <w:sz w:val="22"/>
              </w:rPr>
              <w:t>в том числе в зависимости от количества надземных этажей</w:t>
            </w:r>
          </w:p>
        </w:tc>
        <w:tc>
          <w:tcPr>
            <w:tcW w:w="1843" w:type="dxa"/>
            <w:vMerge w:val="restart"/>
            <w:vAlign w:val="center"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40235">
              <w:rPr>
                <w:b/>
                <w:sz w:val="22"/>
              </w:rPr>
              <w:t>Минимальные отступы от границ земельного участка (м)</w:t>
            </w:r>
          </w:p>
        </w:tc>
        <w:tc>
          <w:tcPr>
            <w:tcW w:w="1843" w:type="dxa"/>
            <w:vMerge w:val="restart"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40235">
              <w:rPr>
                <w:b/>
                <w:sz w:val="22"/>
              </w:rPr>
              <w:t>Предельное количество этажей или предельная высота зданий, строений, сооружений (м)</w:t>
            </w:r>
          </w:p>
        </w:tc>
      </w:tr>
      <w:tr w:rsidR="006C69B4" w:rsidRPr="00040235" w:rsidTr="006C69B4">
        <w:trPr>
          <w:trHeight w:val="551"/>
          <w:tblHeader/>
          <w:jc w:val="center"/>
        </w:trPr>
        <w:tc>
          <w:tcPr>
            <w:tcW w:w="2802" w:type="dxa"/>
            <w:vMerge/>
            <w:vAlign w:val="center"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  <w:vMerge/>
            <w:vAlign w:val="center"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2693" w:type="dxa"/>
            <w:vMerge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40235">
              <w:rPr>
                <w:b/>
                <w:sz w:val="22"/>
              </w:rPr>
              <w:t>минимальные</w:t>
            </w:r>
          </w:p>
        </w:tc>
        <w:tc>
          <w:tcPr>
            <w:tcW w:w="1418" w:type="dxa"/>
            <w:vAlign w:val="center"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40235">
              <w:rPr>
                <w:b/>
                <w:sz w:val="22"/>
              </w:rPr>
              <w:t>максимальные</w:t>
            </w:r>
          </w:p>
        </w:tc>
        <w:tc>
          <w:tcPr>
            <w:tcW w:w="1701" w:type="dxa"/>
            <w:vMerge/>
            <w:vAlign w:val="center"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843" w:type="dxa"/>
            <w:vMerge/>
            <w:vAlign w:val="center"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843" w:type="dxa"/>
            <w:vMerge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</w:tr>
      <w:tr w:rsidR="006C69B4" w:rsidRPr="00040235" w:rsidTr="006C69B4">
        <w:trPr>
          <w:trHeight w:val="551"/>
          <w:tblHeader/>
          <w:jc w:val="center"/>
        </w:trPr>
        <w:tc>
          <w:tcPr>
            <w:tcW w:w="2802" w:type="dxa"/>
            <w:vAlign w:val="center"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1843" w:type="dxa"/>
            <w:vAlign w:val="center"/>
          </w:tcPr>
          <w:p w:rsidR="006C69B4" w:rsidRPr="0004023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</w:tr>
      <w:tr w:rsidR="006C69B4" w:rsidRPr="00040235" w:rsidTr="006C69B4">
        <w:trPr>
          <w:trHeight w:val="109"/>
          <w:jc w:val="center"/>
        </w:trPr>
        <w:tc>
          <w:tcPr>
            <w:tcW w:w="2802" w:type="dxa"/>
          </w:tcPr>
          <w:p w:rsidR="006C69B4" w:rsidRPr="00040235" w:rsidRDefault="006C69B4" w:rsidP="00DB3265">
            <w:pPr>
              <w:autoSpaceDE w:val="0"/>
              <w:rPr>
                <w:sz w:val="22"/>
              </w:rPr>
            </w:pPr>
            <w:r w:rsidRPr="00040235">
              <w:rPr>
                <w:sz w:val="22"/>
              </w:rPr>
              <w:t>Коммунальное обслуживание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3.1</w:t>
            </w:r>
          </w:p>
        </w:tc>
        <w:tc>
          <w:tcPr>
            <w:tcW w:w="2693" w:type="dxa"/>
          </w:tcPr>
          <w:p w:rsidR="006C69B4" w:rsidRPr="00040235" w:rsidRDefault="006C69B4" w:rsidP="00DB3265">
            <w:pPr>
              <w:autoSpaceDE w:val="0"/>
              <w:jc w:val="both"/>
              <w:rPr>
                <w:sz w:val="22"/>
              </w:rPr>
            </w:pPr>
            <w:r w:rsidRPr="00040235">
              <w:rPr>
                <w:sz w:val="22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2693" w:type="dxa"/>
            <w:gridSpan w:val="2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75%</w:t>
            </w:r>
          </w:p>
        </w:tc>
        <w:tc>
          <w:tcPr>
            <w:tcW w:w="1843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3</w:t>
            </w:r>
          </w:p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(не более 12 м)</w:t>
            </w:r>
          </w:p>
        </w:tc>
      </w:tr>
      <w:tr w:rsidR="006C69B4" w:rsidRPr="00040235" w:rsidTr="006C69B4">
        <w:trPr>
          <w:trHeight w:val="109"/>
          <w:jc w:val="center"/>
        </w:trPr>
        <w:tc>
          <w:tcPr>
            <w:tcW w:w="2802" w:type="dxa"/>
          </w:tcPr>
          <w:p w:rsidR="006C69B4" w:rsidRPr="00040235" w:rsidRDefault="006C69B4" w:rsidP="00DB3265">
            <w:pPr>
              <w:autoSpaceDE w:val="0"/>
              <w:rPr>
                <w:sz w:val="22"/>
              </w:rPr>
            </w:pPr>
            <w:r w:rsidRPr="00040235">
              <w:rPr>
                <w:sz w:val="22"/>
              </w:rPr>
              <w:t>Предоставление коммунальных услуг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3.1.1</w:t>
            </w:r>
          </w:p>
        </w:tc>
        <w:tc>
          <w:tcPr>
            <w:tcW w:w="2693" w:type="dxa"/>
          </w:tcPr>
          <w:p w:rsidR="006C69B4" w:rsidRPr="00040235" w:rsidRDefault="006C69B4" w:rsidP="00DB3265">
            <w:pPr>
              <w:autoSpaceDE w:val="0"/>
              <w:jc w:val="both"/>
              <w:rPr>
                <w:sz w:val="22"/>
              </w:rPr>
            </w:pPr>
            <w:r w:rsidRPr="00040235">
              <w:rPr>
                <w:sz w:val="22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</w:t>
            </w:r>
            <w:r w:rsidRPr="00040235">
              <w:rPr>
                <w:sz w:val="22"/>
              </w:rPr>
              <w:lastRenderedPageBreak/>
              <w:t>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693" w:type="dxa"/>
            <w:gridSpan w:val="2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75%</w:t>
            </w:r>
          </w:p>
        </w:tc>
        <w:tc>
          <w:tcPr>
            <w:tcW w:w="1843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3</w:t>
            </w:r>
          </w:p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(не более 12 м)</w:t>
            </w:r>
          </w:p>
        </w:tc>
      </w:tr>
      <w:tr w:rsidR="006C69B4" w:rsidRPr="00040235" w:rsidTr="006C69B4">
        <w:trPr>
          <w:trHeight w:val="109"/>
          <w:jc w:val="center"/>
        </w:trPr>
        <w:tc>
          <w:tcPr>
            <w:tcW w:w="2802" w:type="dxa"/>
          </w:tcPr>
          <w:p w:rsidR="006C69B4" w:rsidRPr="00040235" w:rsidRDefault="006C69B4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lastRenderedPageBreak/>
              <w:t>Парки культуры и отдыха</w:t>
            </w:r>
          </w:p>
        </w:tc>
        <w:tc>
          <w:tcPr>
            <w:tcW w:w="1701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3.6.2</w:t>
            </w:r>
          </w:p>
        </w:tc>
        <w:tc>
          <w:tcPr>
            <w:tcW w:w="2693" w:type="dxa"/>
          </w:tcPr>
          <w:p w:rsidR="006C69B4" w:rsidRPr="00040235" w:rsidRDefault="006C69B4" w:rsidP="00DB3265">
            <w:pPr>
              <w:autoSpaceDE w:val="0"/>
              <w:jc w:val="both"/>
              <w:rPr>
                <w:sz w:val="22"/>
              </w:rPr>
            </w:pPr>
            <w:r w:rsidRPr="00040235">
              <w:rPr>
                <w:sz w:val="22"/>
              </w:rPr>
              <w:t>Размещение парков культуры и отдыха</w:t>
            </w:r>
          </w:p>
        </w:tc>
        <w:tc>
          <w:tcPr>
            <w:tcW w:w="2693" w:type="dxa"/>
            <w:gridSpan w:val="2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 w:rsidRPr="00D9428A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317AFB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75</w:t>
            </w:r>
            <w:r w:rsidRPr="00317AFB">
              <w:rPr>
                <w:sz w:val="22"/>
              </w:rPr>
              <w:t>%</w:t>
            </w:r>
          </w:p>
        </w:tc>
        <w:tc>
          <w:tcPr>
            <w:tcW w:w="1843" w:type="dxa"/>
          </w:tcPr>
          <w:p w:rsidR="006C69B4" w:rsidRPr="00317AFB" w:rsidRDefault="006C69B4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6C69B4" w:rsidRPr="00317AFB" w:rsidRDefault="006C69B4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3</w:t>
            </w:r>
          </w:p>
          <w:p w:rsidR="006C69B4" w:rsidRPr="00317AFB" w:rsidRDefault="006C69B4" w:rsidP="00DB3265">
            <w:pPr>
              <w:autoSpaceDE w:val="0"/>
              <w:jc w:val="center"/>
              <w:rPr>
                <w:sz w:val="22"/>
              </w:rPr>
            </w:pPr>
            <w:r w:rsidRPr="00317AFB">
              <w:rPr>
                <w:sz w:val="22"/>
              </w:rPr>
              <w:t>(не более 12 м)</w:t>
            </w:r>
          </w:p>
        </w:tc>
      </w:tr>
      <w:tr w:rsidR="006C69B4" w:rsidRPr="00040235" w:rsidTr="006C69B4">
        <w:trPr>
          <w:trHeight w:val="109"/>
          <w:jc w:val="center"/>
        </w:trPr>
        <w:tc>
          <w:tcPr>
            <w:tcW w:w="2802" w:type="dxa"/>
          </w:tcPr>
          <w:p w:rsidR="006C69B4" w:rsidRPr="00040235" w:rsidRDefault="006C69B4" w:rsidP="00DB3265">
            <w:pPr>
              <w:autoSpaceDE w:val="0"/>
              <w:rPr>
                <w:sz w:val="22"/>
              </w:rPr>
            </w:pPr>
            <w:r w:rsidRPr="00040235">
              <w:rPr>
                <w:sz w:val="22"/>
              </w:rPr>
              <w:t>Деловое управление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4.1</w:t>
            </w:r>
          </w:p>
        </w:tc>
        <w:tc>
          <w:tcPr>
            <w:tcW w:w="2693" w:type="dxa"/>
          </w:tcPr>
          <w:p w:rsidR="006C69B4" w:rsidRPr="00040235" w:rsidRDefault="006C69B4" w:rsidP="00DB3265">
            <w:pPr>
              <w:autoSpaceDE w:val="0"/>
              <w:jc w:val="both"/>
              <w:rPr>
                <w:sz w:val="22"/>
              </w:rPr>
            </w:pPr>
            <w:r w:rsidRPr="00185768">
              <w:rPr>
                <w:sz w:val="22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</w:t>
            </w:r>
            <w:r w:rsidRPr="00185768">
              <w:rPr>
                <w:sz w:val="22"/>
              </w:rPr>
              <w:lastRenderedPageBreak/>
              <w:t>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693" w:type="dxa"/>
            <w:gridSpan w:val="2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подлежат ограничению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75%</w:t>
            </w:r>
          </w:p>
        </w:tc>
        <w:tc>
          <w:tcPr>
            <w:tcW w:w="1843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3</w:t>
            </w:r>
          </w:p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(не более 12 м)</w:t>
            </w:r>
          </w:p>
        </w:tc>
      </w:tr>
      <w:tr w:rsidR="006C69B4" w:rsidRPr="00040235" w:rsidTr="006C69B4">
        <w:trPr>
          <w:trHeight w:val="109"/>
          <w:jc w:val="center"/>
        </w:trPr>
        <w:tc>
          <w:tcPr>
            <w:tcW w:w="2802" w:type="dxa"/>
          </w:tcPr>
          <w:p w:rsidR="006C69B4" w:rsidRDefault="006C69B4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lastRenderedPageBreak/>
              <w:t>Развлекательные мероприятия</w:t>
            </w:r>
          </w:p>
        </w:tc>
        <w:tc>
          <w:tcPr>
            <w:tcW w:w="1701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4.8.1</w:t>
            </w:r>
          </w:p>
        </w:tc>
        <w:tc>
          <w:tcPr>
            <w:tcW w:w="2693" w:type="dxa"/>
          </w:tcPr>
          <w:p w:rsidR="006C69B4" w:rsidRPr="00185768" w:rsidRDefault="006C69B4" w:rsidP="00DB3265">
            <w:pPr>
              <w:autoSpaceDE w:val="0"/>
              <w:jc w:val="both"/>
              <w:rPr>
                <w:sz w:val="22"/>
              </w:rPr>
            </w:pPr>
            <w:r w:rsidRPr="00185768">
              <w:rPr>
                <w:sz w:val="22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2693" w:type="dxa"/>
            <w:gridSpan w:val="2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подлежат ограничению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  <w:r w:rsidRPr="00040235">
              <w:rPr>
                <w:sz w:val="22"/>
              </w:rPr>
              <w:t>%</w:t>
            </w:r>
          </w:p>
        </w:tc>
        <w:tc>
          <w:tcPr>
            <w:tcW w:w="1843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3</w:t>
            </w:r>
          </w:p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(не более 12 м)</w:t>
            </w:r>
          </w:p>
        </w:tc>
      </w:tr>
      <w:tr w:rsidR="006C69B4" w:rsidRPr="00040235" w:rsidTr="006C69B4">
        <w:trPr>
          <w:trHeight w:val="109"/>
          <w:jc w:val="center"/>
        </w:trPr>
        <w:tc>
          <w:tcPr>
            <w:tcW w:w="2802" w:type="dxa"/>
          </w:tcPr>
          <w:p w:rsidR="006C69B4" w:rsidRPr="00040235" w:rsidRDefault="006C69B4" w:rsidP="00DB3265">
            <w:pPr>
              <w:autoSpaceDE w:val="0"/>
              <w:rPr>
                <w:sz w:val="22"/>
              </w:rPr>
            </w:pPr>
            <w:r w:rsidRPr="00040235">
              <w:rPr>
                <w:sz w:val="22"/>
              </w:rPr>
              <w:t>Отдых (рекреация)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5.0</w:t>
            </w:r>
          </w:p>
        </w:tc>
        <w:tc>
          <w:tcPr>
            <w:tcW w:w="2693" w:type="dxa"/>
          </w:tcPr>
          <w:p w:rsidR="006C69B4" w:rsidRPr="00185768" w:rsidRDefault="006C69B4" w:rsidP="00DB3265">
            <w:pPr>
              <w:autoSpaceDE w:val="0"/>
              <w:jc w:val="both"/>
              <w:rPr>
                <w:sz w:val="22"/>
              </w:rPr>
            </w:pPr>
            <w:r w:rsidRPr="00185768">
              <w:rPr>
                <w:sz w:val="22"/>
              </w:rPr>
              <w:t xml:space="preserve">Обустройство мест для занятия спортом, физической культурой, пешими или верховыми прогулками, отдыха и </w:t>
            </w:r>
            <w:r w:rsidRPr="00185768">
              <w:rPr>
                <w:sz w:val="22"/>
              </w:rPr>
              <w:lastRenderedPageBreak/>
              <w:t>туризма, наблюдения за природой, пикников, охоты, рыбалки и иной деятельности;</w:t>
            </w:r>
          </w:p>
          <w:p w:rsidR="006C69B4" w:rsidRPr="00185768" w:rsidRDefault="006C69B4" w:rsidP="00DB3265">
            <w:pPr>
              <w:autoSpaceDE w:val="0"/>
              <w:jc w:val="both"/>
              <w:rPr>
                <w:sz w:val="22"/>
              </w:rPr>
            </w:pPr>
            <w:r w:rsidRPr="00185768">
              <w:rPr>
                <w:sz w:val="22"/>
              </w:rPr>
              <w:t>создание и уход за городскими лесами, скверами, прудами, озерами, водохранилищами, пляжами, а также обустройство мест отдыха в них.</w:t>
            </w:r>
          </w:p>
          <w:p w:rsidR="006C69B4" w:rsidRPr="00040235" w:rsidRDefault="006C69B4" w:rsidP="00DB3265">
            <w:pPr>
              <w:autoSpaceDE w:val="0"/>
              <w:jc w:val="both"/>
              <w:rPr>
                <w:sz w:val="22"/>
              </w:rPr>
            </w:pPr>
            <w:r w:rsidRPr="00185768">
              <w:rPr>
                <w:sz w:val="22"/>
              </w:rPr>
              <w:t>Содержание данного вида разрешенного использования включает в себя содержание видов разрешенного использования с кодами 5.1 - 5.5</w:t>
            </w:r>
          </w:p>
        </w:tc>
        <w:tc>
          <w:tcPr>
            <w:tcW w:w="2693" w:type="dxa"/>
            <w:gridSpan w:val="2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75 %</w:t>
            </w:r>
          </w:p>
        </w:tc>
        <w:tc>
          <w:tcPr>
            <w:tcW w:w="1843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3</w:t>
            </w:r>
          </w:p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(не более 12 м)</w:t>
            </w:r>
          </w:p>
        </w:tc>
      </w:tr>
      <w:tr w:rsidR="006C69B4" w:rsidRPr="00040235" w:rsidTr="006C69B4">
        <w:trPr>
          <w:trHeight w:val="109"/>
          <w:jc w:val="center"/>
        </w:trPr>
        <w:tc>
          <w:tcPr>
            <w:tcW w:w="2802" w:type="dxa"/>
          </w:tcPr>
          <w:p w:rsidR="006C69B4" w:rsidRPr="00040235" w:rsidRDefault="006C69B4" w:rsidP="00DB3265">
            <w:pPr>
              <w:autoSpaceDE w:val="0"/>
              <w:rPr>
                <w:sz w:val="22"/>
              </w:rPr>
            </w:pPr>
            <w:r w:rsidRPr="00040235">
              <w:rPr>
                <w:sz w:val="22"/>
              </w:rPr>
              <w:lastRenderedPageBreak/>
              <w:t>Спорт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5.1</w:t>
            </w:r>
          </w:p>
        </w:tc>
        <w:tc>
          <w:tcPr>
            <w:tcW w:w="2693" w:type="dxa"/>
          </w:tcPr>
          <w:p w:rsidR="006C69B4" w:rsidRPr="00040235" w:rsidRDefault="006C69B4" w:rsidP="00DB3265">
            <w:pPr>
              <w:autoSpaceDE w:val="0"/>
              <w:jc w:val="both"/>
              <w:rPr>
                <w:sz w:val="22"/>
              </w:rPr>
            </w:pPr>
            <w:r w:rsidRPr="00185768">
              <w:rPr>
                <w:sz w:val="22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5.1.1 - 5.1.7</w:t>
            </w:r>
          </w:p>
        </w:tc>
        <w:tc>
          <w:tcPr>
            <w:tcW w:w="2693" w:type="dxa"/>
            <w:gridSpan w:val="2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75%</w:t>
            </w:r>
          </w:p>
        </w:tc>
        <w:tc>
          <w:tcPr>
            <w:tcW w:w="1843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3</w:t>
            </w:r>
          </w:p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(не более 12 м)</w:t>
            </w:r>
          </w:p>
        </w:tc>
      </w:tr>
      <w:tr w:rsidR="006C69B4" w:rsidRPr="00040235" w:rsidTr="006C69B4">
        <w:trPr>
          <w:trHeight w:val="109"/>
          <w:jc w:val="center"/>
        </w:trPr>
        <w:tc>
          <w:tcPr>
            <w:tcW w:w="2802" w:type="dxa"/>
          </w:tcPr>
          <w:p w:rsidR="006C69B4" w:rsidRPr="00040235" w:rsidRDefault="006C69B4" w:rsidP="00DB3265">
            <w:pPr>
              <w:autoSpaceDE w:val="0"/>
              <w:rPr>
                <w:sz w:val="22"/>
              </w:rPr>
            </w:pPr>
            <w:r w:rsidRPr="00185768">
              <w:rPr>
                <w:sz w:val="22"/>
              </w:rPr>
              <w:lastRenderedPageBreak/>
              <w:t>Обеспечение спортивно-зрелищных мероприятий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5.1.1</w:t>
            </w:r>
          </w:p>
        </w:tc>
        <w:tc>
          <w:tcPr>
            <w:tcW w:w="2693" w:type="dxa"/>
          </w:tcPr>
          <w:p w:rsidR="006C69B4" w:rsidRPr="00185768" w:rsidRDefault="006C69B4" w:rsidP="00DB3265">
            <w:pPr>
              <w:autoSpaceDE w:val="0"/>
              <w:jc w:val="both"/>
              <w:rPr>
                <w:sz w:val="22"/>
              </w:rPr>
            </w:pPr>
            <w:r w:rsidRPr="00185768">
              <w:rPr>
                <w:sz w:val="22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2693" w:type="dxa"/>
            <w:gridSpan w:val="2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75%</w:t>
            </w:r>
          </w:p>
        </w:tc>
        <w:tc>
          <w:tcPr>
            <w:tcW w:w="1843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3</w:t>
            </w:r>
          </w:p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(не более 12 м)</w:t>
            </w:r>
          </w:p>
        </w:tc>
      </w:tr>
      <w:tr w:rsidR="006C69B4" w:rsidRPr="00040235" w:rsidTr="006C69B4">
        <w:trPr>
          <w:trHeight w:val="109"/>
          <w:jc w:val="center"/>
        </w:trPr>
        <w:tc>
          <w:tcPr>
            <w:tcW w:w="2802" w:type="dxa"/>
          </w:tcPr>
          <w:p w:rsidR="006C69B4" w:rsidRPr="00185768" w:rsidRDefault="006C69B4" w:rsidP="00DB3265">
            <w:pPr>
              <w:autoSpaceDE w:val="0"/>
              <w:rPr>
                <w:sz w:val="22"/>
              </w:rPr>
            </w:pPr>
            <w:r w:rsidRPr="00185768">
              <w:rPr>
                <w:sz w:val="22"/>
              </w:rPr>
              <w:t>Площадки для занятий спортом</w:t>
            </w:r>
          </w:p>
        </w:tc>
        <w:tc>
          <w:tcPr>
            <w:tcW w:w="1701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5.1.3</w:t>
            </w:r>
          </w:p>
        </w:tc>
        <w:tc>
          <w:tcPr>
            <w:tcW w:w="2693" w:type="dxa"/>
          </w:tcPr>
          <w:p w:rsidR="006C69B4" w:rsidRPr="00185768" w:rsidRDefault="006C69B4" w:rsidP="00DB3265">
            <w:pPr>
              <w:autoSpaceDE w:val="0"/>
              <w:jc w:val="both"/>
              <w:rPr>
                <w:sz w:val="22"/>
              </w:rPr>
            </w:pPr>
            <w:r w:rsidRPr="00185768">
              <w:rPr>
                <w:sz w:val="22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2693" w:type="dxa"/>
            <w:gridSpan w:val="2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75%</w:t>
            </w:r>
          </w:p>
        </w:tc>
        <w:tc>
          <w:tcPr>
            <w:tcW w:w="1843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3</w:t>
            </w:r>
          </w:p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(не более 12 м)</w:t>
            </w:r>
          </w:p>
        </w:tc>
      </w:tr>
      <w:tr w:rsidR="006C69B4" w:rsidRPr="00040235" w:rsidTr="006C69B4">
        <w:trPr>
          <w:trHeight w:val="109"/>
          <w:jc w:val="center"/>
        </w:trPr>
        <w:tc>
          <w:tcPr>
            <w:tcW w:w="2802" w:type="dxa"/>
          </w:tcPr>
          <w:p w:rsidR="006C69B4" w:rsidRPr="00040235" w:rsidRDefault="006C69B4" w:rsidP="00DB3265">
            <w:pPr>
              <w:autoSpaceDE w:val="0"/>
              <w:rPr>
                <w:sz w:val="22"/>
              </w:rPr>
            </w:pPr>
            <w:r w:rsidRPr="00040235">
              <w:rPr>
                <w:sz w:val="22"/>
              </w:rPr>
              <w:t>Природно – познавательный туризм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5.2</w:t>
            </w:r>
          </w:p>
        </w:tc>
        <w:tc>
          <w:tcPr>
            <w:tcW w:w="2693" w:type="dxa"/>
          </w:tcPr>
          <w:p w:rsidR="006C69B4" w:rsidRPr="00185768" w:rsidRDefault="006C69B4" w:rsidP="00DB3265">
            <w:pPr>
              <w:autoSpaceDE w:val="0"/>
              <w:jc w:val="both"/>
              <w:rPr>
                <w:sz w:val="22"/>
              </w:rPr>
            </w:pPr>
            <w:r w:rsidRPr="00185768">
              <w:rPr>
                <w:sz w:val="22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:rsidR="006C69B4" w:rsidRPr="00040235" w:rsidRDefault="006C69B4" w:rsidP="00DB3265">
            <w:pPr>
              <w:autoSpaceDE w:val="0"/>
              <w:jc w:val="both"/>
              <w:rPr>
                <w:sz w:val="22"/>
              </w:rPr>
            </w:pPr>
            <w:r w:rsidRPr="00185768">
              <w:rPr>
                <w:sz w:val="22"/>
              </w:rPr>
              <w:lastRenderedPageBreak/>
              <w:t>осуществление необходимых природоохранных и природовосстановительных мероприятий</w:t>
            </w:r>
          </w:p>
        </w:tc>
        <w:tc>
          <w:tcPr>
            <w:tcW w:w="2693" w:type="dxa"/>
            <w:gridSpan w:val="2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20%</w:t>
            </w:r>
          </w:p>
        </w:tc>
        <w:tc>
          <w:tcPr>
            <w:tcW w:w="1843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3</w:t>
            </w:r>
          </w:p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(не более 12 м)</w:t>
            </w:r>
          </w:p>
        </w:tc>
      </w:tr>
      <w:tr w:rsidR="006C69B4" w:rsidRPr="00040235" w:rsidTr="006C69B4">
        <w:trPr>
          <w:trHeight w:val="109"/>
          <w:jc w:val="center"/>
        </w:trPr>
        <w:tc>
          <w:tcPr>
            <w:tcW w:w="2802" w:type="dxa"/>
          </w:tcPr>
          <w:p w:rsidR="006C69B4" w:rsidRPr="00040235" w:rsidRDefault="006C69B4" w:rsidP="00DB3265">
            <w:pPr>
              <w:autoSpaceDE w:val="0"/>
              <w:rPr>
                <w:sz w:val="22"/>
              </w:rPr>
            </w:pPr>
            <w:r w:rsidRPr="00040235">
              <w:rPr>
                <w:sz w:val="22"/>
              </w:rPr>
              <w:lastRenderedPageBreak/>
              <w:t>Туристическое обслуживание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5.2.1</w:t>
            </w:r>
          </w:p>
        </w:tc>
        <w:tc>
          <w:tcPr>
            <w:tcW w:w="2693" w:type="dxa"/>
          </w:tcPr>
          <w:p w:rsidR="006C69B4" w:rsidRPr="00185768" w:rsidRDefault="006C69B4" w:rsidP="00DB3265">
            <w:pPr>
              <w:autoSpaceDE w:val="0"/>
              <w:jc w:val="both"/>
              <w:rPr>
                <w:sz w:val="22"/>
              </w:rPr>
            </w:pPr>
            <w:r w:rsidRPr="00185768">
              <w:rPr>
                <w:sz w:val="22"/>
              </w:rPr>
              <w:t>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</w:t>
            </w:r>
          </w:p>
          <w:p w:rsidR="006C69B4" w:rsidRPr="00040235" w:rsidRDefault="006C69B4" w:rsidP="00DB3265">
            <w:pPr>
              <w:autoSpaceDE w:val="0"/>
              <w:jc w:val="both"/>
              <w:rPr>
                <w:sz w:val="22"/>
              </w:rPr>
            </w:pPr>
            <w:r w:rsidRPr="00185768">
              <w:rPr>
                <w:sz w:val="22"/>
              </w:rPr>
              <w:t>размещение детских лагерей</w:t>
            </w:r>
          </w:p>
        </w:tc>
        <w:tc>
          <w:tcPr>
            <w:tcW w:w="2693" w:type="dxa"/>
            <w:gridSpan w:val="2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40%</w:t>
            </w:r>
          </w:p>
        </w:tc>
        <w:tc>
          <w:tcPr>
            <w:tcW w:w="1843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3</w:t>
            </w:r>
          </w:p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(не более 12 м)</w:t>
            </w:r>
          </w:p>
        </w:tc>
      </w:tr>
      <w:tr w:rsidR="006C69B4" w:rsidRPr="00040235" w:rsidTr="006C69B4">
        <w:trPr>
          <w:trHeight w:val="109"/>
          <w:jc w:val="center"/>
        </w:trPr>
        <w:tc>
          <w:tcPr>
            <w:tcW w:w="2802" w:type="dxa"/>
          </w:tcPr>
          <w:p w:rsidR="006C69B4" w:rsidRPr="00040235" w:rsidRDefault="006C69B4" w:rsidP="00DB3265">
            <w:pPr>
              <w:autoSpaceDE w:val="0"/>
              <w:rPr>
                <w:sz w:val="22"/>
              </w:rPr>
            </w:pPr>
            <w:r w:rsidRPr="00040235">
              <w:rPr>
                <w:sz w:val="22"/>
              </w:rPr>
              <w:t>Связь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6.8</w:t>
            </w:r>
          </w:p>
        </w:tc>
        <w:tc>
          <w:tcPr>
            <w:tcW w:w="2693" w:type="dxa"/>
          </w:tcPr>
          <w:p w:rsidR="006C69B4" w:rsidRPr="00040235" w:rsidRDefault="006C69B4" w:rsidP="00DB3265">
            <w:pPr>
              <w:autoSpaceDE w:val="0"/>
              <w:jc w:val="both"/>
              <w:rPr>
                <w:sz w:val="22"/>
              </w:rPr>
            </w:pPr>
            <w:r w:rsidRPr="00185768">
              <w:rPr>
                <w:sz w:val="22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</w:t>
            </w:r>
            <w:r w:rsidRPr="00185768">
              <w:rPr>
                <w:sz w:val="22"/>
              </w:rPr>
              <w:lastRenderedPageBreak/>
              <w:t>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8080" w:type="dxa"/>
            <w:gridSpan w:val="5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lastRenderedPageBreak/>
              <w:t>не подлежит ограничению</w:t>
            </w:r>
          </w:p>
        </w:tc>
      </w:tr>
      <w:tr w:rsidR="006C69B4" w:rsidRPr="00040235" w:rsidTr="006C69B4">
        <w:trPr>
          <w:trHeight w:val="109"/>
          <w:jc w:val="center"/>
        </w:trPr>
        <w:tc>
          <w:tcPr>
            <w:tcW w:w="2802" w:type="dxa"/>
          </w:tcPr>
          <w:p w:rsidR="006C69B4" w:rsidRPr="00040235" w:rsidRDefault="006C69B4" w:rsidP="00DB3265">
            <w:pPr>
              <w:autoSpaceDE w:val="0"/>
              <w:rPr>
                <w:sz w:val="22"/>
              </w:rPr>
            </w:pPr>
            <w:r w:rsidRPr="00040235">
              <w:rPr>
                <w:sz w:val="22"/>
              </w:rPr>
              <w:lastRenderedPageBreak/>
              <w:t>Охрана природных территорий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9.1</w:t>
            </w:r>
          </w:p>
        </w:tc>
        <w:tc>
          <w:tcPr>
            <w:tcW w:w="2693" w:type="dxa"/>
          </w:tcPr>
          <w:p w:rsidR="006C69B4" w:rsidRPr="00040235" w:rsidRDefault="006C69B4" w:rsidP="00DB3265">
            <w:pPr>
              <w:autoSpaceDE w:val="0"/>
              <w:jc w:val="both"/>
              <w:rPr>
                <w:sz w:val="22"/>
              </w:rPr>
            </w:pPr>
            <w:r w:rsidRPr="00185768">
              <w:rPr>
                <w:sz w:val="22"/>
              </w:rPr>
              <w:t xml:space="preserve"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</w:t>
            </w:r>
            <w:r w:rsidRPr="00185768">
              <w:rPr>
                <w:sz w:val="22"/>
              </w:rPr>
              <w:lastRenderedPageBreak/>
              <w:t>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8080" w:type="dxa"/>
            <w:gridSpan w:val="5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lastRenderedPageBreak/>
              <w:t>не подлежит ограничению</w:t>
            </w:r>
          </w:p>
        </w:tc>
      </w:tr>
      <w:tr w:rsidR="006C69B4" w:rsidRPr="00040235" w:rsidTr="006C69B4">
        <w:trPr>
          <w:trHeight w:val="109"/>
          <w:jc w:val="center"/>
        </w:trPr>
        <w:tc>
          <w:tcPr>
            <w:tcW w:w="2802" w:type="dxa"/>
          </w:tcPr>
          <w:p w:rsidR="006C69B4" w:rsidRPr="00040235" w:rsidRDefault="006C69B4" w:rsidP="00DB3265">
            <w:pPr>
              <w:autoSpaceDE w:val="0"/>
              <w:rPr>
                <w:sz w:val="22"/>
              </w:rPr>
            </w:pPr>
            <w:r w:rsidRPr="00040235">
              <w:rPr>
                <w:sz w:val="22"/>
              </w:rPr>
              <w:lastRenderedPageBreak/>
              <w:t>Историко – культурная деятельность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9.3</w:t>
            </w:r>
          </w:p>
        </w:tc>
        <w:tc>
          <w:tcPr>
            <w:tcW w:w="2693" w:type="dxa"/>
          </w:tcPr>
          <w:p w:rsidR="006C69B4" w:rsidRPr="00040235" w:rsidRDefault="006C69B4" w:rsidP="00DB3265">
            <w:pPr>
              <w:autoSpaceDE w:val="0"/>
              <w:jc w:val="both"/>
              <w:rPr>
                <w:sz w:val="22"/>
              </w:rPr>
            </w:pPr>
            <w:r w:rsidRPr="00185768">
              <w:rPr>
                <w:sz w:val="22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</w:t>
            </w:r>
            <w:r w:rsidRPr="00185768">
              <w:rPr>
                <w:sz w:val="22"/>
              </w:rPr>
              <w:lastRenderedPageBreak/>
              <w:t>хозяйственная деятельность, обеспечивающая познавательный туризм</w:t>
            </w:r>
          </w:p>
        </w:tc>
        <w:tc>
          <w:tcPr>
            <w:tcW w:w="8080" w:type="dxa"/>
            <w:gridSpan w:val="5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lastRenderedPageBreak/>
              <w:t>не подлежат установлению</w:t>
            </w:r>
          </w:p>
        </w:tc>
      </w:tr>
      <w:tr w:rsidR="006C69B4" w:rsidRPr="00040235" w:rsidTr="006C69B4">
        <w:trPr>
          <w:trHeight w:val="109"/>
          <w:jc w:val="center"/>
        </w:trPr>
        <w:tc>
          <w:tcPr>
            <w:tcW w:w="2802" w:type="dxa"/>
          </w:tcPr>
          <w:p w:rsidR="006C69B4" w:rsidRPr="00040235" w:rsidRDefault="006C69B4" w:rsidP="00DB3265">
            <w:pPr>
              <w:autoSpaceDE w:val="0"/>
              <w:rPr>
                <w:sz w:val="22"/>
              </w:rPr>
            </w:pPr>
            <w:r w:rsidRPr="00040235">
              <w:rPr>
                <w:sz w:val="22"/>
              </w:rPr>
              <w:lastRenderedPageBreak/>
              <w:t>Водные объекты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11.0</w:t>
            </w:r>
          </w:p>
        </w:tc>
        <w:tc>
          <w:tcPr>
            <w:tcW w:w="2693" w:type="dxa"/>
          </w:tcPr>
          <w:p w:rsidR="006C69B4" w:rsidRPr="00040235" w:rsidRDefault="006C69B4" w:rsidP="00DB3265">
            <w:pPr>
              <w:autoSpaceDE w:val="0"/>
              <w:jc w:val="both"/>
              <w:rPr>
                <w:sz w:val="22"/>
              </w:rPr>
            </w:pPr>
            <w:r w:rsidRPr="00185768">
              <w:rPr>
                <w:sz w:val="22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  <w:tc>
          <w:tcPr>
            <w:tcW w:w="8080" w:type="dxa"/>
            <w:gridSpan w:val="5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не подлежат установлению</w:t>
            </w:r>
          </w:p>
        </w:tc>
      </w:tr>
      <w:tr w:rsidR="006C69B4" w:rsidRPr="00040235" w:rsidTr="006C69B4">
        <w:trPr>
          <w:trHeight w:val="247"/>
          <w:jc w:val="center"/>
        </w:trPr>
        <w:tc>
          <w:tcPr>
            <w:tcW w:w="2802" w:type="dxa"/>
          </w:tcPr>
          <w:p w:rsidR="006C69B4" w:rsidRPr="00040235" w:rsidRDefault="006C69B4" w:rsidP="00DB3265">
            <w:pPr>
              <w:autoSpaceDE w:val="0"/>
              <w:rPr>
                <w:sz w:val="22"/>
              </w:rPr>
            </w:pPr>
            <w:r w:rsidRPr="00040235">
              <w:rPr>
                <w:sz w:val="22"/>
              </w:rPr>
              <w:t>Земельные участки (территории) общего пользования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12.0</w:t>
            </w:r>
          </w:p>
        </w:tc>
        <w:tc>
          <w:tcPr>
            <w:tcW w:w="2693" w:type="dxa"/>
          </w:tcPr>
          <w:p w:rsidR="006C69B4" w:rsidRPr="00040235" w:rsidRDefault="006C69B4" w:rsidP="00DB3265">
            <w:pPr>
              <w:autoSpaceDE w:val="0"/>
              <w:jc w:val="both"/>
              <w:rPr>
                <w:sz w:val="22"/>
              </w:rPr>
            </w:pPr>
            <w:r w:rsidRPr="003839DC">
              <w:rPr>
                <w:sz w:val="22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8080" w:type="dxa"/>
            <w:gridSpan w:val="5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t>не подлежат установлению</w:t>
            </w:r>
          </w:p>
        </w:tc>
      </w:tr>
      <w:tr w:rsidR="006C69B4" w:rsidRPr="00040235" w:rsidTr="006C69B4">
        <w:trPr>
          <w:trHeight w:val="247"/>
          <w:jc w:val="center"/>
        </w:trPr>
        <w:tc>
          <w:tcPr>
            <w:tcW w:w="2802" w:type="dxa"/>
          </w:tcPr>
          <w:p w:rsidR="006C69B4" w:rsidRPr="00040235" w:rsidRDefault="006C69B4" w:rsidP="00DB3265">
            <w:pPr>
              <w:autoSpaceDE w:val="0"/>
              <w:rPr>
                <w:sz w:val="22"/>
              </w:rPr>
            </w:pPr>
            <w:r w:rsidRPr="003839DC">
              <w:rPr>
                <w:sz w:val="22"/>
              </w:rPr>
              <w:t>Улично-дорожная сеть</w:t>
            </w:r>
          </w:p>
        </w:tc>
        <w:tc>
          <w:tcPr>
            <w:tcW w:w="1701" w:type="dxa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12.0.1</w:t>
            </w:r>
          </w:p>
        </w:tc>
        <w:tc>
          <w:tcPr>
            <w:tcW w:w="2693" w:type="dxa"/>
          </w:tcPr>
          <w:p w:rsidR="006C69B4" w:rsidRPr="003839DC" w:rsidRDefault="006C69B4" w:rsidP="00DB3265">
            <w:pPr>
              <w:autoSpaceDE w:val="0"/>
              <w:jc w:val="both"/>
              <w:rPr>
                <w:sz w:val="22"/>
              </w:rPr>
            </w:pPr>
            <w:r w:rsidRPr="003839DC">
              <w:rPr>
                <w:sz w:val="22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r w:rsidRPr="003839DC">
              <w:rPr>
                <w:sz w:val="22"/>
              </w:rPr>
              <w:lastRenderedPageBreak/>
              <w:t>велотранспортной и инженерной инфраструктуры;</w:t>
            </w:r>
            <w:r w:rsidRPr="003839DC">
              <w:rPr>
                <w:sz w:val="22"/>
              </w:rPr>
              <w:cr/>
            </w:r>
          </w:p>
          <w:p w:rsidR="006C69B4" w:rsidRPr="003839DC" w:rsidRDefault="006C69B4" w:rsidP="00DB3265">
            <w:pPr>
              <w:autoSpaceDE w:val="0"/>
              <w:jc w:val="both"/>
              <w:rPr>
                <w:sz w:val="22"/>
              </w:rPr>
            </w:pPr>
            <w:r w:rsidRPr="003839DC">
              <w:rPr>
                <w:sz w:val="22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8080" w:type="dxa"/>
            <w:gridSpan w:val="5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lastRenderedPageBreak/>
              <w:t>не подлежат установлению</w:t>
            </w:r>
          </w:p>
        </w:tc>
      </w:tr>
      <w:tr w:rsidR="006C69B4" w:rsidRPr="00040235" w:rsidTr="006C69B4">
        <w:trPr>
          <w:trHeight w:val="247"/>
          <w:jc w:val="center"/>
        </w:trPr>
        <w:tc>
          <w:tcPr>
            <w:tcW w:w="2802" w:type="dxa"/>
          </w:tcPr>
          <w:p w:rsidR="006C69B4" w:rsidRPr="003839DC" w:rsidRDefault="006C69B4" w:rsidP="00DB3265">
            <w:pPr>
              <w:autoSpaceDE w:val="0"/>
              <w:rPr>
                <w:sz w:val="22"/>
              </w:rPr>
            </w:pPr>
            <w:r w:rsidRPr="003839DC">
              <w:rPr>
                <w:sz w:val="22"/>
              </w:rPr>
              <w:lastRenderedPageBreak/>
              <w:t>Благоустройство территории</w:t>
            </w:r>
          </w:p>
        </w:tc>
        <w:tc>
          <w:tcPr>
            <w:tcW w:w="1701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12.0.2</w:t>
            </w:r>
          </w:p>
        </w:tc>
        <w:tc>
          <w:tcPr>
            <w:tcW w:w="2693" w:type="dxa"/>
          </w:tcPr>
          <w:p w:rsidR="006C69B4" w:rsidRPr="003839DC" w:rsidRDefault="006C69B4" w:rsidP="00DB3265">
            <w:pPr>
              <w:autoSpaceDE w:val="0"/>
              <w:jc w:val="both"/>
              <w:rPr>
                <w:sz w:val="22"/>
              </w:rPr>
            </w:pPr>
            <w:r w:rsidRPr="003839DC">
              <w:rPr>
                <w:sz w:val="22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</w:t>
            </w:r>
            <w:r w:rsidRPr="003839DC">
              <w:rPr>
                <w:sz w:val="22"/>
              </w:rPr>
              <w:lastRenderedPageBreak/>
              <w:t>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8080" w:type="dxa"/>
            <w:gridSpan w:val="5"/>
          </w:tcPr>
          <w:p w:rsidR="006C69B4" w:rsidRPr="00040235" w:rsidRDefault="006C69B4" w:rsidP="00DB3265">
            <w:pPr>
              <w:autoSpaceDE w:val="0"/>
              <w:jc w:val="center"/>
              <w:rPr>
                <w:sz w:val="22"/>
              </w:rPr>
            </w:pPr>
            <w:r w:rsidRPr="00040235">
              <w:rPr>
                <w:sz w:val="22"/>
              </w:rPr>
              <w:lastRenderedPageBreak/>
              <w:t>не подлежат установлению</w:t>
            </w:r>
          </w:p>
        </w:tc>
      </w:tr>
    </w:tbl>
    <w:p w:rsidR="006C69B4" w:rsidRPr="002864D2" w:rsidRDefault="006C69B4" w:rsidP="00DB3265">
      <w:pPr>
        <w:jc w:val="both"/>
        <w:rPr>
          <w:rFonts w:eastAsiaTheme="minorEastAsia"/>
          <w:szCs w:val="24"/>
        </w:rPr>
      </w:pPr>
    </w:p>
    <w:p w:rsidR="006C69B4" w:rsidRPr="006C69B4" w:rsidRDefault="006C69B4" w:rsidP="00DB3265">
      <w:pPr>
        <w:jc w:val="right"/>
        <w:rPr>
          <w:rFonts w:eastAsiaTheme="minorEastAsia"/>
          <w:sz w:val="28"/>
          <w:szCs w:val="28"/>
        </w:rPr>
      </w:pPr>
      <w:r w:rsidRPr="006C69B4">
        <w:rPr>
          <w:rFonts w:eastAsiaTheme="minorEastAsia"/>
          <w:sz w:val="28"/>
          <w:szCs w:val="28"/>
        </w:rPr>
        <w:t>Таблица 11</w:t>
      </w:r>
    </w:p>
    <w:p w:rsidR="006C69B4" w:rsidRPr="006C69B4" w:rsidRDefault="006C69B4" w:rsidP="00DB3265">
      <w:pPr>
        <w:jc w:val="center"/>
        <w:rPr>
          <w:rFonts w:eastAsiaTheme="minorEastAsia"/>
          <w:b/>
          <w:sz w:val="28"/>
          <w:szCs w:val="28"/>
        </w:rPr>
      </w:pPr>
      <w:r w:rsidRPr="006C69B4">
        <w:rPr>
          <w:rFonts w:eastAsiaTheme="minorEastAsia"/>
          <w:b/>
          <w:sz w:val="28"/>
          <w:szCs w:val="28"/>
        </w:rPr>
        <w:t>Условно разрешенные виды использования</w:t>
      </w:r>
    </w:p>
    <w:p w:rsidR="006C69B4" w:rsidRPr="006C69B4" w:rsidRDefault="006C69B4" w:rsidP="00DB3265">
      <w:pPr>
        <w:jc w:val="both"/>
        <w:rPr>
          <w:rFonts w:eastAsiaTheme="minorEastAsia"/>
          <w:sz w:val="28"/>
          <w:szCs w:val="28"/>
        </w:rPr>
      </w:pPr>
    </w:p>
    <w:tbl>
      <w:tblPr>
        <w:tblW w:w="15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2693"/>
        <w:gridCol w:w="1417"/>
        <w:gridCol w:w="1417"/>
        <w:gridCol w:w="1560"/>
        <w:gridCol w:w="1843"/>
        <w:gridCol w:w="1843"/>
      </w:tblGrid>
      <w:tr w:rsidR="006C69B4" w:rsidRPr="00CE7FE5" w:rsidTr="006C69B4">
        <w:trPr>
          <w:trHeight w:val="1102"/>
          <w:jc w:val="center"/>
        </w:trPr>
        <w:tc>
          <w:tcPr>
            <w:tcW w:w="2802" w:type="dxa"/>
            <w:vMerge w:val="restart"/>
            <w:vAlign w:val="center"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CE7FE5">
              <w:rPr>
                <w:b/>
                <w:sz w:val="22"/>
              </w:rPr>
              <w:t>Наименование</w:t>
            </w:r>
          </w:p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CE7FE5">
              <w:rPr>
                <w:b/>
                <w:sz w:val="22"/>
              </w:rPr>
              <w:t>вида разрешенного использования земельного участка</w:t>
            </w:r>
          </w:p>
        </w:tc>
        <w:tc>
          <w:tcPr>
            <w:tcW w:w="1701" w:type="dxa"/>
            <w:vMerge w:val="restart"/>
            <w:vAlign w:val="center"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CE7FE5">
              <w:rPr>
                <w:b/>
                <w:sz w:val="22"/>
              </w:rPr>
              <w:t>Код (числовое обозначение) вида разрешенного использования</w:t>
            </w:r>
          </w:p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CE7FE5">
              <w:rPr>
                <w:b/>
                <w:sz w:val="22"/>
              </w:rPr>
              <w:t>земельного участка</w:t>
            </w:r>
          </w:p>
        </w:tc>
        <w:tc>
          <w:tcPr>
            <w:tcW w:w="2693" w:type="dxa"/>
            <w:vMerge w:val="restart"/>
            <w:vAlign w:val="center"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81095E">
              <w:rPr>
                <w:b/>
                <w:sz w:val="22"/>
              </w:rPr>
              <w:t>Описание вида разрешенного использования земельного участка</w:t>
            </w:r>
          </w:p>
        </w:tc>
        <w:tc>
          <w:tcPr>
            <w:tcW w:w="2834" w:type="dxa"/>
            <w:gridSpan w:val="2"/>
            <w:vAlign w:val="center"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CE7FE5">
              <w:rPr>
                <w:b/>
                <w:sz w:val="22"/>
              </w:rPr>
              <w:t>Предельные размеры</w:t>
            </w:r>
          </w:p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CE7FE5">
              <w:rPr>
                <w:b/>
                <w:sz w:val="22"/>
              </w:rPr>
              <w:t>земельных участков (м</w:t>
            </w:r>
            <w:r w:rsidRPr="00CE7FE5">
              <w:rPr>
                <w:b/>
                <w:sz w:val="22"/>
                <w:vertAlign w:val="superscript"/>
              </w:rPr>
              <w:t>2</w:t>
            </w:r>
            <w:r w:rsidRPr="00CE7FE5">
              <w:rPr>
                <w:b/>
                <w:sz w:val="22"/>
              </w:rPr>
              <w:t>)</w:t>
            </w:r>
          </w:p>
        </w:tc>
        <w:tc>
          <w:tcPr>
            <w:tcW w:w="1560" w:type="dxa"/>
            <w:vMerge w:val="restart"/>
            <w:vAlign w:val="center"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CE7FE5">
              <w:rPr>
                <w:b/>
                <w:sz w:val="22"/>
              </w:rPr>
              <w:t>Максимальный процент застройки,</w:t>
            </w:r>
          </w:p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CE7FE5">
              <w:rPr>
                <w:b/>
                <w:sz w:val="22"/>
              </w:rPr>
              <w:t>в том числе в зависимости от количества надземных этажей</w:t>
            </w:r>
          </w:p>
        </w:tc>
        <w:tc>
          <w:tcPr>
            <w:tcW w:w="1843" w:type="dxa"/>
            <w:vMerge w:val="restart"/>
            <w:vAlign w:val="center"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CE7FE5">
              <w:rPr>
                <w:b/>
                <w:sz w:val="22"/>
              </w:rPr>
              <w:t>Минимальные отступы от границ земельного участка (м)</w:t>
            </w:r>
          </w:p>
        </w:tc>
        <w:tc>
          <w:tcPr>
            <w:tcW w:w="1843" w:type="dxa"/>
            <w:vMerge w:val="restart"/>
            <w:vAlign w:val="center"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CE7FE5">
              <w:rPr>
                <w:b/>
                <w:sz w:val="22"/>
              </w:rPr>
              <w:t>Предельное количество этажей или предельная высота зданий, строений, сооружений (м)</w:t>
            </w:r>
          </w:p>
        </w:tc>
      </w:tr>
      <w:tr w:rsidR="006C69B4" w:rsidRPr="00CE7FE5" w:rsidTr="006C69B4">
        <w:trPr>
          <w:trHeight w:val="551"/>
          <w:jc w:val="center"/>
        </w:trPr>
        <w:tc>
          <w:tcPr>
            <w:tcW w:w="2802" w:type="dxa"/>
            <w:vMerge/>
            <w:vAlign w:val="center"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  <w:vMerge/>
            <w:vAlign w:val="center"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2693" w:type="dxa"/>
            <w:vMerge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Align w:val="center"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CE7FE5">
              <w:rPr>
                <w:b/>
                <w:sz w:val="22"/>
              </w:rPr>
              <w:t>минимальные</w:t>
            </w:r>
          </w:p>
        </w:tc>
        <w:tc>
          <w:tcPr>
            <w:tcW w:w="1417" w:type="dxa"/>
            <w:vAlign w:val="center"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CE7FE5">
              <w:rPr>
                <w:b/>
                <w:sz w:val="22"/>
              </w:rPr>
              <w:t>максимальные</w:t>
            </w:r>
          </w:p>
        </w:tc>
        <w:tc>
          <w:tcPr>
            <w:tcW w:w="1560" w:type="dxa"/>
            <w:vMerge/>
            <w:vAlign w:val="center"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843" w:type="dxa"/>
            <w:vMerge/>
            <w:vAlign w:val="center"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843" w:type="dxa"/>
            <w:vMerge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</w:tr>
      <w:tr w:rsidR="006C69B4" w:rsidRPr="00CE7FE5" w:rsidTr="006C69B4">
        <w:trPr>
          <w:trHeight w:val="551"/>
          <w:jc w:val="center"/>
        </w:trPr>
        <w:tc>
          <w:tcPr>
            <w:tcW w:w="2802" w:type="dxa"/>
            <w:vAlign w:val="center"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2693" w:type="dxa"/>
            <w:vAlign w:val="center"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1417" w:type="dxa"/>
            <w:vAlign w:val="center"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417" w:type="dxa"/>
            <w:vAlign w:val="center"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1560" w:type="dxa"/>
            <w:vAlign w:val="center"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1843" w:type="dxa"/>
            <w:vAlign w:val="center"/>
          </w:tcPr>
          <w:p w:rsidR="006C69B4" w:rsidRPr="00CE7FE5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</w:tr>
      <w:tr w:rsidR="006C69B4" w:rsidRPr="00CE7FE5" w:rsidTr="006C69B4">
        <w:trPr>
          <w:trHeight w:val="109"/>
          <w:jc w:val="center"/>
        </w:trPr>
        <w:tc>
          <w:tcPr>
            <w:tcW w:w="2802" w:type="dxa"/>
          </w:tcPr>
          <w:p w:rsidR="006C69B4" w:rsidRPr="00CE7FE5" w:rsidRDefault="006C69B4" w:rsidP="00DB3265">
            <w:pPr>
              <w:autoSpaceDE w:val="0"/>
              <w:rPr>
                <w:sz w:val="22"/>
              </w:rPr>
            </w:pPr>
            <w:r w:rsidRPr="00CE7FE5">
              <w:rPr>
                <w:sz w:val="22"/>
              </w:rPr>
              <w:t>Магазины</w:t>
            </w:r>
          </w:p>
        </w:tc>
        <w:tc>
          <w:tcPr>
            <w:tcW w:w="1701" w:type="dxa"/>
          </w:tcPr>
          <w:p w:rsidR="006C69B4" w:rsidRPr="00CE7FE5" w:rsidRDefault="006C69B4" w:rsidP="00DB3265">
            <w:pPr>
              <w:autoSpaceDE w:val="0"/>
              <w:jc w:val="center"/>
              <w:rPr>
                <w:sz w:val="22"/>
              </w:rPr>
            </w:pPr>
            <w:r w:rsidRPr="00CE7FE5">
              <w:rPr>
                <w:sz w:val="22"/>
              </w:rPr>
              <w:t>4.4</w:t>
            </w:r>
          </w:p>
        </w:tc>
        <w:tc>
          <w:tcPr>
            <w:tcW w:w="2693" w:type="dxa"/>
          </w:tcPr>
          <w:p w:rsidR="006C69B4" w:rsidRPr="00CE7FE5" w:rsidRDefault="006C69B4" w:rsidP="00DB3265">
            <w:pPr>
              <w:autoSpaceDE w:val="0"/>
              <w:jc w:val="both"/>
              <w:rPr>
                <w:sz w:val="22"/>
              </w:rPr>
            </w:pPr>
            <w:r w:rsidRPr="00CE7FE5">
              <w:rPr>
                <w:sz w:val="22"/>
              </w:rPr>
              <w:t xml:space="preserve">Размещение объектов капитального строительства, </w:t>
            </w:r>
            <w:r w:rsidRPr="00CE7FE5">
              <w:rPr>
                <w:sz w:val="22"/>
              </w:rPr>
              <w:lastRenderedPageBreak/>
              <w:t>предназначенных для продажи товаров, торговая площадь которых составляет до 5000 кв. м</w:t>
            </w:r>
          </w:p>
        </w:tc>
        <w:tc>
          <w:tcPr>
            <w:tcW w:w="2834" w:type="dxa"/>
            <w:gridSpan w:val="2"/>
          </w:tcPr>
          <w:p w:rsidR="006C69B4" w:rsidRPr="00CE7FE5" w:rsidRDefault="006C69B4" w:rsidP="00DB3265">
            <w:pPr>
              <w:autoSpaceDE w:val="0"/>
              <w:jc w:val="center"/>
              <w:rPr>
                <w:sz w:val="22"/>
              </w:rPr>
            </w:pPr>
            <w:r w:rsidRPr="00CE7FE5"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560" w:type="dxa"/>
          </w:tcPr>
          <w:p w:rsidR="006C69B4" w:rsidRPr="00CE7FE5" w:rsidRDefault="006C69B4" w:rsidP="00DB3265">
            <w:pPr>
              <w:autoSpaceDE w:val="0"/>
              <w:jc w:val="center"/>
              <w:rPr>
                <w:sz w:val="22"/>
              </w:rPr>
            </w:pPr>
            <w:r w:rsidRPr="00CE7FE5">
              <w:rPr>
                <w:sz w:val="22"/>
              </w:rPr>
              <w:t>50%</w:t>
            </w:r>
          </w:p>
        </w:tc>
        <w:tc>
          <w:tcPr>
            <w:tcW w:w="1843" w:type="dxa"/>
          </w:tcPr>
          <w:p w:rsidR="006C69B4" w:rsidRPr="00CE7FE5" w:rsidRDefault="006C69B4" w:rsidP="00DB3265">
            <w:pPr>
              <w:autoSpaceDE w:val="0"/>
              <w:jc w:val="center"/>
              <w:rPr>
                <w:sz w:val="22"/>
              </w:rPr>
            </w:pPr>
            <w:r w:rsidRPr="00CE7FE5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6C69B4" w:rsidRPr="00CE7FE5" w:rsidRDefault="006C69B4" w:rsidP="00DB3265">
            <w:pPr>
              <w:autoSpaceDE w:val="0"/>
              <w:jc w:val="center"/>
              <w:rPr>
                <w:sz w:val="22"/>
              </w:rPr>
            </w:pPr>
            <w:r w:rsidRPr="00CE7FE5">
              <w:rPr>
                <w:sz w:val="22"/>
              </w:rPr>
              <w:t>3</w:t>
            </w:r>
          </w:p>
          <w:p w:rsidR="006C69B4" w:rsidRPr="00CE7FE5" w:rsidRDefault="006C69B4" w:rsidP="00DB3265">
            <w:pPr>
              <w:autoSpaceDE w:val="0"/>
              <w:jc w:val="center"/>
              <w:rPr>
                <w:sz w:val="22"/>
              </w:rPr>
            </w:pPr>
            <w:r w:rsidRPr="00CE7FE5">
              <w:rPr>
                <w:sz w:val="22"/>
              </w:rPr>
              <w:t>(не более 12 м)</w:t>
            </w:r>
          </w:p>
        </w:tc>
      </w:tr>
      <w:tr w:rsidR="006C69B4" w:rsidRPr="00CE7FE5" w:rsidTr="006C69B4">
        <w:trPr>
          <w:trHeight w:val="109"/>
          <w:jc w:val="center"/>
        </w:trPr>
        <w:tc>
          <w:tcPr>
            <w:tcW w:w="2802" w:type="dxa"/>
          </w:tcPr>
          <w:p w:rsidR="006C69B4" w:rsidRPr="00CE7FE5" w:rsidRDefault="006C69B4" w:rsidP="00DB3265">
            <w:pPr>
              <w:autoSpaceDE w:val="0"/>
              <w:rPr>
                <w:sz w:val="22"/>
              </w:rPr>
            </w:pPr>
            <w:r w:rsidRPr="00CE7FE5">
              <w:rPr>
                <w:sz w:val="22"/>
              </w:rPr>
              <w:lastRenderedPageBreak/>
              <w:t>Общественное питание</w:t>
            </w:r>
          </w:p>
        </w:tc>
        <w:tc>
          <w:tcPr>
            <w:tcW w:w="1701" w:type="dxa"/>
          </w:tcPr>
          <w:p w:rsidR="006C69B4" w:rsidRPr="00CE7FE5" w:rsidRDefault="006C69B4" w:rsidP="00DB3265">
            <w:pPr>
              <w:autoSpaceDE w:val="0"/>
              <w:jc w:val="center"/>
              <w:rPr>
                <w:sz w:val="22"/>
              </w:rPr>
            </w:pPr>
            <w:r w:rsidRPr="00CE7FE5">
              <w:rPr>
                <w:sz w:val="22"/>
              </w:rPr>
              <w:t>4.6</w:t>
            </w:r>
          </w:p>
        </w:tc>
        <w:tc>
          <w:tcPr>
            <w:tcW w:w="2693" w:type="dxa"/>
          </w:tcPr>
          <w:p w:rsidR="006C69B4" w:rsidRPr="00CE7FE5" w:rsidRDefault="006C69B4" w:rsidP="00DB3265">
            <w:pPr>
              <w:jc w:val="both"/>
              <w:rPr>
                <w:sz w:val="22"/>
              </w:rPr>
            </w:pPr>
            <w:r w:rsidRPr="00CE7FE5">
              <w:rPr>
                <w:sz w:val="22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834" w:type="dxa"/>
            <w:gridSpan w:val="2"/>
          </w:tcPr>
          <w:p w:rsidR="006C69B4" w:rsidRPr="00CE7FE5" w:rsidRDefault="006C69B4" w:rsidP="00DB3265">
            <w:pPr>
              <w:jc w:val="center"/>
              <w:rPr>
                <w:sz w:val="22"/>
              </w:rPr>
            </w:pPr>
            <w:r w:rsidRPr="00CE7FE5">
              <w:rPr>
                <w:sz w:val="22"/>
              </w:rPr>
              <w:t>не подлежит ограничению</w:t>
            </w:r>
          </w:p>
        </w:tc>
        <w:tc>
          <w:tcPr>
            <w:tcW w:w="1560" w:type="dxa"/>
          </w:tcPr>
          <w:p w:rsidR="006C69B4" w:rsidRPr="00CE7FE5" w:rsidRDefault="006C69B4" w:rsidP="00DB3265">
            <w:pPr>
              <w:autoSpaceDE w:val="0"/>
              <w:jc w:val="center"/>
              <w:rPr>
                <w:sz w:val="22"/>
              </w:rPr>
            </w:pPr>
            <w:r w:rsidRPr="00CE7FE5">
              <w:rPr>
                <w:sz w:val="22"/>
              </w:rPr>
              <w:t>50%</w:t>
            </w:r>
          </w:p>
        </w:tc>
        <w:tc>
          <w:tcPr>
            <w:tcW w:w="1843" w:type="dxa"/>
          </w:tcPr>
          <w:p w:rsidR="006C69B4" w:rsidRPr="00CE7FE5" w:rsidRDefault="006C69B4" w:rsidP="00DB3265">
            <w:pPr>
              <w:autoSpaceDE w:val="0"/>
              <w:jc w:val="center"/>
              <w:rPr>
                <w:sz w:val="22"/>
              </w:rPr>
            </w:pPr>
            <w:r w:rsidRPr="00CE7FE5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6C69B4" w:rsidRPr="00CE7FE5" w:rsidRDefault="006C69B4" w:rsidP="00DB3265">
            <w:pPr>
              <w:autoSpaceDE w:val="0"/>
              <w:jc w:val="center"/>
              <w:rPr>
                <w:sz w:val="22"/>
              </w:rPr>
            </w:pPr>
            <w:r w:rsidRPr="00CE7FE5">
              <w:rPr>
                <w:sz w:val="22"/>
              </w:rPr>
              <w:t>3</w:t>
            </w:r>
          </w:p>
          <w:p w:rsidR="006C69B4" w:rsidRPr="00CE7FE5" w:rsidRDefault="006C69B4" w:rsidP="00DB3265">
            <w:pPr>
              <w:autoSpaceDE w:val="0"/>
              <w:jc w:val="center"/>
              <w:rPr>
                <w:sz w:val="22"/>
              </w:rPr>
            </w:pPr>
            <w:r w:rsidRPr="00CE7FE5">
              <w:rPr>
                <w:sz w:val="22"/>
              </w:rPr>
              <w:t>(не более 12 м)</w:t>
            </w:r>
          </w:p>
        </w:tc>
      </w:tr>
      <w:tr w:rsidR="006C69B4" w:rsidRPr="00CE7FE5" w:rsidTr="006C69B4">
        <w:trPr>
          <w:trHeight w:val="109"/>
          <w:jc w:val="center"/>
        </w:trPr>
        <w:tc>
          <w:tcPr>
            <w:tcW w:w="2802" w:type="dxa"/>
          </w:tcPr>
          <w:p w:rsidR="006C69B4" w:rsidRPr="00CE7FE5" w:rsidRDefault="006C69B4" w:rsidP="00DB3265">
            <w:pPr>
              <w:autoSpaceDE w:val="0"/>
              <w:rPr>
                <w:sz w:val="22"/>
              </w:rPr>
            </w:pPr>
            <w:r w:rsidRPr="00CE7FE5">
              <w:rPr>
                <w:sz w:val="22"/>
              </w:rPr>
              <w:t>Развлечения</w:t>
            </w:r>
          </w:p>
        </w:tc>
        <w:tc>
          <w:tcPr>
            <w:tcW w:w="1701" w:type="dxa"/>
          </w:tcPr>
          <w:p w:rsidR="006C69B4" w:rsidRPr="00CE7FE5" w:rsidRDefault="006C69B4" w:rsidP="00DB3265">
            <w:pPr>
              <w:autoSpaceDE w:val="0"/>
              <w:jc w:val="center"/>
              <w:rPr>
                <w:sz w:val="22"/>
              </w:rPr>
            </w:pPr>
            <w:r w:rsidRPr="00CE7FE5">
              <w:rPr>
                <w:sz w:val="22"/>
              </w:rPr>
              <w:t>4.8</w:t>
            </w:r>
          </w:p>
        </w:tc>
        <w:tc>
          <w:tcPr>
            <w:tcW w:w="2693" w:type="dxa"/>
          </w:tcPr>
          <w:p w:rsidR="006C69B4" w:rsidRPr="00CE7FE5" w:rsidRDefault="006C69B4" w:rsidP="00DB3265">
            <w:pPr>
              <w:jc w:val="both"/>
              <w:rPr>
                <w:sz w:val="22"/>
              </w:rPr>
            </w:pPr>
            <w:r w:rsidRPr="00CE7FE5">
              <w:rPr>
                <w:sz w:val="22"/>
              </w:rPr>
              <w:t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кодами 4.8.1 - 4.8.3</w:t>
            </w:r>
          </w:p>
        </w:tc>
        <w:tc>
          <w:tcPr>
            <w:tcW w:w="2834" w:type="dxa"/>
            <w:gridSpan w:val="2"/>
          </w:tcPr>
          <w:p w:rsidR="006C69B4" w:rsidRPr="00CE7FE5" w:rsidRDefault="006C69B4" w:rsidP="00DB3265">
            <w:pPr>
              <w:jc w:val="center"/>
              <w:rPr>
                <w:sz w:val="22"/>
              </w:rPr>
            </w:pPr>
            <w:r w:rsidRPr="00CE7FE5">
              <w:rPr>
                <w:sz w:val="22"/>
              </w:rPr>
              <w:t>не подлежит ограничению</w:t>
            </w:r>
          </w:p>
        </w:tc>
        <w:tc>
          <w:tcPr>
            <w:tcW w:w="1560" w:type="dxa"/>
          </w:tcPr>
          <w:p w:rsidR="006C69B4" w:rsidRPr="00CE7FE5" w:rsidRDefault="006C69B4" w:rsidP="00DB3265">
            <w:pPr>
              <w:autoSpaceDE w:val="0"/>
              <w:jc w:val="center"/>
              <w:rPr>
                <w:sz w:val="22"/>
              </w:rPr>
            </w:pPr>
            <w:r w:rsidRPr="00CE7FE5">
              <w:rPr>
                <w:sz w:val="22"/>
              </w:rPr>
              <w:t>55%</w:t>
            </w:r>
          </w:p>
        </w:tc>
        <w:tc>
          <w:tcPr>
            <w:tcW w:w="1843" w:type="dxa"/>
          </w:tcPr>
          <w:p w:rsidR="006C69B4" w:rsidRPr="00CE7FE5" w:rsidRDefault="006C69B4" w:rsidP="00DB3265">
            <w:pPr>
              <w:autoSpaceDE w:val="0"/>
              <w:jc w:val="center"/>
              <w:rPr>
                <w:sz w:val="22"/>
              </w:rPr>
            </w:pPr>
            <w:r w:rsidRPr="00CE7FE5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6C69B4" w:rsidRPr="00CE7FE5" w:rsidRDefault="006C69B4" w:rsidP="00DB3265">
            <w:pPr>
              <w:autoSpaceDE w:val="0"/>
              <w:jc w:val="center"/>
              <w:rPr>
                <w:sz w:val="22"/>
              </w:rPr>
            </w:pPr>
            <w:r w:rsidRPr="00CE7FE5">
              <w:rPr>
                <w:sz w:val="22"/>
              </w:rPr>
              <w:t>3</w:t>
            </w:r>
          </w:p>
          <w:p w:rsidR="006C69B4" w:rsidRPr="00CE7FE5" w:rsidRDefault="006C69B4" w:rsidP="00DB3265">
            <w:pPr>
              <w:autoSpaceDE w:val="0"/>
              <w:jc w:val="center"/>
              <w:rPr>
                <w:sz w:val="22"/>
              </w:rPr>
            </w:pPr>
            <w:r w:rsidRPr="00CE7FE5">
              <w:rPr>
                <w:sz w:val="22"/>
              </w:rPr>
              <w:t>(не более 12 м)</w:t>
            </w:r>
          </w:p>
        </w:tc>
      </w:tr>
      <w:tr w:rsidR="006C69B4" w:rsidRPr="00CE7FE5" w:rsidTr="006C69B4">
        <w:trPr>
          <w:trHeight w:val="109"/>
          <w:jc w:val="center"/>
        </w:trPr>
        <w:tc>
          <w:tcPr>
            <w:tcW w:w="2802" w:type="dxa"/>
          </w:tcPr>
          <w:p w:rsidR="006C69B4" w:rsidRPr="00CE7FE5" w:rsidRDefault="006C69B4" w:rsidP="00DB3265">
            <w:pPr>
              <w:autoSpaceDE w:val="0"/>
              <w:rPr>
                <w:sz w:val="22"/>
              </w:rPr>
            </w:pPr>
            <w:r w:rsidRPr="00CE7FE5">
              <w:rPr>
                <w:sz w:val="22"/>
              </w:rPr>
              <w:t>Выставочно – ярмарочная деятельность</w:t>
            </w:r>
          </w:p>
        </w:tc>
        <w:tc>
          <w:tcPr>
            <w:tcW w:w="1701" w:type="dxa"/>
          </w:tcPr>
          <w:p w:rsidR="006C69B4" w:rsidRPr="00CE7FE5" w:rsidRDefault="006C69B4" w:rsidP="00DB3265">
            <w:pPr>
              <w:autoSpaceDE w:val="0"/>
              <w:jc w:val="center"/>
              <w:rPr>
                <w:sz w:val="22"/>
              </w:rPr>
            </w:pPr>
            <w:r w:rsidRPr="00CE7FE5">
              <w:rPr>
                <w:sz w:val="22"/>
              </w:rPr>
              <w:t>4.10</w:t>
            </w:r>
          </w:p>
        </w:tc>
        <w:tc>
          <w:tcPr>
            <w:tcW w:w="2693" w:type="dxa"/>
          </w:tcPr>
          <w:p w:rsidR="006C69B4" w:rsidRPr="00CE7FE5" w:rsidRDefault="006C69B4" w:rsidP="00DB3265">
            <w:pPr>
              <w:jc w:val="both"/>
              <w:rPr>
                <w:sz w:val="22"/>
              </w:rPr>
            </w:pPr>
            <w:r w:rsidRPr="00CE7FE5">
              <w:rPr>
                <w:sz w:val="22"/>
              </w:rPr>
              <w:t xml:space="preserve">Размещение объектов капитального строительства, 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</w:t>
            </w:r>
            <w:r w:rsidRPr="00CE7FE5">
              <w:rPr>
                <w:sz w:val="22"/>
              </w:rPr>
              <w:lastRenderedPageBreak/>
              <w:t>питания участников мероприятий)</w:t>
            </w:r>
          </w:p>
        </w:tc>
        <w:tc>
          <w:tcPr>
            <w:tcW w:w="2834" w:type="dxa"/>
            <w:gridSpan w:val="2"/>
          </w:tcPr>
          <w:p w:rsidR="006C69B4" w:rsidRPr="00CE7FE5" w:rsidRDefault="006C69B4" w:rsidP="00DB3265">
            <w:pPr>
              <w:jc w:val="center"/>
              <w:rPr>
                <w:sz w:val="22"/>
              </w:rPr>
            </w:pPr>
            <w:r w:rsidRPr="00CE7FE5"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560" w:type="dxa"/>
          </w:tcPr>
          <w:p w:rsidR="006C69B4" w:rsidRPr="00CE7FE5" w:rsidRDefault="006C69B4" w:rsidP="00DB3265">
            <w:pPr>
              <w:autoSpaceDE w:val="0"/>
              <w:jc w:val="center"/>
              <w:rPr>
                <w:sz w:val="22"/>
              </w:rPr>
            </w:pPr>
            <w:r w:rsidRPr="00CE7FE5">
              <w:rPr>
                <w:sz w:val="22"/>
              </w:rPr>
              <w:t>60%</w:t>
            </w:r>
          </w:p>
        </w:tc>
        <w:tc>
          <w:tcPr>
            <w:tcW w:w="1843" w:type="dxa"/>
          </w:tcPr>
          <w:p w:rsidR="006C69B4" w:rsidRPr="00CE7FE5" w:rsidRDefault="006C69B4" w:rsidP="00DB3265">
            <w:pPr>
              <w:autoSpaceDE w:val="0"/>
              <w:jc w:val="center"/>
              <w:rPr>
                <w:sz w:val="22"/>
              </w:rPr>
            </w:pPr>
            <w:r w:rsidRPr="00CE7FE5">
              <w:rPr>
                <w:sz w:val="22"/>
              </w:rPr>
              <w:t>3</w:t>
            </w:r>
          </w:p>
        </w:tc>
        <w:tc>
          <w:tcPr>
            <w:tcW w:w="1843" w:type="dxa"/>
          </w:tcPr>
          <w:p w:rsidR="006C69B4" w:rsidRPr="00CE7FE5" w:rsidRDefault="006C69B4" w:rsidP="00DB3265">
            <w:pPr>
              <w:autoSpaceDE w:val="0"/>
              <w:jc w:val="center"/>
              <w:rPr>
                <w:sz w:val="22"/>
              </w:rPr>
            </w:pPr>
            <w:r w:rsidRPr="00CE7FE5">
              <w:rPr>
                <w:sz w:val="22"/>
              </w:rPr>
              <w:t>3</w:t>
            </w:r>
          </w:p>
          <w:p w:rsidR="006C69B4" w:rsidRPr="00CE7FE5" w:rsidRDefault="006C69B4" w:rsidP="00DB3265">
            <w:pPr>
              <w:autoSpaceDE w:val="0"/>
              <w:jc w:val="center"/>
              <w:rPr>
                <w:sz w:val="22"/>
              </w:rPr>
            </w:pPr>
            <w:r w:rsidRPr="00CE7FE5">
              <w:rPr>
                <w:sz w:val="22"/>
              </w:rPr>
              <w:t>(не более 12 м)</w:t>
            </w:r>
          </w:p>
        </w:tc>
      </w:tr>
    </w:tbl>
    <w:p w:rsidR="006C69B4" w:rsidRDefault="006C69B4" w:rsidP="00DB3265">
      <w:pPr>
        <w:autoSpaceDE w:val="0"/>
        <w:jc w:val="both"/>
        <w:rPr>
          <w:szCs w:val="24"/>
        </w:rPr>
      </w:pPr>
    </w:p>
    <w:p w:rsidR="006C69B4" w:rsidRPr="006C69B4" w:rsidRDefault="006C69B4" w:rsidP="00DB3265">
      <w:pPr>
        <w:jc w:val="center"/>
        <w:rPr>
          <w:rFonts w:eastAsiaTheme="minorEastAsia"/>
          <w:b/>
          <w:sz w:val="28"/>
          <w:szCs w:val="28"/>
        </w:rPr>
      </w:pPr>
      <w:r w:rsidRPr="006C69B4">
        <w:rPr>
          <w:rFonts w:eastAsiaTheme="minorEastAsia"/>
          <w:b/>
          <w:sz w:val="28"/>
          <w:szCs w:val="28"/>
        </w:rPr>
        <w:t>Вспомогательные виды разрешенного использования</w:t>
      </w:r>
    </w:p>
    <w:p w:rsidR="006C69B4" w:rsidRDefault="006C69B4" w:rsidP="00DB3265">
      <w:pPr>
        <w:jc w:val="both"/>
        <w:rPr>
          <w:rFonts w:eastAsiaTheme="minorEastAsia"/>
          <w:szCs w:val="24"/>
        </w:rPr>
      </w:pPr>
    </w:p>
    <w:tbl>
      <w:tblPr>
        <w:tblStyle w:val="a7"/>
        <w:tblW w:w="15417" w:type="dxa"/>
        <w:jc w:val="center"/>
        <w:tblLook w:val="04A0" w:firstRow="1" w:lastRow="0" w:firstColumn="1" w:lastColumn="0" w:noHBand="0" w:noVBand="1"/>
      </w:tblPr>
      <w:tblGrid>
        <w:gridCol w:w="959"/>
        <w:gridCol w:w="5386"/>
        <w:gridCol w:w="1966"/>
        <w:gridCol w:w="7106"/>
      </w:tblGrid>
      <w:tr w:rsidR="006C69B4" w:rsidTr="006C69B4">
        <w:trPr>
          <w:jc w:val="center"/>
        </w:trPr>
        <w:tc>
          <w:tcPr>
            <w:tcW w:w="959" w:type="dxa"/>
            <w:vAlign w:val="center"/>
          </w:tcPr>
          <w:p w:rsidR="006C69B4" w:rsidRPr="0081095E" w:rsidRDefault="006C69B4" w:rsidP="00DB3265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81095E">
              <w:rPr>
                <w:rFonts w:eastAsiaTheme="minorEastAsia"/>
                <w:b/>
                <w:sz w:val="22"/>
                <w:szCs w:val="22"/>
              </w:rPr>
              <w:t>№ п/п</w:t>
            </w:r>
          </w:p>
        </w:tc>
        <w:tc>
          <w:tcPr>
            <w:tcW w:w="538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196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10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b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Описание вида разрешенного использования земельного участка</w:t>
            </w:r>
          </w:p>
        </w:tc>
      </w:tr>
      <w:tr w:rsidR="006C69B4" w:rsidTr="006C69B4">
        <w:trPr>
          <w:jc w:val="center"/>
        </w:trPr>
        <w:tc>
          <w:tcPr>
            <w:tcW w:w="959" w:type="dxa"/>
            <w:vAlign w:val="center"/>
          </w:tcPr>
          <w:p w:rsidR="006C69B4" w:rsidRPr="0081095E" w:rsidRDefault="006C69B4" w:rsidP="00DB3265">
            <w:pPr>
              <w:jc w:val="center"/>
              <w:rPr>
                <w:rFonts w:eastAsiaTheme="minorEastAsia"/>
                <w:b/>
                <w:sz w:val="22"/>
              </w:rPr>
            </w:pPr>
            <w:r>
              <w:rPr>
                <w:rFonts w:eastAsiaTheme="minorEastAsia"/>
                <w:b/>
                <w:sz w:val="22"/>
              </w:rPr>
              <w:t>1</w:t>
            </w:r>
          </w:p>
        </w:tc>
        <w:tc>
          <w:tcPr>
            <w:tcW w:w="538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96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710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</w:tr>
      <w:tr w:rsidR="006C69B4" w:rsidTr="006C69B4">
        <w:trPr>
          <w:jc w:val="center"/>
        </w:trPr>
        <w:tc>
          <w:tcPr>
            <w:tcW w:w="959" w:type="dxa"/>
          </w:tcPr>
          <w:p w:rsidR="006C69B4" w:rsidRPr="00BD5A45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</w:t>
            </w:r>
          </w:p>
        </w:tc>
        <w:tc>
          <w:tcPr>
            <w:tcW w:w="538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>Передвижное жилье</w:t>
            </w:r>
          </w:p>
        </w:tc>
        <w:tc>
          <w:tcPr>
            <w:tcW w:w="1966" w:type="dxa"/>
          </w:tcPr>
          <w:p w:rsidR="006C69B4" w:rsidRPr="00BD5A45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2.4</w:t>
            </w:r>
          </w:p>
        </w:tc>
        <w:tc>
          <w:tcPr>
            <w:tcW w:w="710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 w:rsidRPr="00705B0C">
              <w:rPr>
                <w:sz w:val="22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прицепы) с возможностью подключения названных сооружений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</w:tr>
      <w:tr w:rsidR="006C69B4" w:rsidTr="006C69B4">
        <w:trPr>
          <w:jc w:val="center"/>
        </w:trPr>
        <w:tc>
          <w:tcPr>
            <w:tcW w:w="959" w:type="dxa"/>
          </w:tcPr>
          <w:p w:rsidR="006C69B4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2</w:t>
            </w:r>
          </w:p>
        </w:tc>
        <w:tc>
          <w:tcPr>
            <w:tcW w:w="538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>Коммунальное обслуживание</w:t>
            </w:r>
          </w:p>
        </w:tc>
        <w:tc>
          <w:tcPr>
            <w:tcW w:w="1966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3.1</w:t>
            </w:r>
          </w:p>
        </w:tc>
        <w:tc>
          <w:tcPr>
            <w:tcW w:w="710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 w:rsidRPr="00705B0C">
              <w:rPr>
                <w:sz w:val="22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</w:tr>
      <w:tr w:rsidR="006C69B4" w:rsidTr="006C69B4">
        <w:trPr>
          <w:jc w:val="center"/>
        </w:trPr>
        <w:tc>
          <w:tcPr>
            <w:tcW w:w="959" w:type="dxa"/>
          </w:tcPr>
          <w:p w:rsidR="006C69B4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</w:t>
            </w:r>
          </w:p>
        </w:tc>
        <w:tc>
          <w:tcPr>
            <w:tcW w:w="5386" w:type="dxa"/>
          </w:tcPr>
          <w:p w:rsidR="006C69B4" w:rsidRDefault="006C69B4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>Образование и просвещение</w:t>
            </w:r>
          </w:p>
        </w:tc>
        <w:tc>
          <w:tcPr>
            <w:tcW w:w="1966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3.5</w:t>
            </w:r>
          </w:p>
        </w:tc>
        <w:tc>
          <w:tcPr>
            <w:tcW w:w="710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 w:rsidRPr="00705B0C">
              <w:rPr>
                <w:sz w:val="22"/>
              </w:rPr>
              <w:t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кодами 3.5.1 - 3.5.2</w:t>
            </w:r>
          </w:p>
        </w:tc>
      </w:tr>
      <w:tr w:rsidR="006C69B4" w:rsidTr="006C69B4">
        <w:trPr>
          <w:jc w:val="center"/>
        </w:trPr>
        <w:tc>
          <w:tcPr>
            <w:tcW w:w="959" w:type="dxa"/>
          </w:tcPr>
          <w:p w:rsidR="006C69B4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</w:t>
            </w:r>
          </w:p>
        </w:tc>
        <w:tc>
          <w:tcPr>
            <w:tcW w:w="5386" w:type="dxa"/>
          </w:tcPr>
          <w:p w:rsidR="006C69B4" w:rsidRDefault="006C69B4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>Культурное развитие</w:t>
            </w:r>
          </w:p>
        </w:tc>
        <w:tc>
          <w:tcPr>
            <w:tcW w:w="1966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3.6</w:t>
            </w:r>
          </w:p>
        </w:tc>
        <w:tc>
          <w:tcPr>
            <w:tcW w:w="710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 w:rsidRPr="00705B0C">
              <w:rPr>
                <w:sz w:val="22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3.6.1 - 3.6.3</w:t>
            </w:r>
          </w:p>
        </w:tc>
      </w:tr>
    </w:tbl>
    <w:p w:rsidR="006C69B4" w:rsidRDefault="006C69B4" w:rsidP="00DB3265">
      <w:pPr>
        <w:ind w:firstLine="708"/>
        <w:jc w:val="both"/>
        <w:rPr>
          <w:rFonts w:eastAsiaTheme="minorEastAsia"/>
          <w:szCs w:val="24"/>
        </w:rPr>
      </w:pPr>
    </w:p>
    <w:p w:rsidR="006C69B4" w:rsidRDefault="006C69B4" w:rsidP="00DB3265">
      <w:pPr>
        <w:ind w:firstLine="708"/>
        <w:jc w:val="both"/>
        <w:rPr>
          <w:rFonts w:eastAsiaTheme="minorEastAsia"/>
          <w:szCs w:val="24"/>
        </w:rPr>
        <w:sectPr w:rsidR="006C69B4" w:rsidSect="006C69B4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6C69B4" w:rsidRDefault="006C69B4" w:rsidP="00DB3265">
      <w:pPr>
        <w:ind w:firstLine="708"/>
        <w:jc w:val="both"/>
        <w:rPr>
          <w:rFonts w:eastAsiaTheme="minorEastAsia"/>
          <w:szCs w:val="24"/>
        </w:rPr>
      </w:pPr>
    </w:p>
    <w:p w:rsidR="006C69B4" w:rsidRPr="006C69B4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6C69B4">
        <w:rPr>
          <w:rFonts w:eastAsiaTheme="minorEastAsia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r w:rsidR="00FE186C">
        <w:rPr>
          <w:rFonts w:eastAsiaTheme="minorEastAsia"/>
          <w:sz w:val="28"/>
          <w:szCs w:val="28"/>
        </w:rPr>
        <w:t xml:space="preserve"> </w:t>
      </w:r>
      <w:r w:rsidRPr="006C69B4">
        <w:rPr>
          <w:rFonts w:eastAsiaTheme="minorEastAsia"/>
          <w:sz w:val="28"/>
          <w:szCs w:val="28"/>
        </w:rPr>
        <w:t>строительства применительно к вспомогательным видам разрешенного использования устанавливаются идентичными с соответствующими предельными (минимальными и (или) максимальными) размерами земельных участков и предельных параметров разрешенного строительства, реконструкции объектов капитального строительства, установленных для основных видов разрешенного использования и условно разрешенных видов использования, дополнительно к которым и совместно с которыми установлены вспомогательные виды разрешенного использования.</w:t>
      </w:r>
    </w:p>
    <w:p w:rsidR="006C69B4" w:rsidRPr="006C69B4" w:rsidRDefault="006C69B4" w:rsidP="00DB3265">
      <w:pPr>
        <w:autoSpaceDE w:val="0"/>
        <w:ind w:firstLine="709"/>
        <w:jc w:val="both"/>
        <w:rPr>
          <w:sz w:val="28"/>
          <w:szCs w:val="28"/>
        </w:rPr>
      </w:pPr>
    </w:p>
    <w:p w:rsidR="006C69B4" w:rsidRPr="006C69B4" w:rsidRDefault="006C69B4" w:rsidP="00DB3265">
      <w:pPr>
        <w:autoSpaceDE w:val="0"/>
        <w:ind w:firstLine="709"/>
        <w:jc w:val="both"/>
        <w:rPr>
          <w:sz w:val="28"/>
          <w:szCs w:val="28"/>
        </w:rPr>
      </w:pPr>
      <w:r w:rsidRPr="006C69B4">
        <w:rPr>
          <w:sz w:val="28"/>
          <w:szCs w:val="28"/>
        </w:rPr>
        <w:t>Минимальный отступ от красной линии не менее 5 метров.</w:t>
      </w:r>
    </w:p>
    <w:p w:rsidR="006C69B4" w:rsidRPr="006C69B4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6C69B4">
        <w:rPr>
          <w:rFonts w:eastAsiaTheme="minorEastAsia"/>
          <w:sz w:val="28"/>
          <w:szCs w:val="28"/>
        </w:rPr>
        <w:t>Иные показатели по параметрам застройки зоны Р:</w:t>
      </w:r>
    </w:p>
    <w:p w:rsidR="006C69B4" w:rsidRPr="006C69B4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6C69B4">
        <w:rPr>
          <w:rFonts w:eastAsiaTheme="minorEastAsia"/>
          <w:sz w:val="28"/>
          <w:szCs w:val="28"/>
        </w:rPr>
        <w:t>– территории объектов обслуживания населения;</w:t>
      </w:r>
    </w:p>
    <w:p w:rsidR="006C69B4" w:rsidRPr="006C69B4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6C69B4">
        <w:rPr>
          <w:rFonts w:eastAsiaTheme="minorEastAsia"/>
          <w:sz w:val="28"/>
          <w:szCs w:val="28"/>
        </w:rPr>
        <w:t>– требования и параметры по временному хранению индивидуальных транспортных средств, размещению гаражей и открытых автостоянок;</w:t>
      </w:r>
    </w:p>
    <w:p w:rsidR="006C69B4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6C69B4">
        <w:rPr>
          <w:rFonts w:eastAsiaTheme="minorEastAsia"/>
          <w:sz w:val="28"/>
          <w:szCs w:val="28"/>
        </w:rPr>
        <w:t>– требования и параметры к доле озелененной территории земельных участков и другие,</w:t>
      </w:r>
      <w:r>
        <w:rPr>
          <w:rFonts w:eastAsiaTheme="minorEastAsia"/>
          <w:sz w:val="28"/>
          <w:szCs w:val="28"/>
        </w:rPr>
        <w:t xml:space="preserve"> </w:t>
      </w:r>
      <w:r w:rsidRPr="006C69B4">
        <w:rPr>
          <w:rFonts w:eastAsiaTheme="minorEastAsia"/>
          <w:sz w:val="28"/>
          <w:szCs w:val="28"/>
        </w:rPr>
        <w:t>регламентируются и устанавливаются нормативами градостроительного проектирования</w:t>
      </w:r>
      <w:r w:rsidR="00DB3265">
        <w:rPr>
          <w:rFonts w:eastAsiaTheme="minorEastAsia"/>
          <w:sz w:val="28"/>
          <w:szCs w:val="28"/>
        </w:rPr>
        <w:t>»</w:t>
      </w:r>
      <w:r w:rsidRPr="006C69B4">
        <w:rPr>
          <w:rFonts w:eastAsiaTheme="minorEastAsia"/>
          <w:sz w:val="28"/>
          <w:szCs w:val="28"/>
        </w:rPr>
        <w:t>.</w:t>
      </w:r>
    </w:p>
    <w:p w:rsidR="006C69B4" w:rsidRPr="006C69B4" w:rsidRDefault="006C69B4" w:rsidP="00DB3265">
      <w:pPr>
        <w:pStyle w:val="ae"/>
        <w:numPr>
          <w:ilvl w:val="1"/>
          <w:numId w:val="6"/>
        </w:numPr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Статью </w:t>
      </w:r>
      <w:r w:rsidRPr="006C69B4">
        <w:rPr>
          <w:rFonts w:eastAsiaTheme="minorEastAsia"/>
          <w:sz w:val="28"/>
          <w:szCs w:val="28"/>
        </w:rPr>
        <w:t>55.1. Градостроительные регламенты. Производственная зона П</w:t>
      </w:r>
      <w:r>
        <w:rPr>
          <w:rFonts w:eastAsiaTheme="minorEastAsia"/>
          <w:sz w:val="28"/>
          <w:szCs w:val="28"/>
        </w:rPr>
        <w:t>, изложить в новой редакции:</w:t>
      </w:r>
    </w:p>
    <w:p w:rsidR="006C69B4" w:rsidRPr="006C69B4" w:rsidRDefault="006C69B4" w:rsidP="00DB3265">
      <w:pPr>
        <w:ind w:firstLine="709"/>
        <w:jc w:val="both"/>
        <w:rPr>
          <w:b/>
          <w:bCs/>
          <w:sz w:val="28"/>
          <w:szCs w:val="28"/>
        </w:rPr>
      </w:pPr>
      <w:r w:rsidRPr="006C69B4">
        <w:rPr>
          <w:bCs/>
          <w:sz w:val="28"/>
          <w:szCs w:val="28"/>
        </w:rPr>
        <w:t>«</w:t>
      </w:r>
      <w:bookmarkStart w:id="6" w:name="_Toc368559115"/>
      <w:r w:rsidRPr="006C69B4">
        <w:rPr>
          <w:b/>
          <w:bCs/>
          <w:sz w:val="28"/>
          <w:szCs w:val="28"/>
        </w:rPr>
        <w:t>Статья 55.1. Градостроительные регламенты. Производственная зона П</w:t>
      </w:r>
      <w:bookmarkEnd w:id="6"/>
      <w:r w:rsidRPr="006C69B4">
        <w:rPr>
          <w:b/>
          <w:bCs/>
          <w:sz w:val="28"/>
          <w:szCs w:val="28"/>
        </w:rPr>
        <w:t>.</w:t>
      </w:r>
    </w:p>
    <w:p w:rsidR="006C69B4" w:rsidRPr="006C69B4" w:rsidRDefault="006C69B4" w:rsidP="00DB3265">
      <w:pPr>
        <w:autoSpaceDE w:val="0"/>
        <w:ind w:firstLine="709"/>
        <w:jc w:val="both"/>
        <w:rPr>
          <w:sz w:val="28"/>
          <w:szCs w:val="28"/>
        </w:rPr>
      </w:pPr>
      <w:r w:rsidRPr="006C69B4">
        <w:rPr>
          <w:sz w:val="28"/>
          <w:szCs w:val="28"/>
        </w:rPr>
        <w:t>1. Производственная зона П включает территорию, предназначенную для размещения производственных и коммунально – складских объектов IV – V класса санитарной вредности, а также объектов жилищно – коммунального хозяйства, объектов транспорта, объектов оптовой торговли, а также объектов инженерной и транспортной инфраструктур, связанных с обслуживанием указанных объектов.</w:t>
      </w:r>
    </w:p>
    <w:p w:rsidR="006C69B4" w:rsidRPr="006C69B4" w:rsidRDefault="006C69B4" w:rsidP="00DB3265">
      <w:pPr>
        <w:autoSpaceDE w:val="0"/>
        <w:ind w:firstLine="709"/>
        <w:jc w:val="both"/>
        <w:rPr>
          <w:sz w:val="28"/>
          <w:szCs w:val="28"/>
        </w:rPr>
      </w:pPr>
      <w:r w:rsidRPr="006C69B4">
        <w:rPr>
          <w:sz w:val="28"/>
          <w:szCs w:val="28"/>
        </w:rPr>
        <w:t>Благоустройство территории производственной и санитарно – защитной зон осуществляется за счет собственников производственных объектов.</w:t>
      </w:r>
    </w:p>
    <w:p w:rsidR="006C69B4" w:rsidRPr="006C69B4" w:rsidRDefault="006C69B4" w:rsidP="00DB3265">
      <w:pPr>
        <w:pStyle w:val="ae"/>
        <w:widowControl/>
        <w:numPr>
          <w:ilvl w:val="0"/>
          <w:numId w:val="6"/>
        </w:numPr>
        <w:autoSpaceDE w:val="0"/>
        <w:ind w:left="0" w:firstLine="709"/>
        <w:jc w:val="both"/>
        <w:rPr>
          <w:sz w:val="28"/>
          <w:szCs w:val="28"/>
        </w:rPr>
      </w:pPr>
      <w:r w:rsidRPr="006C69B4">
        <w:rPr>
          <w:sz w:val="28"/>
          <w:szCs w:val="28"/>
        </w:rPr>
        <w:t>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</w:t>
      </w:r>
    </w:p>
    <w:p w:rsidR="006C69B4" w:rsidRPr="006C69B4" w:rsidRDefault="006C69B4" w:rsidP="00DB3265">
      <w:pPr>
        <w:pStyle w:val="ae"/>
        <w:widowControl/>
        <w:numPr>
          <w:ilvl w:val="0"/>
          <w:numId w:val="6"/>
        </w:numPr>
        <w:autoSpaceDE w:val="0"/>
        <w:ind w:left="0" w:firstLine="709"/>
        <w:jc w:val="both"/>
        <w:rPr>
          <w:sz w:val="28"/>
          <w:szCs w:val="28"/>
        </w:rPr>
      </w:pPr>
      <w:r w:rsidRPr="006C69B4">
        <w:rPr>
          <w:sz w:val="28"/>
          <w:szCs w:val="28"/>
        </w:rPr>
        <w:t>Предельные (максимальные и минимальные) размеры земельных участков применяются только в целях образования, перераспределения и раздела земельных участков.</w:t>
      </w:r>
    </w:p>
    <w:p w:rsidR="006C69B4" w:rsidRPr="006C69B4" w:rsidRDefault="006C69B4" w:rsidP="00DB3265">
      <w:pPr>
        <w:autoSpaceDE w:val="0"/>
        <w:ind w:firstLine="709"/>
        <w:jc w:val="both"/>
        <w:rPr>
          <w:sz w:val="28"/>
          <w:szCs w:val="28"/>
        </w:rPr>
      </w:pPr>
      <w:r w:rsidRPr="006C69B4">
        <w:rPr>
          <w:sz w:val="28"/>
          <w:szCs w:val="28"/>
        </w:rPr>
        <w:t>4. Ограничения использования земельных участков и объектов капитального строительства территориальной зоны П установлены в статьях 59, 60 – 60.16 Правил.</w:t>
      </w:r>
    </w:p>
    <w:p w:rsidR="006C69B4" w:rsidRDefault="006C69B4" w:rsidP="00DB3265">
      <w:pPr>
        <w:autoSpaceDE w:val="0"/>
        <w:ind w:firstLine="709"/>
        <w:jc w:val="right"/>
        <w:rPr>
          <w:sz w:val="28"/>
          <w:szCs w:val="28"/>
        </w:rPr>
      </w:pPr>
    </w:p>
    <w:p w:rsidR="006C69B4" w:rsidRDefault="006C69B4" w:rsidP="00DB3265">
      <w:pPr>
        <w:autoSpaceDE w:val="0"/>
        <w:ind w:firstLine="709"/>
        <w:jc w:val="right"/>
        <w:rPr>
          <w:sz w:val="28"/>
          <w:szCs w:val="28"/>
        </w:rPr>
      </w:pPr>
    </w:p>
    <w:p w:rsidR="006C69B4" w:rsidRDefault="006C69B4" w:rsidP="00DB3265">
      <w:pPr>
        <w:autoSpaceDE w:val="0"/>
        <w:ind w:firstLine="709"/>
        <w:jc w:val="right"/>
        <w:rPr>
          <w:sz w:val="28"/>
          <w:szCs w:val="28"/>
        </w:rPr>
      </w:pPr>
    </w:p>
    <w:p w:rsidR="006C69B4" w:rsidRDefault="006C69B4" w:rsidP="00DB3265">
      <w:pPr>
        <w:autoSpaceDE w:val="0"/>
        <w:ind w:firstLine="709"/>
        <w:jc w:val="right"/>
        <w:rPr>
          <w:sz w:val="28"/>
          <w:szCs w:val="28"/>
        </w:rPr>
      </w:pPr>
    </w:p>
    <w:p w:rsidR="006C69B4" w:rsidRDefault="006C69B4" w:rsidP="00DB3265">
      <w:pPr>
        <w:autoSpaceDE w:val="0"/>
        <w:ind w:firstLine="709"/>
        <w:jc w:val="right"/>
        <w:rPr>
          <w:sz w:val="28"/>
          <w:szCs w:val="28"/>
        </w:rPr>
      </w:pPr>
    </w:p>
    <w:p w:rsidR="006C69B4" w:rsidRDefault="006C69B4" w:rsidP="00DB3265">
      <w:pPr>
        <w:autoSpaceDE w:val="0"/>
        <w:ind w:firstLine="709"/>
        <w:jc w:val="right"/>
        <w:rPr>
          <w:sz w:val="28"/>
          <w:szCs w:val="28"/>
        </w:rPr>
      </w:pPr>
    </w:p>
    <w:p w:rsidR="006C69B4" w:rsidRDefault="006C69B4" w:rsidP="00DB3265">
      <w:pPr>
        <w:autoSpaceDE w:val="0"/>
        <w:ind w:firstLine="709"/>
        <w:jc w:val="right"/>
        <w:rPr>
          <w:sz w:val="28"/>
          <w:szCs w:val="28"/>
        </w:rPr>
        <w:sectPr w:rsidR="006C69B4" w:rsidSect="006C69B4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6C69B4" w:rsidRPr="006C69B4" w:rsidRDefault="006C69B4" w:rsidP="00DB3265">
      <w:pPr>
        <w:autoSpaceDE w:val="0"/>
        <w:ind w:firstLine="709"/>
        <w:jc w:val="right"/>
        <w:rPr>
          <w:sz w:val="28"/>
          <w:szCs w:val="28"/>
        </w:rPr>
      </w:pPr>
      <w:r w:rsidRPr="006C69B4">
        <w:rPr>
          <w:sz w:val="28"/>
          <w:szCs w:val="28"/>
        </w:rPr>
        <w:lastRenderedPageBreak/>
        <w:t>Таблица 12</w:t>
      </w:r>
    </w:p>
    <w:p w:rsidR="006C69B4" w:rsidRPr="006C69B4" w:rsidRDefault="006C69B4" w:rsidP="00DB3265">
      <w:pPr>
        <w:ind w:firstLine="709"/>
        <w:jc w:val="center"/>
        <w:rPr>
          <w:rFonts w:eastAsiaTheme="minorEastAsia"/>
          <w:b/>
          <w:sz w:val="28"/>
          <w:szCs w:val="28"/>
        </w:rPr>
      </w:pPr>
      <w:r w:rsidRPr="006C69B4">
        <w:rPr>
          <w:rFonts w:eastAsiaTheme="minorEastAsia"/>
          <w:b/>
          <w:sz w:val="28"/>
          <w:szCs w:val="28"/>
        </w:rPr>
        <w:t>Основные виды разрешенного использования</w:t>
      </w:r>
    </w:p>
    <w:p w:rsidR="006C69B4" w:rsidRPr="006C69B4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701"/>
        <w:gridCol w:w="3260"/>
        <w:gridCol w:w="1417"/>
        <w:gridCol w:w="1418"/>
        <w:gridCol w:w="1843"/>
        <w:gridCol w:w="1417"/>
        <w:gridCol w:w="1701"/>
      </w:tblGrid>
      <w:tr w:rsidR="006C69B4" w:rsidRPr="00705B0C" w:rsidTr="006C69B4">
        <w:trPr>
          <w:trHeight w:val="1102"/>
          <w:tblHeader/>
        </w:trPr>
        <w:tc>
          <w:tcPr>
            <w:tcW w:w="2660" w:type="dxa"/>
            <w:vMerge w:val="restart"/>
            <w:vAlign w:val="center"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705B0C">
              <w:rPr>
                <w:b/>
                <w:sz w:val="22"/>
              </w:rPr>
              <w:t>Наименование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705B0C">
              <w:rPr>
                <w:b/>
                <w:sz w:val="22"/>
              </w:rPr>
              <w:t>вида разрешенного использования земельного участка</w:t>
            </w:r>
          </w:p>
        </w:tc>
        <w:tc>
          <w:tcPr>
            <w:tcW w:w="1701" w:type="dxa"/>
            <w:vMerge w:val="restart"/>
            <w:vAlign w:val="center"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705B0C">
              <w:rPr>
                <w:b/>
                <w:sz w:val="22"/>
              </w:rPr>
              <w:t>Код (числовое обозначение) вида разрешенного использования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705B0C">
              <w:rPr>
                <w:b/>
                <w:sz w:val="22"/>
              </w:rPr>
              <w:t>земельного участка</w:t>
            </w:r>
          </w:p>
        </w:tc>
        <w:tc>
          <w:tcPr>
            <w:tcW w:w="3260" w:type="dxa"/>
            <w:vMerge w:val="restart"/>
            <w:vAlign w:val="center"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81095E">
              <w:rPr>
                <w:b/>
                <w:sz w:val="22"/>
              </w:rPr>
              <w:t>Описание вида разрешенного использования земельного участка</w:t>
            </w:r>
          </w:p>
        </w:tc>
        <w:tc>
          <w:tcPr>
            <w:tcW w:w="2835" w:type="dxa"/>
            <w:gridSpan w:val="2"/>
            <w:vAlign w:val="center"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705B0C">
              <w:rPr>
                <w:b/>
                <w:sz w:val="22"/>
              </w:rPr>
              <w:t>Предельные размеры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705B0C">
              <w:rPr>
                <w:b/>
                <w:sz w:val="22"/>
              </w:rPr>
              <w:t>земельных участков (м</w:t>
            </w:r>
            <w:r w:rsidRPr="00705B0C">
              <w:rPr>
                <w:b/>
                <w:sz w:val="22"/>
                <w:vertAlign w:val="superscript"/>
              </w:rPr>
              <w:t>2</w:t>
            </w:r>
            <w:r w:rsidRPr="00705B0C">
              <w:rPr>
                <w:b/>
                <w:sz w:val="22"/>
              </w:rPr>
              <w:t>)</w:t>
            </w:r>
          </w:p>
        </w:tc>
        <w:tc>
          <w:tcPr>
            <w:tcW w:w="1843" w:type="dxa"/>
            <w:vMerge w:val="restart"/>
            <w:vAlign w:val="center"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705B0C">
              <w:rPr>
                <w:b/>
                <w:sz w:val="22"/>
              </w:rPr>
              <w:t>Максимальный процент застройки,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705B0C">
              <w:rPr>
                <w:b/>
                <w:sz w:val="22"/>
              </w:rPr>
              <w:t>в том числе в зависимости от количества надземных этажей</w:t>
            </w:r>
          </w:p>
        </w:tc>
        <w:tc>
          <w:tcPr>
            <w:tcW w:w="1417" w:type="dxa"/>
            <w:vMerge w:val="restart"/>
            <w:vAlign w:val="center"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705B0C">
              <w:rPr>
                <w:b/>
                <w:sz w:val="22"/>
              </w:rPr>
              <w:t>Минимальные отступы от границ земельного участка (м)</w:t>
            </w:r>
          </w:p>
        </w:tc>
        <w:tc>
          <w:tcPr>
            <w:tcW w:w="1701" w:type="dxa"/>
            <w:vMerge w:val="restart"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705B0C">
              <w:rPr>
                <w:b/>
                <w:sz w:val="22"/>
              </w:rPr>
              <w:t>Предельное количество этажей или предельная высота зданий, строений, сооружений (м)</w:t>
            </w:r>
          </w:p>
        </w:tc>
      </w:tr>
      <w:tr w:rsidR="006C69B4" w:rsidRPr="00705B0C" w:rsidTr="006C69B4">
        <w:trPr>
          <w:trHeight w:val="551"/>
          <w:tblHeader/>
        </w:trPr>
        <w:tc>
          <w:tcPr>
            <w:tcW w:w="2660" w:type="dxa"/>
            <w:vMerge/>
            <w:vAlign w:val="center"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  <w:vMerge/>
            <w:vAlign w:val="center"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3260" w:type="dxa"/>
            <w:vMerge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Align w:val="center"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705B0C">
              <w:rPr>
                <w:b/>
                <w:sz w:val="22"/>
              </w:rPr>
              <w:t>Минимальные</w:t>
            </w:r>
          </w:p>
        </w:tc>
        <w:tc>
          <w:tcPr>
            <w:tcW w:w="1418" w:type="dxa"/>
            <w:vAlign w:val="center"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705B0C">
              <w:rPr>
                <w:b/>
                <w:sz w:val="22"/>
              </w:rPr>
              <w:t>максимальные</w:t>
            </w:r>
          </w:p>
        </w:tc>
        <w:tc>
          <w:tcPr>
            <w:tcW w:w="1843" w:type="dxa"/>
            <w:vMerge/>
            <w:vAlign w:val="center"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  <w:vMerge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</w:tr>
      <w:tr w:rsidR="006C69B4" w:rsidRPr="00705B0C" w:rsidTr="006C69B4">
        <w:trPr>
          <w:trHeight w:val="551"/>
          <w:tblHeader/>
        </w:trPr>
        <w:tc>
          <w:tcPr>
            <w:tcW w:w="2660" w:type="dxa"/>
            <w:vAlign w:val="center"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3260" w:type="dxa"/>
            <w:vAlign w:val="center"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1417" w:type="dxa"/>
            <w:vAlign w:val="center"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1843" w:type="dxa"/>
            <w:vAlign w:val="center"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1417" w:type="dxa"/>
            <w:vAlign w:val="center"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1701" w:type="dxa"/>
            <w:vAlign w:val="center"/>
          </w:tcPr>
          <w:p w:rsidR="006C69B4" w:rsidRPr="00705B0C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</w:tr>
      <w:tr w:rsidR="006C69B4" w:rsidRPr="00705B0C" w:rsidTr="006C69B4">
        <w:trPr>
          <w:trHeight w:val="387"/>
        </w:trPr>
        <w:tc>
          <w:tcPr>
            <w:tcW w:w="2660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t>Хранение автотранспорта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2.7.1</w:t>
            </w:r>
          </w:p>
        </w:tc>
        <w:tc>
          <w:tcPr>
            <w:tcW w:w="3260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705B0C">
              <w:rPr>
                <w:sz w:val="22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2835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определяется проектом планировки территории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75% (100%)</w:t>
            </w:r>
          </w:p>
        </w:tc>
        <w:tc>
          <w:tcPr>
            <w:tcW w:w="1417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 (0)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1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3 м)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705B0C">
              <w:rPr>
                <w:sz w:val="22"/>
              </w:rPr>
              <w:t>Коммунальное обслуживание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3.1</w:t>
            </w:r>
          </w:p>
        </w:tc>
        <w:tc>
          <w:tcPr>
            <w:tcW w:w="3260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705B0C">
              <w:rPr>
                <w:sz w:val="22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2835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75%</w:t>
            </w:r>
          </w:p>
        </w:tc>
        <w:tc>
          <w:tcPr>
            <w:tcW w:w="1417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12 м)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t>Предоставление коммунальных услуг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3.1.1</w:t>
            </w:r>
          </w:p>
        </w:tc>
        <w:tc>
          <w:tcPr>
            <w:tcW w:w="3260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705B0C">
              <w:rPr>
                <w:sz w:val="22"/>
              </w:rPr>
              <w:t xml:space="preserve">Размещение зданий и сооружений, обеспечивающих </w:t>
            </w:r>
            <w:r w:rsidRPr="00705B0C">
              <w:rPr>
                <w:sz w:val="22"/>
              </w:rPr>
              <w:lastRenderedPageBreak/>
              <w:t>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835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75%</w:t>
            </w:r>
          </w:p>
        </w:tc>
        <w:tc>
          <w:tcPr>
            <w:tcW w:w="1417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12 м)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Default="006C69B4" w:rsidP="00DB3265">
            <w:pPr>
              <w:autoSpaceDE w:val="0"/>
              <w:rPr>
                <w:sz w:val="22"/>
              </w:rPr>
            </w:pPr>
            <w:r w:rsidRPr="00F1273A">
              <w:rPr>
                <w:sz w:val="22"/>
              </w:rPr>
              <w:lastRenderedPageBreak/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701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3.1.2</w:t>
            </w:r>
          </w:p>
        </w:tc>
        <w:tc>
          <w:tcPr>
            <w:tcW w:w="3260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F1273A">
              <w:rPr>
                <w:sz w:val="22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2835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75%</w:t>
            </w:r>
          </w:p>
        </w:tc>
        <w:tc>
          <w:tcPr>
            <w:tcW w:w="1417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12 м)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t>Служебные гаражи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4.9</w:t>
            </w:r>
          </w:p>
        </w:tc>
        <w:tc>
          <w:tcPr>
            <w:tcW w:w="3260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F1273A">
              <w:rPr>
                <w:sz w:val="22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</w:t>
            </w:r>
            <w:r w:rsidRPr="00F1273A">
              <w:rPr>
                <w:sz w:val="22"/>
              </w:rPr>
              <w:lastRenderedPageBreak/>
              <w:t>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2835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75%</w:t>
            </w:r>
          </w:p>
        </w:tc>
        <w:tc>
          <w:tcPr>
            <w:tcW w:w="1417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12 м)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705B0C">
              <w:rPr>
                <w:sz w:val="22"/>
              </w:rPr>
              <w:lastRenderedPageBreak/>
              <w:t>Объекты дорожного сервиса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4.9.1</w:t>
            </w:r>
          </w:p>
        </w:tc>
        <w:tc>
          <w:tcPr>
            <w:tcW w:w="3260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F1273A">
              <w:rPr>
                <w:sz w:val="22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2835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45%</w:t>
            </w:r>
          </w:p>
        </w:tc>
        <w:tc>
          <w:tcPr>
            <w:tcW w:w="1417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12 м)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t>Заправка транспортных средств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4.9.1.1</w:t>
            </w:r>
          </w:p>
        </w:tc>
        <w:tc>
          <w:tcPr>
            <w:tcW w:w="3260" w:type="dxa"/>
          </w:tcPr>
          <w:p w:rsidR="006C69B4" w:rsidRPr="00F1273A" w:rsidRDefault="006C69B4" w:rsidP="00DB3265">
            <w:pPr>
              <w:autoSpaceDE w:val="0"/>
              <w:jc w:val="both"/>
              <w:rPr>
                <w:sz w:val="22"/>
              </w:rPr>
            </w:pPr>
            <w:r w:rsidRPr="00F1273A">
              <w:rPr>
                <w:sz w:val="22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2835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45%</w:t>
            </w:r>
          </w:p>
        </w:tc>
        <w:tc>
          <w:tcPr>
            <w:tcW w:w="1417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12 м)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Default="006C69B4" w:rsidP="00DB3265">
            <w:pPr>
              <w:autoSpaceDE w:val="0"/>
              <w:rPr>
                <w:sz w:val="22"/>
              </w:rPr>
            </w:pPr>
            <w:r w:rsidRPr="00F1273A">
              <w:rPr>
                <w:sz w:val="22"/>
              </w:rPr>
              <w:t>Обеспечение дорожного отдыха</w:t>
            </w:r>
          </w:p>
        </w:tc>
        <w:tc>
          <w:tcPr>
            <w:tcW w:w="1701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4.9.1.2</w:t>
            </w:r>
          </w:p>
        </w:tc>
        <w:tc>
          <w:tcPr>
            <w:tcW w:w="3260" w:type="dxa"/>
          </w:tcPr>
          <w:p w:rsidR="006C69B4" w:rsidRPr="00F1273A" w:rsidRDefault="006C69B4" w:rsidP="00DB3265">
            <w:pPr>
              <w:autoSpaceDE w:val="0"/>
              <w:jc w:val="both"/>
              <w:rPr>
                <w:sz w:val="22"/>
              </w:rPr>
            </w:pPr>
            <w:r w:rsidRPr="00F1273A">
              <w:rPr>
                <w:sz w:val="22"/>
              </w:rPr>
              <w:t xml:space="preserve">Размещение зданий для предоставления гостиничных услуг в качестве дорожного сервиса (мотелей), а также размещение магазинов сопутствующей торговли, </w:t>
            </w:r>
            <w:r w:rsidRPr="00F1273A">
              <w:rPr>
                <w:sz w:val="22"/>
              </w:rPr>
              <w:lastRenderedPageBreak/>
              <w:t>зданий для организации общественного питания в качестве объектов дорожного сервиса</w:t>
            </w:r>
          </w:p>
        </w:tc>
        <w:tc>
          <w:tcPr>
            <w:tcW w:w="2835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45%</w:t>
            </w:r>
          </w:p>
        </w:tc>
        <w:tc>
          <w:tcPr>
            <w:tcW w:w="1417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12 м)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Pr="00F1273A" w:rsidRDefault="006C69B4" w:rsidP="00DB3265">
            <w:pPr>
              <w:autoSpaceDE w:val="0"/>
              <w:rPr>
                <w:sz w:val="22"/>
              </w:rPr>
            </w:pPr>
            <w:r w:rsidRPr="00F1273A">
              <w:rPr>
                <w:sz w:val="22"/>
              </w:rPr>
              <w:lastRenderedPageBreak/>
              <w:t>Автомобильные мойки</w:t>
            </w:r>
          </w:p>
        </w:tc>
        <w:tc>
          <w:tcPr>
            <w:tcW w:w="1701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4.9.1.3</w:t>
            </w:r>
          </w:p>
        </w:tc>
        <w:tc>
          <w:tcPr>
            <w:tcW w:w="3260" w:type="dxa"/>
          </w:tcPr>
          <w:p w:rsidR="006C69B4" w:rsidRPr="00F1273A" w:rsidRDefault="006C69B4" w:rsidP="00DB3265">
            <w:pPr>
              <w:autoSpaceDE w:val="0"/>
              <w:jc w:val="both"/>
              <w:rPr>
                <w:sz w:val="22"/>
              </w:rPr>
            </w:pPr>
            <w:r w:rsidRPr="00F1273A">
              <w:rPr>
                <w:sz w:val="22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2835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45%</w:t>
            </w:r>
          </w:p>
        </w:tc>
        <w:tc>
          <w:tcPr>
            <w:tcW w:w="1417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12 м)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Pr="00F1273A" w:rsidRDefault="006C69B4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t>Ремонт автомобилей</w:t>
            </w:r>
          </w:p>
        </w:tc>
        <w:tc>
          <w:tcPr>
            <w:tcW w:w="1701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4.9.1.4</w:t>
            </w:r>
          </w:p>
        </w:tc>
        <w:tc>
          <w:tcPr>
            <w:tcW w:w="3260" w:type="dxa"/>
          </w:tcPr>
          <w:p w:rsidR="006C69B4" w:rsidRPr="00F1273A" w:rsidRDefault="006C69B4" w:rsidP="00DB3265">
            <w:pPr>
              <w:autoSpaceDE w:val="0"/>
              <w:jc w:val="both"/>
              <w:rPr>
                <w:sz w:val="22"/>
              </w:rPr>
            </w:pPr>
            <w:r w:rsidRPr="00F1273A">
              <w:rPr>
                <w:sz w:val="22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2835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45%</w:t>
            </w:r>
          </w:p>
        </w:tc>
        <w:tc>
          <w:tcPr>
            <w:tcW w:w="1417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12 м)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705B0C">
              <w:rPr>
                <w:sz w:val="22"/>
              </w:rPr>
              <w:t>Производственная деятельность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6.0</w:t>
            </w:r>
          </w:p>
        </w:tc>
        <w:tc>
          <w:tcPr>
            <w:tcW w:w="3260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F1273A">
              <w:rPr>
                <w:sz w:val="22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</w:tc>
        <w:tc>
          <w:tcPr>
            <w:tcW w:w="2835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60%</w:t>
            </w:r>
          </w:p>
        </w:tc>
        <w:tc>
          <w:tcPr>
            <w:tcW w:w="1417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12 м)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705B0C">
              <w:rPr>
                <w:sz w:val="22"/>
              </w:rPr>
              <w:t>Автомобилестроительная промышленность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6.2.1</w:t>
            </w:r>
          </w:p>
        </w:tc>
        <w:tc>
          <w:tcPr>
            <w:tcW w:w="3260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F1273A">
              <w:rPr>
                <w:sz w:val="22"/>
              </w:rPr>
              <w:t xml:space="preserve"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</w:t>
            </w:r>
            <w:r w:rsidRPr="00F1273A">
              <w:rPr>
                <w:sz w:val="22"/>
              </w:rPr>
              <w:lastRenderedPageBreak/>
              <w:t>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</w:t>
            </w:r>
          </w:p>
        </w:tc>
        <w:tc>
          <w:tcPr>
            <w:tcW w:w="2835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60%</w:t>
            </w:r>
          </w:p>
        </w:tc>
        <w:tc>
          <w:tcPr>
            <w:tcW w:w="1417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12 м)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705B0C">
              <w:rPr>
                <w:sz w:val="22"/>
              </w:rPr>
              <w:lastRenderedPageBreak/>
              <w:t>Легкая промышленность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6.3</w:t>
            </w:r>
          </w:p>
        </w:tc>
        <w:tc>
          <w:tcPr>
            <w:tcW w:w="3260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F1273A">
              <w:rPr>
                <w:sz w:val="22"/>
              </w:rPr>
              <w:t>Размещение объектов капитального строительства, предназначенных для текстильной, фарфоро-фаянсовой, электронной промышленности</w:t>
            </w:r>
          </w:p>
        </w:tc>
        <w:tc>
          <w:tcPr>
            <w:tcW w:w="2835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60%</w:t>
            </w:r>
          </w:p>
        </w:tc>
        <w:tc>
          <w:tcPr>
            <w:tcW w:w="1417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12 м)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705B0C">
              <w:rPr>
                <w:sz w:val="22"/>
              </w:rPr>
              <w:t>Пищевая промышленность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6.4</w:t>
            </w:r>
          </w:p>
        </w:tc>
        <w:tc>
          <w:tcPr>
            <w:tcW w:w="3260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F1273A">
              <w:rPr>
                <w:sz w:val="22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2835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60%</w:t>
            </w:r>
          </w:p>
        </w:tc>
        <w:tc>
          <w:tcPr>
            <w:tcW w:w="1417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12 м)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705B0C">
              <w:rPr>
                <w:sz w:val="22"/>
              </w:rPr>
              <w:t>Нефтехимическая промышленность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6.5</w:t>
            </w:r>
          </w:p>
        </w:tc>
        <w:tc>
          <w:tcPr>
            <w:tcW w:w="3260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F1273A">
              <w:rPr>
                <w:sz w:val="22"/>
              </w:rPr>
              <w:t xml:space="preserve">Размещение объектов капитального строительства, </w:t>
            </w:r>
            <w:r w:rsidRPr="00F1273A">
              <w:rPr>
                <w:sz w:val="22"/>
              </w:rPr>
              <w:lastRenderedPageBreak/>
              <w:t>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2835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60%</w:t>
            </w:r>
          </w:p>
        </w:tc>
        <w:tc>
          <w:tcPr>
            <w:tcW w:w="1417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12 м)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705B0C">
              <w:rPr>
                <w:sz w:val="22"/>
              </w:rPr>
              <w:lastRenderedPageBreak/>
              <w:t>Строительная промышленность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6.6</w:t>
            </w:r>
          </w:p>
        </w:tc>
        <w:tc>
          <w:tcPr>
            <w:tcW w:w="3260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F1273A">
              <w:rPr>
                <w:sz w:val="22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2835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60%</w:t>
            </w:r>
          </w:p>
        </w:tc>
        <w:tc>
          <w:tcPr>
            <w:tcW w:w="1417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12 м)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t>Энергетика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6.7</w:t>
            </w:r>
          </w:p>
        </w:tc>
        <w:tc>
          <w:tcPr>
            <w:tcW w:w="3260" w:type="dxa"/>
          </w:tcPr>
          <w:p w:rsidR="006C69B4" w:rsidRPr="00F1273A" w:rsidRDefault="006C69B4" w:rsidP="00DB3265">
            <w:pPr>
              <w:autoSpaceDE w:val="0"/>
              <w:jc w:val="both"/>
              <w:rPr>
                <w:sz w:val="22"/>
              </w:rPr>
            </w:pPr>
            <w:r w:rsidRPr="00F1273A">
              <w:rPr>
                <w:sz w:val="22"/>
              </w:rPr>
              <w:t xml:space="preserve">Размещение объектов гидроэнергетики, тепловых станций и других электростанций, размещение обслуживающих и </w:t>
            </w:r>
            <w:r w:rsidRPr="00F1273A">
              <w:rPr>
                <w:sz w:val="22"/>
              </w:rPr>
              <w:lastRenderedPageBreak/>
              <w:t>вспомогательных для электростанций сооружений (золоотвалов, гидротехнических сооружений);</w:t>
            </w:r>
          </w:p>
          <w:p w:rsidR="006C69B4" w:rsidRPr="00F1273A" w:rsidRDefault="006C69B4" w:rsidP="00DB3265">
            <w:pPr>
              <w:autoSpaceDE w:val="0"/>
              <w:jc w:val="both"/>
              <w:rPr>
                <w:sz w:val="22"/>
              </w:rPr>
            </w:pPr>
            <w:r w:rsidRPr="00F1273A">
              <w:rPr>
                <w:sz w:val="22"/>
              </w:rPr>
              <w:t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7796" w:type="dxa"/>
            <w:gridSpan w:val="5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705B0C">
              <w:rPr>
                <w:sz w:val="22"/>
              </w:rPr>
              <w:lastRenderedPageBreak/>
              <w:t>Связь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6.8</w:t>
            </w:r>
          </w:p>
        </w:tc>
        <w:tc>
          <w:tcPr>
            <w:tcW w:w="3260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F1273A">
              <w:rPr>
                <w:sz w:val="22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</w:t>
            </w:r>
            <w:r w:rsidRPr="00F1273A">
              <w:rPr>
                <w:sz w:val="22"/>
              </w:rPr>
              <w:lastRenderedPageBreak/>
              <w:t>использования с кодами 3.1.1, 3.2.3</w:t>
            </w:r>
          </w:p>
        </w:tc>
        <w:tc>
          <w:tcPr>
            <w:tcW w:w="7796" w:type="dxa"/>
            <w:gridSpan w:val="5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lastRenderedPageBreak/>
              <w:t>не подлежит ограничению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705B0C">
              <w:rPr>
                <w:sz w:val="22"/>
              </w:rPr>
              <w:lastRenderedPageBreak/>
              <w:t>Склады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6.9</w:t>
            </w:r>
          </w:p>
        </w:tc>
        <w:tc>
          <w:tcPr>
            <w:tcW w:w="3260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F1273A">
              <w:rPr>
                <w:sz w:val="22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2835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60%</w:t>
            </w:r>
          </w:p>
        </w:tc>
        <w:tc>
          <w:tcPr>
            <w:tcW w:w="1417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12 м)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t>Складские площадки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6.9.1</w:t>
            </w:r>
          </w:p>
        </w:tc>
        <w:tc>
          <w:tcPr>
            <w:tcW w:w="3260" w:type="dxa"/>
          </w:tcPr>
          <w:p w:rsidR="006C69B4" w:rsidRPr="00F1273A" w:rsidRDefault="006C69B4" w:rsidP="00DB3265">
            <w:pPr>
              <w:autoSpaceDE w:val="0"/>
              <w:jc w:val="both"/>
              <w:rPr>
                <w:sz w:val="22"/>
              </w:rPr>
            </w:pPr>
            <w:r w:rsidRPr="00F1273A">
              <w:rPr>
                <w:sz w:val="22"/>
              </w:rPr>
              <w:t xml:space="preserve">Временное хранение, распределение и перевалка грузов (за исключением </w:t>
            </w:r>
            <w:r w:rsidRPr="00F1273A">
              <w:rPr>
                <w:sz w:val="22"/>
              </w:rPr>
              <w:lastRenderedPageBreak/>
              <w:t>хранения стратегических запасов) на открытом воздухе</w:t>
            </w:r>
          </w:p>
        </w:tc>
        <w:tc>
          <w:tcPr>
            <w:tcW w:w="2835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60%</w:t>
            </w:r>
          </w:p>
        </w:tc>
        <w:tc>
          <w:tcPr>
            <w:tcW w:w="1417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12 м)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Default="006C69B4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lastRenderedPageBreak/>
              <w:t>Научно-прозводственная деятельность</w:t>
            </w:r>
          </w:p>
        </w:tc>
        <w:tc>
          <w:tcPr>
            <w:tcW w:w="1701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6.12</w:t>
            </w:r>
          </w:p>
        </w:tc>
        <w:tc>
          <w:tcPr>
            <w:tcW w:w="3260" w:type="dxa"/>
          </w:tcPr>
          <w:p w:rsidR="006C69B4" w:rsidRPr="00F1273A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>Размещение технологических, промышленных, агропромышленных парков, бизнес-инкубаторов</w:t>
            </w:r>
          </w:p>
        </w:tc>
        <w:tc>
          <w:tcPr>
            <w:tcW w:w="2835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60%</w:t>
            </w:r>
          </w:p>
        </w:tc>
        <w:tc>
          <w:tcPr>
            <w:tcW w:w="1417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12 м)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705B0C">
              <w:rPr>
                <w:sz w:val="22"/>
              </w:rPr>
              <w:t>Автомобильный транспорт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7.2</w:t>
            </w:r>
          </w:p>
        </w:tc>
        <w:tc>
          <w:tcPr>
            <w:tcW w:w="3260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>Размещение зданий и сооружений автомобильного транспорта.</w:t>
            </w:r>
          </w:p>
        </w:tc>
        <w:tc>
          <w:tcPr>
            <w:tcW w:w="2835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60%</w:t>
            </w:r>
          </w:p>
        </w:tc>
        <w:tc>
          <w:tcPr>
            <w:tcW w:w="1417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12 м)</w:t>
            </w:r>
          </w:p>
        </w:tc>
      </w:tr>
      <w:tr w:rsidR="006C69B4" w:rsidRPr="00705B0C" w:rsidTr="006C69B4">
        <w:trPr>
          <w:trHeight w:val="247"/>
        </w:trPr>
        <w:tc>
          <w:tcPr>
            <w:tcW w:w="2660" w:type="dxa"/>
          </w:tcPr>
          <w:p w:rsidR="006C69B4" w:rsidRPr="00705B0C" w:rsidRDefault="006C69B4" w:rsidP="00DB3265">
            <w:pPr>
              <w:rPr>
                <w:sz w:val="22"/>
              </w:rPr>
            </w:pPr>
            <w:r w:rsidRPr="00705B0C">
              <w:rPr>
                <w:sz w:val="22"/>
              </w:rPr>
              <w:t>Обеспечение обороны и безопасности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jc w:val="center"/>
              <w:rPr>
                <w:sz w:val="22"/>
              </w:rPr>
            </w:pPr>
            <w:r w:rsidRPr="00705B0C">
              <w:rPr>
                <w:sz w:val="22"/>
              </w:rPr>
              <w:t>8.0</w:t>
            </w:r>
          </w:p>
        </w:tc>
        <w:tc>
          <w:tcPr>
            <w:tcW w:w="3260" w:type="dxa"/>
          </w:tcPr>
          <w:p w:rsidR="006C69B4" w:rsidRPr="00035303" w:rsidRDefault="006C69B4" w:rsidP="00DB3265">
            <w:pPr>
              <w:jc w:val="both"/>
              <w:rPr>
                <w:sz w:val="22"/>
              </w:rPr>
            </w:pPr>
            <w:r w:rsidRPr="00035303">
              <w:rPr>
                <w:sz w:val="22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:rsidR="006C69B4" w:rsidRPr="00035303" w:rsidRDefault="006C69B4" w:rsidP="00DB3265">
            <w:pPr>
              <w:jc w:val="both"/>
              <w:rPr>
                <w:sz w:val="22"/>
              </w:rPr>
            </w:pPr>
            <w:r w:rsidRPr="00035303">
              <w:rPr>
                <w:sz w:val="22"/>
              </w:rPr>
              <w:t xml:space="preserve">размещение зданий военных училищ, военных институтов, </w:t>
            </w:r>
            <w:r w:rsidRPr="00035303">
              <w:rPr>
                <w:sz w:val="22"/>
              </w:rPr>
              <w:lastRenderedPageBreak/>
              <w:t>военных университетов, военных академий;</w:t>
            </w:r>
          </w:p>
          <w:p w:rsidR="006C69B4" w:rsidRPr="00705B0C" w:rsidRDefault="006C69B4" w:rsidP="00DB3265">
            <w:pPr>
              <w:jc w:val="both"/>
              <w:rPr>
                <w:sz w:val="22"/>
              </w:rPr>
            </w:pPr>
            <w:r w:rsidRPr="00035303">
              <w:rPr>
                <w:sz w:val="22"/>
              </w:rPr>
              <w:t>размещение объектов, обеспечивающих осуществление таможенной деятельности</w:t>
            </w:r>
          </w:p>
        </w:tc>
        <w:tc>
          <w:tcPr>
            <w:tcW w:w="7796" w:type="dxa"/>
            <w:gridSpan w:val="5"/>
          </w:tcPr>
          <w:p w:rsidR="006C69B4" w:rsidRPr="00705B0C" w:rsidRDefault="006C69B4" w:rsidP="00DB3265">
            <w:pPr>
              <w:jc w:val="center"/>
              <w:rPr>
                <w:sz w:val="22"/>
              </w:rPr>
            </w:pPr>
            <w:r w:rsidRPr="00705B0C">
              <w:rPr>
                <w:sz w:val="22"/>
              </w:rPr>
              <w:lastRenderedPageBreak/>
              <w:t>Не подлежит ограничению</w:t>
            </w:r>
          </w:p>
        </w:tc>
      </w:tr>
      <w:tr w:rsidR="006C69B4" w:rsidRPr="00705B0C" w:rsidTr="006C69B4">
        <w:trPr>
          <w:trHeight w:val="109"/>
        </w:trPr>
        <w:tc>
          <w:tcPr>
            <w:tcW w:w="2660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705B0C">
              <w:rPr>
                <w:sz w:val="22"/>
              </w:rPr>
              <w:lastRenderedPageBreak/>
              <w:t>Использование лесов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10.0</w:t>
            </w:r>
          </w:p>
        </w:tc>
        <w:tc>
          <w:tcPr>
            <w:tcW w:w="3260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>Деятельность по заготовке, первичной обработке и вывозу древесины и недревесных лесных ресурсов, охрана и восстановление лесов и иные цели.</w:t>
            </w:r>
          </w:p>
        </w:tc>
        <w:tc>
          <w:tcPr>
            <w:tcW w:w="2835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60%</w:t>
            </w:r>
          </w:p>
        </w:tc>
        <w:tc>
          <w:tcPr>
            <w:tcW w:w="1417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12 м)</w:t>
            </w:r>
          </w:p>
        </w:tc>
      </w:tr>
      <w:tr w:rsidR="006C69B4" w:rsidRPr="00705B0C" w:rsidTr="006C69B4">
        <w:trPr>
          <w:trHeight w:val="247"/>
        </w:trPr>
        <w:tc>
          <w:tcPr>
            <w:tcW w:w="2660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705B0C">
              <w:rPr>
                <w:sz w:val="22"/>
              </w:rPr>
              <w:t>Земельные участки (территории) общего пользования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12.0</w:t>
            </w:r>
          </w:p>
        </w:tc>
        <w:tc>
          <w:tcPr>
            <w:tcW w:w="3260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7796" w:type="dxa"/>
            <w:gridSpan w:val="5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Не подлежат установлению</w:t>
            </w:r>
          </w:p>
        </w:tc>
      </w:tr>
      <w:tr w:rsidR="006C69B4" w:rsidRPr="00705B0C" w:rsidTr="006C69B4">
        <w:trPr>
          <w:trHeight w:val="247"/>
        </w:trPr>
        <w:tc>
          <w:tcPr>
            <w:tcW w:w="2660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035303">
              <w:rPr>
                <w:sz w:val="22"/>
              </w:rPr>
              <w:t>Улично-дорожная сеть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12.0.1</w:t>
            </w:r>
          </w:p>
        </w:tc>
        <w:tc>
          <w:tcPr>
            <w:tcW w:w="3260" w:type="dxa"/>
          </w:tcPr>
          <w:p w:rsidR="006C69B4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</w:t>
            </w:r>
            <w:r w:rsidRPr="00035303">
              <w:rPr>
                <w:sz w:val="22"/>
              </w:rPr>
              <w:lastRenderedPageBreak/>
              <w:t>инженерной инфраструктуры;</w:t>
            </w:r>
          </w:p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7796" w:type="dxa"/>
            <w:gridSpan w:val="5"/>
          </w:tcPr>
          <w:p w:rsidR="006C69B4" w:rsidRDefault="006C69B4" w:rsidP="00DB3265">
            <w:pPr>
              <w:jc w:val="center"/>
            </w:pPr>
            <w:r w:rsidRPr="00891274">
              <w:rPr>
                <w:sz w:val="22"/>
              </w:rPr>
              <w:lastRenderedPageBreak/>
              <w:t>Не подлежат установлению</w:t>
            </w:r>
          </w:p>
        </w:tc>
      </w:tr>
      <w:tr w:rsidR="006C69B4" w:rsidRPr="00705B0C" w:rsidTr="006C69B4">
        <w:trPr>
          <w:trHeight w:val="247"/>
        </w:trPr>
        <w:tc>
          <w:tcPr>
            <w:tcW w:w="2660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035303">
              <w:rPr>
                <w:sz w:val="22"/>
              </w:rPr>
              <w:lastRenderedPageBreak/>
              <w:t>Благоустройство территории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12.0.2</w:t>
            </w:r>
          </w:p>
        </w:tc>
        <w:tc>
          <w:tcPr>
            <w:tcW w:w="3260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7796" w:type="dxa"/>
            <w:gridSpan w:val="5"/>
          </w:tcPr>
          <w:p w:rsidR="006C69B4" w:rsidRDefault="006C69B4" w:rsidP="00DB3265">
            <w:pPr>
              <w:jc w:val="center"/>
            </w:pPr>
            <w:r w:rsidRPr="00891274">
              <w:rPr>
                <w:sz w:val="22"/>
              </w:rPr>
              <w:t>Не подлежат установлению</w:t>
            </w:r>
          </w:p>
        </w:tc>
      </w:tr>
    </w:tbl>
    <w:p w:rsidR="006C69B4" w:rsidRPr="006C69B4" w:rsidRDefault="006C69B4" w:rsidP="00DB3265">
      <w:pPr>
        <w:jc w:val="both"/>
        <w:rPr>
          <w:rFonts w:eastAsiaTheme="minorEastAsia"/>
          <w:sz w:val="28"/>
          <w:szCs w:val="28"/>
        </w:rPr>
      </w:pPr>
    </w:p>
    <w:p w:rsidR="006C69B4" w:rsidRDefault="006C69B4" w:rsidP="00DB3265">
      <w:pPr>
        <w:jc w:val="right"/>
        <w:rPr>
          <w:rFonts w:eastAsiaTheme="minorEastAsia"/>
          <w:sz w:val="28"/>
          <w:szCs w:val="28"/>
        </w:rPr>
      </w:pPr>
    </w:p>
    <w:p w:rsidR="006C69B4" w:rsidRDefault="006C69B4" w:rsidP="00DB3265">
      <w:pPr>
        <w:jc w:val="right"/>
        <w:rPr>
          <w:rFonts w:eastAsiaTheme="minorEastAsia"/>
          <w:sz w:val="28"/>
          <w:szCs w:val="28"/>
        </w:rPr>
      </w:pPr>
    </w:p>
    <w:p w:rsidR="006C69B4" w:rsidRPr="006C69B4" w:rsidRDefault="006C69B4" w:rsidP="00DB3265">
      <w:pPr>
        <w:jc w:val="righ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Т</w:t>
      </w:r>
      <w:r w:rsidRPr="006C69B4">
        <w:rPr>
          <w:rFonts w:eastAsiaTheme="minorEastAsia"/>
          <w:sz w:val="28"/>
          <w:szCs w:val="28"/>
        </w:rPr>
        <w:t>аблица 13</w:t>
      </w:r>
    </w:p>
    <w:p w:rsidR="006C69B4" w:rsidRPr="006C69B4" w:rsidRDefault="006C69B4" w:rsidP="00DB3265">
      <w:pPr>
        <w:jc w:val="center"/>
        <w:rPr>
          <w:rFonts w:eastAsiaTheme="minorEastAsia"/>
          <w:b/>
          <w:sz w:val="28"/>
          <w:szCs w:val="28"/>
        </w:rPr>
      </w:pPr>
      <w:r w:rsidRPr="006C69B4">
        <w:rPr>
          <w:rFonts w:eastAsiaTheme="minorEastAsia"/>
          <w:b/>
          <w:sz w:val="28"/>
          <w:szCs w:val="28"/>
        </w:rPr>
        <w:t>Условно разрешенные виды использования</w:t>
      </w:r>
    </w:p>
    <w:p w:rsidR="006C69B4" w:rsidRPr="006C69B4" w:rsidRDefault="006C69B4" w:rsidP="00DB3265">
      <w:pPr>
        <w:jc w:val="both"/>
        <w:rPr>
          <w:rFonts w:eastAsiaTheme="minorEastAsia"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701"/>
        <w:gridCol w:w="3260"/>
        <w:gridCol w:w="1418"/>
        <w:gridCol w:w="1417"/>
        <w:gridCol w:w="1843"/>
        <w:gridCol w:w="1417"/>
        <w:gridCol w:w="1701"/>
      </w:tblGrid>
      <w:tr w:rsidR="006C69B4" w:rsidRPr="00035303" w:rsidTr="006C69B4">
        <w:trPr>
          <w:trHeight w:val="1102"/>
          <w:tblHeader/>
        </w:trPr>
        <w:tc>
          <w:tcPr>
            <w:tcW w:w="2660" w:type="dxa"/>
            <w:vMerge w:val="restart"/>
            <w:vAlign w:val="center"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35303">
              <w:rPr>
                <w:b/>
                <w:sz w:val="22"/>
              </w:rPr>
              <w:t>Наименование</w:t>
            </w:r>
          </w:p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35303">
              <w:rPr>
                <w:b/>
                <w:sz w:val="22"/>
              </w:rPr>
              <w:t>вида разрешенного использования земельного участка</w:t>
            </w:r>
          </w:p>
        </w:tc>
        <w:tc>
          <w:tcPr>
            <w:tcW w:w="1701" w:type="dxa"/>
            <w:vMerge w:val="restart"/>
            <w:vAlign w:val="center"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35303">
              <w:rPr>
                <w:b/>
                <w:sz w:val="22"/>
              </w:rPr>
              <w:t>Код (числовое обозначение) вида разрешенного использования</w:t>
            </w:r>
          </w:p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35303">
              <w:rPr>
                <w:b/>
                <w:sz w:val="22"/>
              </w:rPr>
              <w:t>земельного участка</w:t>
            </w:r>
          </w:p>
        </w:tc>
        <w:tc>
          <w:tcPr>
            <w:tcW w:w="3260" w:type="dxa"/>
            <w:vMerge w:val="restart"/>
            <w:vAlign w:val="center"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81095E">
              <w:rPr>
                <w:b/>
                <w:sz w:val="22"/>
              </w:rPr>
              <w:t>Описание вида разрешенного использования земельного участка</w:t>
            </w:r>
          </w:p>
        </w:tc>
        <w:tc>
          <w:tcPr>
            <w:tcW w:w="2835" w:type="dxa"/>
            <w:gridSpan w:val="2"/>
            <w:vAlign w:val="center"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35303">
              <w:rPr>
                <w:b/>
                <w:sz w:val="22"/>
              </w:rPr>
              <w:t>Предельные размеры</w:t>
            </w:r>
          </w:p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35303">
              <w:rPr>
                <w:b/>
                <w:sz w:val="22"/>
              </w:rPr>
              <w:t>земельных участков (м</w:t>
            </w:r>
            <w:r w:rsidRPr="00035303">
              <w:rPr>
                <w:b/>
                <w:sz w:val="22"/>
                <w:vertAlign w:val="superscript"/>
              </w:rPr>
              <w:t>2</w:t>
            </w:r>
            <w:r w:rsidRPr="00035303">
              <w:rPr>
                <w:b/>
                <w:sz w:val="22"/>
              </w:rPr>
              <w:t>)</w:t>
            </w:r>
          </w:p>
        </w:tc>
        <w:tc>
          <w:tcPr>
            <w:tcW w:w="1843" w:type="dxa"/>
            <w:vMerge w:val="restart"/>
            <w:vAlign w:val="center"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35303">
              <w:rPr>
                <w:b/>
                <w:sz w:val="22"/>
              </w:rPr>
              <w:t>Максимальный процент застройки,</w:t>
            </w:r>
          </w:p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35303">
              <w:rPr>
                <w:b/>
                <w:sz w:val="22"/>
              </w:rPr>
              <w:t>в том числе в зависимости от количества надземных этажей</w:t>
            </w:r>
          </w:p>
        </w:tc>
        <w:tc>
          <w:tcPr>
            <w:tcW w:w="1417" w:type="dxa"/>
            <w:vMerge w:val="restart"/>
            <w:vAlign w:val="center"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35303">
              <w:rPr>
                <w:b/>
                <w:sz w:val="22"/>
              </w:rPr>
              <w:t>Минимальные отступы от границ земельного участка (м)</w:t>
            </w:r>
          </w:p>
        </w:tc>
        <w:tc>
          <w:tcPr>
            <w:tcW w:w="1701" w:type="dxa"/>
            <w:vMerge w:val="restart"/>
            <w:vAlign w:val="center"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35303">
              <w:rPr>
                <w:b/>
                <w:sz w:val="22"/>
              </w:rPr>
              <w:t>Предельное количество этажей или предельная высота зданий, строений, сооружений (м)</w:t>
            </w:r>
          </w:p>
        </w:tc>
      </w:tr>
      <w:tr w:rsidR="006C69B4" w:rsidRPr="00035303" w:rsidTr="006C69B4">
        <w:trPr>
          <w:trHeight w:val="551"/>
          <w:tblHeader/>
        </w:trPr>
        <w:tc>
          <w:tcPr>
            <w:tcW w:w="2660" w:type="dxa"/>
            <w:vMerge/>
            <w:vAlign w:val="center"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  <w:vMerge/>
            <w:vAlign w:val="center"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3260" w:type="dxa"/>
            <w:vMerge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418" w:type="dxa"/>
            <w:vAlign w:val="center"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35303">
              <w:rPr>
                <w:b/>
                <w:sz w:val="22"/>
              </w:rPr>
              <w:t>минимальные</w:t>
            </w:r>
          </w:p>
        </w:tc>
        <w:tc>
          <w:tcPr>
            <w:tcW w:w="1417" w:type="dxa"/>
            <w:vAlign w:val="center"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035303">
              <w:rPr>
                <w:b/>
                <w:sz w:val="22"/>
              </w:rPr>
              <w:t>максимальные</w:t>
            </w:r>
          </w:p>
        </w:tc>
        <w:tc>
          <w:tcPr>
            <w:tcW w:w="1843" w:type="dxa"/>
            <w:vMerge/>
            <w:vAlign w:val="center"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Merge/>
            <w:vAlign w:val="center"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  <w:vMerge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</w:tr>
      <w:tr w:rsidR="006C69B4" w:rsidRPr="00035303" w:rsidTr="006C69B4">
        <w:trPr>
          <w:trHeight w:val="551"/>
          <w:tblHeader/>
        </w:trPr>
        <w:tc>
          <w:tcPr>
            <w:tcW w:w="2660" w:type="dxa"/>
            <w:vAlign w:val="center"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3260" w:type="dxa"/>
            <w:vAlign w:val="center"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417" w:type="dxa"/>
            <w:vAlign w:val="center"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1843" w:type="dxa"/>
            <w:vAlign w:val="center"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1417" w:type="dxa"/>
            <w:vAlign w:val="center"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1701" w:type="dxa"/>
            <w:vAlign w:val="center"/>
          </w:tcPr>
          <w:p w:rsidR="006C69B4" w:rsidRPr="00035303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</w:tr>
      <w:tr w:rsidR="006C69B4" w:rsidRPr="00035303" w:rsidTr="006C69B4">
        <w:trPr>
          <w:trHeight w:val="109"/>
        </w:trPr>
        <w:tc>
          <w:tcPr>
            <w:tcW w:w="2660" w:type="dxa"/>
          </w:tcPr>
          <w:p w:rsidR="006C69B4" w:rsidRPr="00035303" w:rsidRDefault="006C69B4" w:rsidP="00DB3265">
            <w:pPr>
              <w:autoSpaceDE w:val="0"/>
              <w:rPr>
                <w:sz w:val="22"/>
              </w:rPr>
            </w:pPr>
            <w:r w:rsidRPr="00035303">
              <w:rPr>
                <w:sz w:val="22"/>
              </w:rPr>
              <w:t>Бытовое обслуживание</w:t>
            </w:r>
          </w:p>
        </w:tc>
        <w:tc>
          <w:tcPr>
            <w:tcW w:w="1701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3.3</w:t>
            </w:r>
          </w:p>
        </w:tc>
        <w:tc>
          <w:tcPr>
            <w:tcW w:w="3260" w:type="dxa"/>
          </w:tcPr>
          <w:p w:rsidR="006C69B4" w:rsidRPr="00035303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418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100</w:t>
            </w:r>
          </w:p>
        </w:tc>
        <w:tc>
          <w:tcPr>
            <w:tcW w:w="1417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2 500</w:t>
            </w:r>
          </w:p>
        </w:tc>
        <w:tc>
          <w:tcPr>
            <w:tcW w:w="1843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60%</w:t>
            </w:r>
          </w:p>
        </w:tc>
        <w:tc>
          <w:tcPr>
            <w:tcW w:w="1417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</w:t>
            </w:r>
          </w:p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(не более 12 м)</w:t>
            </w:r>
          </w:p>
        </w:tc>
      </w:tr>
      <w:tr w:rsidR="006C69B4" w:rsidRPr="00035303" w:rsidTr="006C69B4">
        <w:trPr>
          <w:trHeight w:val="109"/>
        </w:trPr>
        <w:tc>
          <w:tcPr>
            <w:tcW w:w="2660" w:type="dxa"/>
          </w:tcPr>
          <w:p w:rsidR="006C69B4" w:rsidRPr="00035303" w:rsidRDefault="006C69B4" w:rsidP="00DB3265">
            <w:pPr>
              <w:autoSpaceDE w:val="0"/>
              <w:rPr>
                <w:sz w:val="22"/>
              </w:rPr>
            </w:pPr>
            <w:r w:rsidRPr="00035303">
              <w:rPr>
                <w:sz w:val="22"/>
              </w:rPr>
              <w:t>Среднее и высшее профессиональное образование</w:t>
            </w:r>
          </w:p>
        </w:tc>
        <w:tc>
          <w:tcPr>
            <w:tcW w:w="1701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3.5.2</w:t>
            </w:r>
          </w:p>
        </w:tc>
        <w:tc>
          <w:tcPr>
            <w:tcW w:w="3260" w:type="dxa"/>
          </w:tcPr>
          <w:p w:rsidR="006C69B4" w:rsidRPr="00035303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 xml:space="preserve"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</w:t>
            </w:r>
            <w:r w:rsidRPr="00035303">
              <w:rPr>
                <w:sz w:val="22"/>
              </w:rPr>
              <w:lastRenderedPageBreak/>
              <w:t>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2835" w:type="dxa"/>
            <w:gridSpan w:val="2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60%</w:t>
            </w:r>
          </w:p>
        </w:tc>
        <w:tc>
          <w:tcPr>
            <w:tcW w:w="1417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</w:t>
            </w:r>
          </w:p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(не более 12 м)</w:t>
            </w:r>
          </w:p>
        </w:tc>
      </w:tr>
      <w:tr w:rsidR="006C69B4" w:rsidRPr="00035303" w:rsidTr="006C69B4">
        <w:trPr>
          <w:trHeight w:val="109"/>
        </w:trPr>
        <w:tc>
          <w:tcPr>
            <w:tcW w:w="2660" w:type="dxa"/>
          </w:tcPr>
          <w:p w:rsidR="006C69B4" w:rsidRPr="00035303" w:rsidRDefault="006C69B4" w:rsidP="00DB3265">
            <w:pPr>
              <w:autoSpaceDE w:val="0"/>
              <w:rPr>
                <w:sz w:val="22"/>
              </w:rPr>
            </w:pPr>
            <w:r w:rsidRPr="00035303">
              <w:rPr>
                <w:sz w:val="22"/>
              </w:rPr>
              <w:lastRenderedPageBreak/>
              <w:t>Обеспечение научной деятельности</w:t>
            </w:r>
          </w:p>
        </w:tc>
        <w:tc>
          <w:tcPr>
            <w:tcW w:w="1701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3.9</w:t>
            </w:r>
          </w:p>
        </w:tc>
        <w:tc>
          <w:tcPr>
            <w:tcW w:w="3260" w:type="dxa"/>
          </w:tcPr>
          <w:p w:rsidR="006C69B4" w:rsidRPr="00035303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>Размещение зданий и сооружений для обеспечения научной деятельности.</w:t>
            </w:r>
          </w:p>
        </w:tc>
        <w:tc>
          <w:tcPr>
            <w:tcW w:w="2835" w:type="dxa"/>
            <w:gridSpan w:val="2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60%</w:t>
            </w:r>
          </w:p>
        </w:tc>
        <w:tc>
          <w:tcPr>
            <w:tcW w:w="1417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</w:t>
            </w:r>
          </w:p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(не более 12 м)</w:t>
            </w:r>
          </w:p>
        </w:tc>
      </w:tr>
      <w:tr w:rsidR="006C69B4" w:rsidRPr="00035303" w:rsidTr="006C69B4">
        <w:trPr>
          <w:trHeight w:val="109"/>
        </w:trPr>
        <w:tc>
          <w:tcPr>
            <w:tcW w:w="2660" w:type="dxa"/>
          </w:tcPr>
          <w:p w:rsidR="006C69B4" w:rsidRPr="00035303" w:rsidRDefault="006C69B4" w:rsidP="00DB3265">
            <w:pPr>
              <w:autoSpaceDE w:val="0"/>
              <w:rPr>
                <w:sz w:val="22"/>
              </w:rPr>
            </w:pPr>
            <w:r w:rsidRPr="00035303">
              <w:rPr>
                <w:sz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1701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3.9.1</w:t>
            </w:r>
          </w:p>
        </w:tc>
        <w:tc>
          <w:tcPr>
            <w:tcW w:w="3260" w:type="dxa"/>
          </w:tcPr>
          <w:p w:rsidR="006C69B4" w:rsidRPr="00035303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 xml:space="preserve"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</w:t>
            </w:r>
            <w:r w:rsidRPr="00035303">
              <w:rPr>
                <w:sz w:val="22"/>
              </w:rPr>
              <w:lastRenderedPageBreak/>
              <w:t>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2835" w:type="dxa"/>
            <w:gridSpan w:val="2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843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60%</w:t>
            </w:r>
          </w:p>
        </w:tc>
        <w:tc>
          <w:tcPr>
            <w:tcW w:w="1417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</w:t>
            </w:r>
          </w:p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(не более 12 м)</w:t>
            </w:r>
          </w:p>
        </w:tc>
      </w:tr>
      <w:tr w:rsidR="006C69B4" w:rsidRPr="00035303" w:rsidTr="006C69B4">
        <w:trPr>
          <w:trHeight w:val="109"/>
        </w:trPr>
        <w:tc>
          <w:tcPr>
            <w:tcW w:w="2660" w:type="dxa"/>
          </w:tcPr>
          <w:p w:rsidR="006C69B4" w:rsidRPr="00035303" w:rsidRDefault="006C69B4" w:rsidP="00DB3265">
            <w:pPr>
              <w:autoSpaceDE w:val="0"/>
              <w:rPr>
                <w:sz w:val="22"/>
              </w:rPr>
            </w:pPr>
            <w:r w:rsidRPr="00035303">
              <w:rPr>
                <w:sz w:val="22"/>
              </w:rPr>
              <w:lastRenderedPageBreak/>
              <w:t>Приюты для животных</w:t>
            </w:r>
          </w:p>
        </w:tc>
        <w:tc>
          <w:tcPr>
            <w:tcW w:w="1701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3.10.2</w:t>
            </w:r>
          </w:p>
        </w:tc>
        <w:tc>
          <w:tcPr>
            <w:tcW w:w="3260" w:type="dxa"/>
          </w:tcPr>
          <w:p w:rsidR="006C69B4" w:rsidRPr="00035303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6C69B4" w:rsidRPr="00035303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6C69B4" w:rsidRPr="00035303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418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100</w:t>
            </w:r>
          </w:p>
        </w:tc>
        <w:tc>
          <w:tcPr>
            <w:tcW w:w="1417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2 500</w:t>
            </w:r>
          </w:p>
        </w:tc>
        <w:tc>
          <w:tcPr>
            <w:tcW w:w="1843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30%</w:t>
            </w:r>
          </w:p>
        </w:tc>
        <w:tc>
          <w:tcPr>
            <w:tcW w:w="1417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</w:t>
            </w:r>
          </w:p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(не более 12 м)</w:t>
            </w:r>
          </w:p>
        </w:tc>
      </w:tr>
      <w:tr w:rsidR="006C69B4" w:rsidRPr="00035303" w:rsidTr="006C69B4">
        <w:trPr>
          <w:trHeight w:val="109"/>
        </w:trPr>
        <w:tc>
          <w:tcPr>
            <w:tcW w:w="2660" w:type="dxa"/>
          </w:tcPr>
          <w:p w:rsidR="006C69B4" w:rsidRPr="00035303" w:rsidRDefault="006C69B4" w:rsidP="00DB3265">
            <w:pPr>
              <w:autoSpaceDE w:val="0"/>
              <w:rPr>
                <w:sz w:val="22"/>
              </w:rPr>
            </w:pPr>
            <w:r w:rsidRPr="00035303">
              <w:rPr>
                <w:sz w:val="22"/>
              </w:rPr>
              <w:t>Деловое управление</w:t>
            </w:r>
          </w:p>
        </w:tc>
        <w:tc>
          <w:tcPr>
            <w:tcW w:w="1701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4.1</w:t>
            </w:r>
          </w:p>
        </w:tc>
        <w:tc>
          <w:tcPr>
            <w:tcW w:w="3260" w:type="dxa"/>
          </w:tcPr>
          <w:p w:rsidR="006C69B4" w:rsidRPr="00035303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 xml:space="preserve">Размещение объектов </w:t>
            </w:r>
            <w:r w:rsidRPr="00035303">
              <w:rPr>
                <w:sz w:val="22"/>
              </w:rPr>
              <w:lastRenderedPageBreak/>
              <w:t>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418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lastRenderedPageBreak/>
              <w:t>100</w:t>
            </w:r>
          </w:p>
        </w:tc>
        <w:tc>
          <w:tcPr>
            <w:tcW w:w="1417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2 500</w:t>
            </w:r>
          </w:p>
        </w:tc>
        <w:tc>
          <w:tcPr>
            <w:tcW w:w="1843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55%</w:t>
            </w:r>
          </w:p>
        </w:tc>
        <w:tc>
          <w:tcPr>
            <w:tcW w:w="1417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</w:t>
            </w:r>
          </w:p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lastRenderedPageBreak/>
              <w:t>(не более 12 м)</w:t>
            </w:r>
          </w:p>
        </w:tc>
      </w:tr>
      <w:tr w:rsidR="006C69B4" w:rsidRPr="00035303" w:rsidTr="006C69B4">
        <w:trPr>
          <w:trHeight w:val="109"/>
        </w:trPr>
        <w:tc>
          <w:tcPr>
            <w:tcW w:w="2660" w:type="dxa"/>
          </w:tcPr>
          <w:p w:rsidR="006C69B4" w:rsidRPr="00035303" w:rsidRDefault="006C69B4" w:rsidP="00DB3265">
            <w:pPr>
              <w:autoSpaceDE w:val="0"/>
              <w:rPr>
                <w:sz w:val="22"/>
              </w:rPr>
            </w:pPr>
            <w:r w:rsidRPr="00035303">
              <w:rPr>
                <w:sz w:val="22"/>
              </w:rPr>
              <w:lastRenderedPageBreak/>
              <w:t>Магазины</w:t>
            </w:r>
          </w:p>
        </w:tc>
        <w:tc>
          <w:tcPr>
            <w:tcW w:w="1701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4.4</w:t>
            </w:r>
          </w:p>
        </w:tc>
        <w:tc>
          <w:tcPr>
            <w:tcW w:w="3260" w:type="dxa"/>
          </w:tcPr>
          <w:p w:rsidR="006C69B4" w:rsidRPr="00035303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835" w:type="dxa"/>
            <w:gridSpan w:val="2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не подлежит ограничению</w:t>
            </w:r>
          </w:p>
        </w:tc>
        <w:tc>
          <w:tcPr>
            <w:tcW w:w="1843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50%</w:t>
            </w:r>
          </w:p>
        </w:tc>
        <w:tc>
          <w:tcPr>
            <w:tcW w:w="1417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</w:t>
            </w:r>
          </w:p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(не более 12 м)</w:t>
            </w:r>
          </w:p>
        </w:tc>
      </w:tr>
      <w:tr w:rsidR="006C69B4" w:rsidRPr="00035303" w:rsidTr="006C69B4">
        <w:trPr>
          <w:trHeight w:val="109"/>
        </w:trPr>
        <w:tc>
          <w:tcPr>
            <w:tcW w:w="2660" w:type="dxa"/>
          </w:tcPr>
          <w:p w:rsidR="006C69B4" w:rsidRPr="00035303" w:rsidRDefault="006C69B4" w:rsidP="00DB3265">
            <w:pPr>
              <w:autoSpaceDE w:val="0"/>
              <w:rPr>
                <w:sz w:val="22"/>
              </w:rPr>
            </w:pPr>
            <w:r w:rsidRPr="00035303">
              <w:rPr>
                <w:sz w:val="22"/>
              </w:rPr>
              <w:t>Общественное питание</w:t>
            </w:r>
          </w:p>
        </w:tc>
        <w:tc>
          <w:tcPr>
            <w:tcW w:w="1701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4.6</w:t>
            </w:r>
          </w:p>
        </w:tc>
        <w:tc>
          <w:tcPr>
            <w:tcW w:w="3260" w:type="dxa"/>
          </w:tcPr>
          <w:p w:rsidR="006C69B4" w:rsidRPr="00035303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418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100</w:t>
            </w:r>
          </w:p>
        </w:tc>
        <w:tc>
          <w:tcPr>
            <w:tcW w:w="1417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2 500</w:t>
            </w:r>
          </w:p>
        </w:tc>
        <w:tc>
          <w:tcPr>
            <w:tcW w:w="1843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50%</w:t>
            </w:r>
          </w:p>
        </w:tc>
        <w:tc>
          <w:tcPr>
            <w:tcW w:w="1417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</w:t>
            </w:r>
          </w:p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(не более 12 м)</w:t>
            </w:r>
          </w:p>
        </w:tc>
      </w:tr>
      <w:tr w:rsidR="006C69B4" w:rsidRPr="00035303" w:rsidTr="006C69B4">
        <w:trPr>
          <w:trHeight w:val="109"/>
        </w:trPr>
        <w:tc>
          <w:tcPr>
            <w:tcW w:w="2660" w:type="dxa"/>
          </w:tcPr>
          <w:p w:rsidR="006C69B4" w:rsidRPr="00035303" w:rsidRDefault="006C69B4" w:rsidP="00DB3265">
            <w:pPr>
              <w:autoSpaceDE w:val="0"/>
              <w:rPr>
                <w:sz w:val="22"/>
              </w:rPr>
            </w:pPr>
            <w:r w:rsidRPr="00035303">
              <w:rPr>
                <w:sz w:val="22"/>
              </w:rPr>
              <w:t>Выставочно – ярмарочная деятельность</w:t>
            </w:r>
          </w:p>
        </w:tc>
        <w:tc>
          <w:tcPr>
            <w:tcW w:w="1701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4.10</w:t>
            </w:r>
          </w:p>
        </w:tc>
        <w:tc>
          <w:tcPr>
            <w:tcW w:w="3260" w:type="dxa"/>
          </w:tcPr>
          <w:p w:rsidR="006C69B4" w:rsidRPr="00035303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 xml:space="preserve">Размещение объектов капитального строительства, </w:t>
            </w:r>
            <w:r w:rsidRPr="00035303">
              <w:rPr>
                <w:sz w:val="22"/>
              </w:rPr>
              <w:lastRenderedPageBreak/>
              <w:t>сооружений, предназначенных для осуществления выставочно-ярмарочной и конгрессной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418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lastRenderedPageBreak/>
              <w:t>100</w:t>
            </w:r>
          </w:p>
        </w:tc>
        <w:tc>
          <w:tcPr>
            <w:tcW w:w="1417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2 500</w:t>
            </w:r>
          </w:p>
        </w:tc>
        <w:tc>
          <w:tcPr>
            <w:tcW w:w="1843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60%</w:t>
            </w:r>
          </w:p>
        </w:tc>
        <w:tc>
          <w:tcPr>
            <w:tcW w:w="1417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3</w:t>
            </w:r>
          </w:p>
          <w:p w:rsidR="006C69B4" w:rsidRPr="00035303" w:rsidRDefault="006C69B4" w:rsidP="00DB3265">
            <w:pPr>
              <w:autoSpaceDE w:val="0"/>
              <w:jc w:val="center"/>
              <w:rPr>
                <w:sz w:val="22"/>
              </w:rPr>
            </w:pPr>
            <w:r w:rsidRPr="00035303">
              <w:rPr>
                <w:sz w:val="22"/>
              </w:rPr>
              <w:t>(не более 12 м)</w:t>
            </w:r>
          </w:p>
        </w:tc>
      </w:tr>
    </w:tbl>
    <w:p w:rsidR="006C69B4" w:rsidRPr="002864D2" w:rsidRDefault="006C69B4" w:rsidP="00DB3265">
      <w:pPr>
        <w:autoSpaceDE w:val="0"/>
        <w:jc w:val="both"/>
        <w:rPr>
          <w:szCs w:val="24"/>
        </w:rPr>
      </w:pPr>
    </w:p>
    <w:p w:rsidR="006C69B4" w:rsidRPr="006C69B4" w:rsidRDefault="006C69B4" w:rsidP="00DB3265">
      <w:pPr>
        <w:jc w:val="center"/>
        <w:rPr>
          <w:rFonts w:eastAsiaTheme="minorEastAsia"/>
          <w:b/>
          <w:sz w:val="28"/>
          <w:szCs w:val="28"/>
        </w:rPr>
      </w:pPr>
      <w:r w:rsidRPr="006C69B4">
        <w:rPr>
          <w:rFonts w:eastAsiaTheme="minorEastAsia"/>
          <w:b/>
          <w:sz w:val="28"/>
          <w:szCs w:val="28"/>
        </w:rPr>
        <w:t>Вспомогательные виды разрешенного использования</w:t>
      </w:r>
    </w:p>
    <w:p w:rsidR="006C69B4" w:rsidRDefault="006C69B4" w:rsidP="00DB3265">
      <w:pPr>
        <w:jc w:val="both"/>
        <w:rPr>
          <w:rFonts w:eastAsiaTheme="minorEastAsia"/>
          <w:szCs w:val="24"/>
        </w:rPr>
      </w:pPr>
    </w:p>
    <w:tbl>
      <w:tblPr>
        <w:tblStyle w:val="a7"/>
        <w:tblW w:w="15417" w:type="dxa"/>
        <w:tblLook w:val="04A0" w:firstRow="1" w:lastRow="0" w:firstColumn="1" w:lastColumn="0" w:noHBand="0" w:noVBand="1"/>
      </w:tblPr>
      <w:tblGrid>
        <w:gridCol w:w="959"/>
        <w:gridCol w:w="5386"/>
        <w:gridCol w:w="1966"/>
        <w:gridCol w:w="7106"/>
      </w:tblGrid>
      <w:tr w:rsidR="006C69B4" w:rsidTr="006C69B4">
        <w:tc>
          <w:tcPr>
            <w:tcW w:w="959" w:type="dxa"/>
            <w:vAlign w:val="center"/>
          </w:tcPr>
          <w:p w:rsidR="006C69B4" w:rsidRPr="0081095E" w:rsidRDefault="006C69B4" w:rsidP="00DB3265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81095E">
              <w:rPr>
                <w:rFonts w:eastAsiaTheme="minorEastAsia"/>
                <w:b/>
                <w:sz w:val="22"/>
                <w:szCs w:val="22"/>
              </w:rPr>
              <w:t>№ п/п</w:t>
            </w:r>
          </w:p>
        </w:tc>
        <w:tc>
          <w:tcPr>
            <w:tcW w:w="538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196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10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b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Описание вида разрешенного использования земельного участка</w:t>
            </w:r>
          </w:p>
        </w:tc>
      </w:tr>
      <w:tr w:rsidR="006C69B4" w:rsidTr="006C69B4">
        <w:tc>
          <w:tcPr>
            <w:tcW w:w="959" w:type="dxa"/>
            <w:vAlign w:val="center"/>
          </w:tcPr>
          <w:p w:rsidR="006C69B4" w:rsidRPr="0081095E" w:rsidRDefault="006C69B4" w:rsidP="00DB3265">
            <w:pPr>
              <w:jc w:val="center"/>
              <w:rPr>
                <w:rFonts w:eastAsiaTheme="minorEastAsia"/>
                <w:b/>
                <w:sz w:val="22"/>
              </w:rPr>
            </w:pPr>
            <w:r>
              <w:rPr>
                <w:rFonts w:eastAsiaTheme="minorEastAsia"/>
                <w:b/>
                <w:sz w:val="22"/>
              </w:rPr>
              <w:t>1</w:t>
            </w:r>
          </w:p>
        </w:tc>
        <w:tc>
          <w:tcPr>
            <w:tcW w:w="538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96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710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</w:tr>
      <w:tr w:rsidR="006C69B4" w:rsidTr="006C69B4">
        <w:tc>
          <w:tcPr>
            <w:tcW w:w="959" w:type="dxa"/>
          </w:tcPr>
          <w:p w:rsidR="006C69B4" w:rsidRPr="00BD5A45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</w:t>
            </w:r>
          </w:p>
        </w:tc>
        <w:tc>
          <w:tcPr>
            <w:tcW w:w="538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>
              <w:t>Обеспечение научной деятельности</w:t>
            </w:r>
          </w:p>
        </w:tc>
        <w:tc>
          <w:tcPr>
            <w:tcW w:w="1966" w:type="dxa"/>
          </w:tcPr>
          <w:p w:rsidR="006C69B4" w:rsidRPr="00BD5A45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3.9</w:t>
            </w:r>
          </w:p>
        </w:tc>
        <w:tc>
          <w:tcPr>
            <w:tcW w:w="710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>
              <w:t>Размещение зданий и сооружений для обеспечения научной деятельности.</w:t>
            </w:r>
          </w:p>
        </w:tc>
      </w:tr>
      <w:tr w:rsidR="006C69B4" w:rsidTr="006C69B4">
        <w:tc>
          <w:tcPr>
            <w:tcW w:w="959" w:type="dxa"/>
          </w:tcPr>
          <w:p w:rsidR="006C69B4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2</w:t>
            </w:r>
          </w:p>
        </w:tc>
        <w:tc>
          <w:tcPr>
            <w:tcW w:w="538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>Деловое управление</w:t>
            </w:r>
          </w:p>
        </w:tc>
        <w:tc>
          <w:tcPr>
            <w:tcW w:w="1966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4.1</w:t>
            </w:r>
          </w:p>
        </w:tc>
        <w:tc>
          <w:tcPr>
            <w:tcW w:w="710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 w:rsidRPr="00E516EA">
              <w:rPr>
                <w:sz w:val="22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</w:t>
            </w:r>
            <w:r w:rsidRPr="00E516EA">
              <w:rPr>
                <w:sz w:val="22"/>
              </w:rPr>
              <w:lastRenderedPageBreak/>
              <w:t>деятельности)</w:t>
            </w:r>
          </w:p>
        </w:tc>
      </w:tr>
      <w:tr w:rsidR="006C69B4" w:rsidTr="006C69B4">
        <w:tc>
          <w:tcPr>
            <w:tcW w:w="959" w:type="dxa"/>
          </w:tcPr>
          <w:p w:rsidR="006C69B4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lastRenderedPageBreak/>
              <w:t>3</w:t>
            </w:r>
          </w:p>
        </w:tc>
        <w:tc>
          <w:tcPr>
            <w:tcW w:w="5386" w:type="dxa"/>
          </w:tcPr>
          <w:p w:rsidR="006C69B4" w:rsidRDefault="006C69B4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>Магазины</w:t>
            </w:r>
          </w:p>
        </w:tc>
        <w:tc>
          <w:tcPr>
            <w:tcW w:w="1966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4.4</w:t>
            </w:r>
          </w:p>
        </w:tc>
        <w:tc>
          <w:tcPr>
            <w:tcW w:w="710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 w:rsidRPr="00E516EA">
              <w:rPr>
                <w:sz w:val="22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6C69B4" w:rsidTr="006C69B4">
        <w:tc>
          <w:tcPr>
            <w:tcW w:w="959" w:type="dxa"/>
          </w:tcPr>
          <w:p w:rsidR="006C69B4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</w:t>
            </w:r>
          </w:p>
        </w:tc>
        <w:tc>
          <w:tcPr>
            <w:tcW w:w="5386" w:type="dxa"/>
          </w:tcPr>
          <w:p w:rsidR="006C69B4" w:rsidRDefault="006C69B4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>Общественное питание</w:t>
            </w:r>
          </w:p>
        </w:tc>
        <w:tc>
          <w:tcPr>
            <w:tcW w:w="1966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4.6</w:t>
            </w:r>
          </w:p>
        </w:tc>
        <w:tc>
          <w:tcPr>
            <w:tcW w:w="710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 w:rsidRPr="00E516EA">
              <w:rPr>
                <w:sz w:val="22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6C69B4" w:rsidTr="006C69B4">
        <w:tc>
          <w:tcPr>
            <w:tcW w:w="959" w:type="dxa"/>
          </w:tcPr>
          <w:p w:rsidR="006C69B4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</w:t>
            </w:r>
          </w:p>
        </w:tc>
        <w:tc>
          <w:tcPr>
            <w:tcW w:w="5386" w:type="dxa"/>
          </w:tcPr>
          <w:p w:rsidR="006C69B4" w:rsidRDefault="006C69B4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>Транспорт</w:t>
            </w:r>
          </w:p>
        </w:tc>
        <w:tc>
          <w:tcPr>
            <w:tcW w:w="1966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7.0</w:t>
            </w:r>
          </w:p>
        </w:tc>
        <w:tc>
          <w:tcPr>
            <w:tcW w:w="7106" w:type="dxa"/>
          </w:tcPr>
          <w:p w:rsidR="006C69B4" w:rsidRPr="00E516EA" w:rsidRDefault="006C69B4" w:rsidP="00DB3265">
            <w:pPr>
              <w:autoSpaceDE w:val="0"/>
              <w:jc w:val="both"/>
              <w:rPr>
                <w:sz w:val="22"/>
              </w:rPr>
            </w:pPr>
            <w:r w:rsidRPr="00E516EA">
              <w:rPr>
                <w:sz w:val="22"/>
              </w:rPr>
              <w:t>Размещение различного рода путей сообщения и сооружений, используемых для перевозки людей или грузов либо передачи веществ.</w:t>
            </w:r>
          </w:p>
        </w:tc>
      </w:tr>
      <w:tr w:rsidR="006C69B4" w:rsidTr="006C69B4">
        <w:tc>
          <w:tcPr>
            <w:tcW w:w="959" w:type="dxa"/>
          </w:tcPr>
          <w:p w:rsidR="006C69B4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7</w:t>
            </w:r>
          </w:p>
        </w:tc>
        <w:tc>
          <w:tcPr>
            <w:tcW w:w="5386" w:type="dxa"/>
          </w:tcPr>
          <w:p w:rsidR="006C69B4" w:rsidRDefault="006C69B4" w:rsidP="00DB3265">
            <w:pPr>
              <w:autoSpaceDE w:val="0"/>
              <w:jc w:val="both"/>
              <w:rPr>
                <w:sz w:val="22"/>
              </w:rPr>
            </w:pPr>
            <w:r w:rsidRPr="00E516EA">
              <w:rPr>
                <w:sz w:val="22"/>
              </w:rPr>
              <w:t>Обеспечение внутреннего правопорядка</w:t>
            </w:r>
          </w:p>
        </w:tc>
        <w:tc>
          <w:tcPr>
            <w:tcW w:w="1966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8.3</w:t>
            </w:r>
          </w:p>
        </w:tc>
        <w:tc>
          <w:tcPr>
            <w:tcW w:w="7106" w:type="dxa"/>
          </w:tcPr>
          <w:p w:rsidR="006C69B4" w:rsidRPr="00E516EA" w:rsidRDefault="006C69B4" w:rsidP="00DB3265">
            <w:pPr>
              <w:autoSpaceDE w:val="0"/>
              <w:jc w:val="both"/>
              <w:rPr>
                <w:sz w:val="22"/>
              </w:rPr>
            </w:pPr>
            <w:r w:rsidRPr="00E516EA">
              <w:rPr>
                <w:sz w:val="22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</w:t>
            </w:r>
          </w:p>
          <w:p w:rsidR="006C69B4" w:rsidRPr="00E516EA" w:rsidRDefault="006C69B4" w:rsidP="00DB3265">
            <w:pPr>
              <w:autoSpaceDE w:val="0"/>
              <w:jc w:val="both"/>
              <w:rPr>
                <w:sz w:val="22"/>
              </w:rPr>
            </w:pPr>
            <w:r w:rsidRPr="00E516EA">
              <w:rPr>
                <w:sz w:val="22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</w:tr>
      <w:tr w:rsidR="006C69B4" w:rsidTr="006C69B4">
        <w:tc>
          <w:tcPr>
            <w:tcW w:w="959" w:type="dxa"/>
          </w:tcPr>
          <w:p w:rsidR="006C69B4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8</w:t>
            </w:r>
          </w:p>
        </w:tc>
        <w:tc>
          <w:tcPr>
            <w:tcW w:w="5386" w:type="dxa"/>
          </w:tcPr>
          <w:p w:rsidR="006C69B4" w:rsidRPr="00E516EA" w:rsidRDefault="006C69B4" w:rsidP="00DB3265">
            <w:pPr>
              <w:autoSpaceDE w:val="0"/>
              <w:jc w:val="both"/>
              <w:rPr>
                <w:sz w:val="22"/>
              </w:rPr>
            </w:pPr>
            <w:r w:rsidRPr="00E516EA">
              <w:rPr>
                <w:sz w:val="22"/>
              </w:rPr>
              <w:t>Общее пользование водными объектами</w:t>
            </w:r>
          </w:p>
        </w:tc>
        <w:tc>
          <w:tcPr>
            <w:tcW w:w="1966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11.1</w:t>
            </w:r>
          </w:p>
        </w:tc>
        <w:tc>
          <w:tcPr>
            <w:tcW w:w="7106" w:type="dxa"/>
          </w:tcPr>
          <w:p w:rsidR="006C69B4" w:rsidRPr="00E516EA" w:rsidRDefault="006C69B4" w:rsidP="00DB3265">
            <w:pPr>
              <w:autoSpaceDE w:val="0"/>
              <w:jc w:val="both"/>
              <w:rPr>
                <w:sz w:val="22"/>
              </w:rPr>
            </w:pPr>
            <w:r w:rsidRPr="00E516EA">
              <w:rPr>
                <w:sz w:val="22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</w:tr>
    </w:tbl>
    <w:p w:rsidR="006C69B4" w:rsidRPr="002864D2" w:rsidRDefault="006C69B4" w:rsidP="00DB3265">
      <w:pPr>
        <w:jc w:val="both"/>
        <w:rPr>
          <w:rFonts w:eastAsiaTheme="minorEastAsia"/>
          <w:szCs w:val="24"/>
        </w:rPr>
      </w:pPr>
    </w:p>
    <w:p w:rsidR="006C69B4" w:rsidRDefault="006C69B4" w:rsidP="00DB3265">
      <w:pPr>
        <w:ind w:firstLine="708"/>
        <w:jc w:val="both"/>
        <w:rPr>
          <w:rFonts w:eastAsiaTheme="minorEastAsia"/>
          <w:szCs w:val="24"/>
        </w:rPr>
      </w:pPr>
    </w:p>
    <w:p w:rsidR="006C69B4" w:rsidRDefault="006C69B4" w:rsidP="00DB3265">
      <w:pPr>
        <w:ind w:firstLine="709"/>
        <w:jc w:val="both"/>
        <w:rPr>
          <w:rFonts w:eastAsiaTheme="minorEastAsia"/>
          <w:sz w:val="28"/>
          <w:szCs w:val="28"/>
        </w:rPr>
        <w:sectPr w:rsidR="006C69B4" w:rsidSect="006C69B4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6C69B4" w:rsidRPr="00FE186C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FE186C">
        <w:rPr>
          <w:rFonts w:eastAsiaTheme="minorEastAsia"/>
          <w:sz w:val="28"/>
          <w:szCs w:val="28"/>
        </w:rPr>
        <w:lastRenderedPageBreak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(минимальными и (или) максимальными) размерами земельных участков и предельных параметров разрешенного строительства, реконструкции объектов капитального строительства, установленных для основных видов разрешенного использования и условно разрешенных видов использования, дополнительно к которым и совместно с которыми установлены вспомогательные виды разрешенного использования.</w:t>
      </w:r>
    </w:p>
    <w:p w:rsidR="006C69B4" w:rsidRPr="00FE186C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FE186C">
        <w:rPr>
          <w:rFonts w:eastAsiaTheme="minorEastAsia"/>
          <w:sz w:val="28"/>
          <w:szCs w:val="28"/>
        </w:rPr>
        <w:t>Иные показатели по параметрам застройки зоны П:</w:t>
      </w:r>
    </w:p>
    <w:p w:rsidR="006C69B4" w:rsidRPr="00FE186C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FE186C">
        <w:rPr>
          <w:rFonts w:eastAsiaTheme="minorEastAsia"/>
          <w:sz w:val="28"/>
          <w:szCs w:val="28"/>
        </w:rPr>
        <w:t>– территории объектов обслуживания населения;</w:t>
      </w:r>
    </w:p>
    <w:p w:rsidR="006C69B4" w:rsidRPr="00FE186C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FE186C">
        <w:rPr>
          <w:rFonts w:eastAsiaTheme="minorEastAsia"/>
          <w:sz w:val="28"/>
          <w:szCs w:val="28"/>
        </w:rPr>
        <w:t>– требования и параметры по временному хранению индивидуальных транспортных средств, размещению гаражей и открытых автостоянок;</w:t>
      </w:r>
    </w:p>
    <w:p w:rsidR="006C69B4" w:rsidRPr="00FE186C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FE186C">
        <w:rPr>
          <w:rFonts w:eastAsiaTheme="minorEastAsia"/>
          <w:sz w:val="28"/>
          <w:szCs w:val="28"/>
        </w:rPr>
        <w:t>– требования и параметры к доле озелененной территории земельных участков и другие,</w:t>
      </w:r>
    </w:p>
    <w:p w:rsidR="006C69B4" w:rsidRPr="00FE186C" w:rsidRDefault="006C69B4" w:rsidP="00DB3265">
      <w:pPr>
        <w:autoSpaceDE w:val="0"/>
        <w:ind w:firstLine="709"/>
        <w:jc w:val="both"/>
        <w:rPr>
          <w:sz w:val="28"/>
          <w:szCs w:val="28"/>
        </w:rPr>
      </w:pPr>
      <w:r w:rsidRPr="00FE186C">
        <w:rPr>
          <w:rFonts w:eastAsiaTheme="minorEastAsia"/>
          <w:sz w:val="28"/>
          <w:szCs w:val="28"/>
        </w:rPr>
        <w:t>регламентируются и устанавливаются нормативами градостроительного проектирования</w:t>
      </w:r>
      <w:r w:rsidR="00DB3265">
        <w:rPr>
          <w:rFonts w:eastAsiaTheme="minorEastAsia"/>
          <w:sz w:val="28"/>
          <w:szCs w:val="28"/>
        </w:rPr>
        <w:t>»</w:t>
      </w:r>
      <w:r w:rsidRPr="00FE186C">
        <w:rPr>
          <w:rFonts w:eastAsiaTheme="minorEastAsia"/>
          <w:sz w:val="28"/>
          <w:szCs w:val="28"/>
        </w:rPr>
        <w:t>.</w:t>
      </w:r>
    </w:p>
    <w:p w:rsidR="006C69B4" w:rsidRPr="00FE186C" w:rsidRDefault="00FE186C" w:rsidP="00DB3265">
      <w:pPr>
        <w:pStyle w:val="ae"/>
        <w:numPr>
          <w:ilvl w:val="1"/>
          <w:numId w:val="4"/>
        </w:numPr>
        <w:autoSpaceDE w:val="0"/>
        <w:ind w:left="0" w:firstLine="709"/>
        <w:jc w:val="both"/>
        <w:rPr>
          <w:sz w:val="28"/>
          <w:szCs w:val="28"/>
        </w:rPr>
      </w:pPr>
      <w:r w:rsidRPr="00FE186C">
        <w:rPr>
          <w:sz w:val="28"/>
          <w:szCs w:val="28"/>
        </w:rPr>
        <w:t>Статью 56.1. Градостроительные регламенты. Территориальная зона ИТ, изложить в новой редакции:</w:t>
      </w:r>
    </w:p>
    <w:p w:rsidR="006C69B4" w:rsidRPr="00FE186C" w:rsidRDefault="00FE186C" w:rsidP="00DB3265">
      <w:pPr>
        <w:ind w:firstLine="709"/>
        <w:jc w:val="both"/>
        <w:rPr>
          <w:b/>
          <w:bCs/>
          <w:sz w:val="28"/>
          <w:szCs w:val="28"/>
        </w:rPr>
      </w:pPr>
      <w:bookmarkStart w:id="7" w:name="_Toc368559117"/>
      <w:bookmarkStart w:id="8" w:name="_Toc266456235"/>
      <w:bookmarkStart w:id="9" w:name="_Toc263062942"/>
      <w:bookmarkStart w:id="10" w:name="_Toc248302894"/>
      <w:r w:rsidRPr="00FE186C">
        <w:rPr>
          <w:bCs/>
          <w:sz w:val="28"/>
          <w:szCs w:val="28"/>
        </w:rPr>
        <w:t>«</w:t>
      </w:r>
      <w:r w:rsidR="006C69B4" w:rsidRPr="00FE186C">
        <w:rPr>
          <w:b/>
          <w:bCs/>
          <w:sz w:val="28"/>
          <w:szCs w:val="28"/>
        </w:rPr>
        <w:t xml:space="preserve">Статья 56.1. Градостроительные регламенты. Территориальная зона </w:t>
      </w:r>
      <w:bookmarkEnd w:id="7"/>
      <w:r w:rsidR="006C69B4" w:rsidRPr="00FE186C">
        <w:rPr>
          <w:b/>
          <w:bCs/>
          <w:sz w:val="28"/>
          <w:szCs w:val="28"/>
        </w:rPr>
        <w:t>ИТ</w:t>
      </w:r>
    </w:p>
    <w:p w:rsidR="006C69B4" w:rsidRPr="00FE186C" w:rsidRDefault="006C69B4" w:rsidP="00DB3265">
      <w:pPr>
        <w:pStyle w:val="ae"/>
        <w:widowControl/>
        <w:numPr>
          <w:ilvl w:val="0"/>
          <w:numId w:val="7"/>
        </w:numPr>
        <w:autoSpaceDE w:val="0"/>
        <w:ind w:left="0" w:firstLine="709"/>
        <w:jc w:val="both"/>
        <w:rPr>
          <w:sz w:val="28"/>
          <w:szCs w:val="28"/>
        </w:rPr>
      </w:pPr>
      <w:r w:rsidRPr="00FE186C">
        <w:rPr>
          <w:sz w:val="28"/>
          <w:szCs w:val="28"/>
        </w:rPr>
        <w:t>Территориальная зона инженерной и транспортной инфраструктур ИТ установлена для размещения и функционирования сооружений и коммуникаций энергообеспечения, водоснабжения, канализации и очистки стоков, газоснабжения, теплоснабжения, связи и объектов транспортной инфраструктуры, в том числе сооружений и коммуникаций автомобильного, речного, воздушного и трубопроводного транспорта, а также для установления санитарно – защитных зон таких объектов в соответствии с требованиями технических регламентов и территорий, необходимых для их технического обслуживания и охраны.</w:t>
      </w:r>
    </w:p>
    <w:p w:rsidR="006C69B4" w:rsidRPr="00FE186C" w:rsidRDefault="006C69B4" w:rsidP="00DB3265">
      <w:pPr>
        <w:autoSpaceDE w:val="0"/>
        <w:ind w:firstLine="709"/>
        <w:jc w:val="both"/>
        <w:rPr>
          <w:sz w:val="28"/>
          <w:szCs w:val="28"/>
        </w:rPr>
      </w:pPr>
      <w:r w:rsidRPr="00FE186C">
        <w:rPr>
          <w:sz w:val="28"/>
          <w:szCs w:val="28"/>
        </w:rPr>
        <w:t>В состав зоны инженерной и транспортной инфраструктур ИТ включены зоны с обозначением Т и И.</w:t>
      </w:r>
    </w:p>
    <w:p w:rsidR="006C69B4" w:rsidRPr="00FE186C" w:rsidRDefault="006C69B4" w:rsidP="00DB3265">
      <w:pPr>
        <w:pStyle w:val="ae"/>
        <w:autoSpaceDE w:val="0"/>
        <w:ind w:left="0" w:firstLine="709"/>
        <w:jc w:val="both"/>
        <w:rPr>
          <w:sz w:val="28"/>
          <w:szCs w:val="28"/>
        </w:rPr>
      </w:pPr>
      <w:r w:rsidRPr="00FE186C">
        <w:rPr>
          <w:sz w:val="28"/>
          <w:szCs w:val="28"/>
        </w:rPr>
        <w:t>2. Предельные (максимальные и минимальные) размеры земельных участков применяются только в целях образования, перераспределения и раздела земельных участков.</w:t>
      </w:r>
    </w:p>
    <w:p w:rsidR="006C69B4" w:rsidRPr="00FE186C" w:rsidRDefault="006C69B4" w:rsidP="00DB3265">
      <w:pPr>
        <w:autoSpaceDE w:val="0"/>
        <w:ind w:firstLine="709"/>
        <w:jc w:val="both"/>
        <w:rPr>
          <w:sz w:val="28"/>
          <w:szCs w:val="28"/>
        </w:rPr>
      </w:pPr>
      <w:r w:rsidRPr="00FE186C">
        <w:rPr>
          <w:sz w:val="28"/>
          <w:szCs w:val="28"/>
        </w:rPr>
        <w:t>3. Ограничения использования земельных участков и объектов капитального строительства территориальной зоны ИТ установлены в статьях 59, 60 – 60.16 Правил.</w:t>
      </w:r>
    </w:p>
    <w:p w:rsidR="006C69B4" w:rsidRDefault="006C69B4" w:rsidP="00DB3265">
      <w:pPr>
        <w:autoSpaceDE w:val="0"/>
        <w:ind w:firstLine="709"/>
        <w:jc w:val="right"/>
        <w:rPr>
          <w:sz w:val="28"/>
          <w:szCs w:val="28"/>
        </w:rPr>
        <w:sectPr w:rsidR="006C69B4" w:rsidSect="006C69B4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6C69B4" w:rsidRPr="006C69B4" w:rsidRDefault="006C69B4" w:rsidP="00DB3265">
      <w:pPr>
        <w:autoSpaceDE w:val="0"/>
        <w:ind w:firstLine="709"/>
        <w:jc w:val="right"/>
        <w:rPr>
          <w:sz w:val="28"/>
          <w:szCs w:val="28"/>
        </w:rPr>
      </w:pPr>
      <w:r w:rsidRPr="006C69B4">
        <w:rPr>
          <w:sz w:val="28"/>
          <w:szCs w:val="28"/>
        </w:rPr>
        <w:lastRenderedPageBreak/>
        <w:t>Таблица 14</w:t>
      </w:r>
    </w:p>
    <w:p w:rsidR="006C69B4" w:rsidRPr="006C69B4" w:rsidRDefault="006C69B4" w:rsidP="00DB3265">
      <w:pPr>
        <w:ind w:firstLine="709"/>
        <w:jc w:val="center"/>
        <w:rPr>
          <w:rFonts w:eastAsiaTheme="minorEastAsia"/>
          <w:b/>
          <w:sz w:val="28"/>
          <w:szCs w:val="28"/>
        </w:rPr>
      </w:pPr>
      <w:r w:rsidRPr="006C69B4">
        <w:rPr>
          <w:rFonts w:eastAsiaTheme="minorEastAsia"/>
          <w:b/>
          <w:sz w:val="28"/>
          <w:szCs w:val="28"/>
        </w:rPr>
        <w:t>Основные виды разрешенного использования</w:t>
      </w:r>
    </w:p>
    <w:p w:rsidR="006C69B4" w:rsidRPr="002864D2" w:rsidRDefault="006C69B4" w:rsidP="00DB3265">
      <w:pPr>
        <w:jc w:val="both"/>
        <w:rPr>
          <w:rFonts w:eastAsiaTheme="minorEastAsia"/>
          <w:szCs w:val="24"/>
        </w:rPr>
      </w:pPr>
    </w:p>
    <w:tbl>
      <w:tblPr>
        <w:tblW w:w="15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3260"/>
        <w:gridCol w:w="1276"/>
        <w:gridCol w:w="1417"/>
        <w:gridCol w:w="1701"/>
        <w:gridCol w:w="1418"/>
        <w:gridCol w:w="1701"/>
      </w:tblGrid>
      <w:tr w:rsidR="006C69B4" w:rsidRPr="00E516EA" w:rsidTr="00FE186C">
        <w:trPr>
          <w:trHeight w:val="1102"/>
          <w:tblHeader/>
          <w:jc w:val="center"/>
        </w:trPr>
        <w:tc>
          <w:tcPr>
            <w:tcW w:w="2802" w:type="dxa"/>
            <w:vMerge w:val="restart"/>
            <w:vAlign w:val="center"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E516EA">
              <w:rPr>
                <w:b/>
                <w:sz w:val="22"/>
              </w:rPr>
              <w:t>Наименование</w:t>
            </w:r>
          </w:p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E516EA">
              <w:rPr>
                <w:b/>
                <w:sz w:val="22"/>
              </w:rPr>
              <w:t>вида разрешенного использования земельного участка</w:t>
            </w:r>
          </w:p>
        </w:tc>
        <w:tc>
          <w:tcPr>
            <w:tcW w:w="1701" w:type="dxa"/>
            <w:vMerge w:val="restart"/>
            <w:vAlign w:val="center"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E516EA">
              <w:rPr>
                <w:b/>
                <w:sz w:val="22"/>
              </w:rPr>
              <w:t>Код (числовое обозначение) вида разрешенного использования</w:t>
            </w:r>
          </w:p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E516EA">
              <w:rPr>
                <w:b/>
                <w:sz w:val="22"/>
              </w:rPr>
              <w:t>земельного участка</w:t>
            </w:r>
          </w:p>
        </w:tc>
        <w:tc>
          <w:tcPr>
            <w:tcW w:w="3260" w:type="dxa"/>
            <w:vMerge w:val="restart"/>
            <w:vAlign w:val="center"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81095E">
              <w:rPr>
                <w:b/>
                <w:sz w:val="22"/>
              </w:rPr>
              <w:t>Описание вида разрешенного использования земельного участка</w:t>
            </w:r>
          </w:p>
        </w:tc>
        <w:tc>
          <w:tcPr>
            <w:tcW w:w="2693" w:type="dxa"/>
            <w:gridSpan w:val="2"/>
            <w:vAlign w:val="center"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E516EA">
              <w:rPr>
                <w:b/>
                <w:sz w:val="22"/>
              </w:rPr>
              <w:t>Предельные размеры</w:t>
            </w:r>
          </w:p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E516EA">
              <w:rPr>
                <w:b/>
                <w:sz w:val="22"/>
              </w:rPr>
              <w:t>земельных участков (м</w:t>
            </w:r>
            <w:r w:rsidRPr="00E516EA">
              <w:rPr>
                <w:b/>
                <w:sz w:val="22"/>
                <w:vertAlign w:val="superscript"/>
              </w:rPr>
              <w:t>2</w:t>
            </w:r>
            <w:r w:rsidRPr="00E516EA">
              <w:rPr>
                <w:b/>
                <w:sz w:val="22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E516EA">
              <w:rPr>
                <w:b/>
                <w:sz w:val="22"/>
              </w:rPr>
              <w:t>Максимальный процент застройки,</w:t>
            </w:r>
          </w:p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E516EA">
              <w:rPr>
                <w:b/>
                <w:sz w:val="22"/>
              </w:rPr>
              <w:t>в том числе в зависимости от количества надземных этажей</w:t>
            </w:r>
          </w:p>
        </w:tc>
        <w:tc>
          <w:tcPr>
            <w:tcW w:w="1418" w:type="dxa"/>
            <w:vMerge w:val="restart"/>
            <w:vAlign w:val="center"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E516EA">
              <w:rPr>
                <w:b/>
                <w:sz w:val="22"/>
              </w:rPr>
              <w:t>Минимальные отступы от границ земельного участка (м)</w:t>
            </w:r>
          </w:p>
        </w:tc>
        <w:tc>
          <w:tcPr>
            <w:tcW w:w="1701" w:type="dxa"/>
            <w:vMerge w:val="restart"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E516EA">
              <w:rPr>
                <w:b/>
                <w:sz w:val="22"/>
              </w:rPr>
              <w:t>Предельное количество этажей или предельная высота зданий, строений, сооружений (м)</w:t>
            </w:r>
          </w:p>
        </w:tc>
      </w:tr>
      <w:tr w:rsidR="006C69B4" w:rsidRPr="00E516EA" w:rsidTr="00FE186C">
        <w:trPr>
          <w:trHeight w:val="551"/>
          <w:tblHeader/>
          <w:jc w:val="center"/>
        </w:trPr>
        <w:tc>
          <w:tcPr>
            <w:tcW w:w="2802" w:type="dxa"/>
            <w:vMerge/>
            <w:vAlign w:val="center"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  <w:vMerge/>
            <w:vAlign w:val="center"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3260" w:type="dxa"/>
            <w:vMerge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E516EA">
              <w:rPr>
                <w:b/>
                <w:sz w:val="22"/>
              </w:rPr>
              <w:t>минимальные</w:t>
            </w:r>
          </w:p>
        </w:tc>
        <w:tc>
          <w:tcPr>
            <w:tcW w:w="1417" w:type="dxa"/>
            <w:vAlign w:val="center"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E516EA">
              <w:rPr>
                <w:b/>
                <w:sz w:val="22"/>
              </w:rPr>
              <w:t>максимальные</w:t>
            </w:r>
          </w:p>
        </w:tc>
        <w:tc>
          <w:tcPr>
            <w:tcW w:w="1701" w:type="dxa"/>
            <w:vMerge/>
            <w:vAlign w:val="center"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418" w:type="dxa"/>
            <w:vMerge/>
            <w:vAlign w:val="center"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  <w:vMerge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</w:tr>
      <w:tr w:rsidR="006C69B4" w:rsidRPr="00E516EA" w:rsidTr="00FE186C">
        <w:trPr>
          <w:trHeight w:val="551"/>
          <w:tblHeader/>
          <w:jc w:val="center"/>
        </w:trPr>
        <w:tc>
          <w:tcPr>
            <w:tcW w:w="2802" w:type="dxa"/>
            <w:vAlign w:val="center"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3260" w:type="dxa"/>
            <w:vAlign w:val="center"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417" w:type="dxa"/>
            <w:vAlign w:val="center"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1418" w:type="dxa"/>
            <w:vAlign w:val="center"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1701" w:type="dxa"/>
            <w:vAlign w:val="center"/>
          </w:tcPr>
          <w:p w:rsidR="006C69B4" w:rsidRPr="00E516EA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</w:tr>
      <w:tr w:rsidR="006C69B4" w:rsidRPr="00E516EA" w:rsidTr="00FE186C">
        <w:trPr>
          <w:trHeight w:val="387"/>
          <w:jc w:val="center"/>
        </w:trPr>
        <w:tc>
          <w:tcPr>
            <w:tcW w:w="2802" w:type="dxa"/>
          </w:tcPr>
          <w:p w:rsidR="006C69B4" w:rsidRPr="00E516EA" w:rsidRDefault="006C69B4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t>Хранение автотранспорта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2.7.1</w:t>
            </w:r>
          </w:p>
        </w:tc>
        <w:tc>
          <w:tcPr>
            <w:tcW w:w="3260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705B0C">
              <w:rPr>
                <w:sz w:val="22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2693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определяется проектом планировки территории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75% (100%)</w:t>
            </w:r>
          </w:p>
        </w:tc>
        <w:tc>
          <w:tcPr>
            <w:tcW w:w="1418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 (0)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1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3 м)</w:t>
            </w:r>
          </w:p>
        </w:tc>
      </w:tr>
      <w:tr w:rsidR="006C69B4" w:rsidRPr="00E516EA" w:rsidTr="00FE186C">
        <w:trPr>
          <w:trHeight w:val="109"/>
          <w:jc w:val="center"/>
        </w:trPr>
        <w:tc>
          <w:tcPr>
            <w:tcW w:w="2802" w:type="dxa"/>
          </w:tcPr>
          <w:p w:rsidR="006C69B4" w:rsidRPr="00E516EA" w:rsidRDefault="006C69B4" w:rsidP="00DB3265">
            <w:pPr>
              <w:autoSpaceDE w:val="0"/>
              <w:rPr>
                <w:sz w:val="22"/>
              </w:rPr>
            </w:pPr>
            <w:r w:rsidRPr="00E516EA">
              <w:rPr>
                <w:sz w:val="22"/>
              </w:rPr>
              <w:t>Коммунальное обслуживание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3.1</w:t>
            </w:r>
          </w:p>
        </w:tc>
        <w:tc>
          <w:tcPr>
            <w:tcW w:w="3260" w:type="dxa"/>
          </w:tcPr>
          <w:p w:rsidR="006C69B4" w:rsidRPr="00E516EA" w:rsidRDefault="006C69B4" w:rsidP="00DB3265">
            <w:pPr>
              <w:autoSpaceDE w:val="0"/>
              <w:jc w:val="both"/>
              <w:rPr>
                <w:sz w:val="22"/>
              </w:rPr>
            </w:pPr>
            <w:r w:rsidRPr="00E516EA">
              <w:rPr>
                <w:sz w:val="22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3.1.1 - 3.1.2</w:t>
            </w:r>
          </w:p>
        </w:tc>
        <w:tc>
          <w:tcPr>
            <w:tcW w:w="2693" w:type="dxa"/>
            <w:gridSpan w:val="2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75%</w:t>
            </w:r>
          </w:p>
        </w:tc>
        <w:tc>
          <w:tcPr>
            <w:tcW w:w="1418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(не более 12 м)</w:t>
            </w:r>
          </w:p>
        </w:tc>
      </w:tr>
      <w:tr w:rsidR="006C69B4" w:rsidRPr="00E516EA" w:rsidTr="00FE186C">
        <w:trPr>
          <w:trHeight w:val="109"/>
          <w:jc w:val="center"/>
        </w:trPr>
        <w:tc>
          <w:tcPr>
            <w:tcW w:w="2802" w:type="dxa"/>
          </w:tcPr>
          <w:p w:rsidR="006C69B4" w:rsidRPr="00E516EA" w:rsidRDefault="006C69B4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t>Предоставление коммунальных услуг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3.1.1</w:t>
            </w:r>
          </w:p>
        </w:tc>
        <w:tc>
          <w:tcPr>
            <w:tcW w:w="3260" w:type="dxa"/>
          </w:tcPr>
          <w:p w:rsidR="006C69B4" w:rsidRPr="00E516EA" w:rsidRDefault="006C69B4" w:rsidP="00DB3265">
            <w:pPr>
              <w:autoSpaceDE w:val="0"/>
              <w:jc w:val="both"/>
              <w:rPr>
                <w:sz w:val="22"/>
              </w:rPr>
            </w:pPr>
            <w:r w:rsidRPr="00E516EA">
              <w:rPr>
                <w:sz w:val="22"/>
              </w:rPr>
              <w:t xml:space="preserve">Размещение зданий и сооружений, обеспечивающих </w:t>
            </w:r>
            <w:r w:rsidRPr="00E516EA">
              <w:rPr>
                <w:sz w:val="22"/>
              </w:rPr>
              <w:lastRenderedPageBreak/>
              <w:t>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</w:p>
        </w:tc>
        <w:tc>
          <w:tcPr>
            <w:tcW w:w="2693" w:type="dxa"/>
            <w:gridSpan w:val="2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75%</w:t>
            </w:r>
          </w:p>
        </w:tc>
        <w:tc>
          <w:tcPr>
            <w:tcW w:w="1418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(не более 12 м)</w:t>
            </w:r>
          </w:p>
        </w:tc>
      </w:tr>
      <w:tr w:rsidR="006C69B4" w:rsidRPr="00E516EA" w:rsidTr="00FE186C">
        <w:trPr>
          <w:trHeight w:val="109"/>
          <w:jc w:val="center"/>
        </w:trPr>
        <w:tc>
          <w:tcPr>
            <w:tcW w:w="2802" w:type="dxa"/>
          </w:tcPr>
          <w:p w:rsidR="006C69B4" w:rsidRPr="00E516EA" w:rsidRDefault="006C69B4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lastRenderedPageBreak/>
              <w:t>Служебные гаражи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4.9</w:t>
            </w:r>
          </w:p>
        </w:tc>
        <w:tc>
          <w:tcPr>
            <w:tcW w:w="3260" w:type="dxa"/>
          </w:tcPr>
          <w:p w:rsidR="006C69B4" w:rsidRPr="00E516EA" w:rsidRDefault="006C69B4" w:rsidP="00DB3265">
            <w:pPr>
              <w:autoSpaceDE w:val="0"/>
              <w:jc w:val="both"/>
              <w:rPr>
                <w:sz w:val="22"/>
              </w:rPr>
            </w:pPr>
            <w:r w:rsidRPr="00B6090B">
              <w:rPr>
                <w:sz w:val="22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</w:t>
            </w:r>
            <w:r w:rsidRPr="00B6090B">
              <w:rPr>
                <w:sz w:val="22"/>
              </w:rPr>
              <w:lastRenderedPageBreak/>
              <w:t>транспортных средств общего пользования, в том числе в депо</w:t>
            </w:r>
          </w:p>
        </w:tc>
        <w:tc>
          <w:tcPr>
            <w:tcW w:w="2693" w:type="dxa"/>
            <w:gridSpan w:val="2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75%</w:t>
            </w:r>
          </w:p>
        </w:tc>
        <w:tc>
          <w:tcPr>
            <w:tcW w:w="1418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(не более 12 м)</w:t>
            </w:r>
          </w:p>
        </w:tc>
      </w:tr>
      <w:tr w:rsidR="006C69B4" w:rsidRPr="00E516EA" w:rsidTr="00FE186C">
        <w:trPr>
          <w:trHeight w:val="109"/>
          <w:jc w:val="center"/>
        </w:trPr>
        <w:tc>
          <w:tcPr>
            <w:tcW w:w="2802" w:type="dxa"/>
          </w:tcPr>
          <w:p w:rsidR="006C69B4" w:rsidRPr="00E516EA" w:rsidRDefault="006C69B4" w:rsidP="00DB3265">
            <w:pPr>
              <w:autoSpaceDE w:val="0"/>
              <w:rPr>
                <w:sz w:val="22"/>
              </w:rPr>
            </w:pPr>
            <w:r w:rsidRPr="00E516EA">
              <w:rPr>
                <w:sz w:val="22"/>
              </w:rPr>
              <w:lastRenderedPageBreak/>
              <w:t xml:space="preserve">Объекты </w:t>
            </w:r>
            <w:r>
              <w:rPr>
                <w:sz w:val="22"/>
              </w:rPr>
              <w:t>д</w:t>
            </w:r>
            <w:r w:rsidRPr="00E516EA">
              <w:rPr>
                <w:sz w:val="22"/>
              </w:rPr>
              <w:t>орожного сервиса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4.9.1</w:t>
            </w:r>
          </w:p>
        </w:tc>
        <w:tc>
          <w:tcPr>
            <w:tcW w:w="3260" w:type="dxa"/>
          </w:tcPr>
          <w:p w:rsidR="006C69B4" w:rsidRPr="00E516EA" w:rsidRDefault="006C69B4" w:rsidP="00DB3265">
            <w:pPr>
              <w:autoSpaceDE w:val="0"/>
              <w:jc w:val="both"/>
              <w:rPr>
                <w:sz w:val="22"/>
              </w:rPr>
            </w:pPr>
            <w:r w:rsidRPr="00B6090B">
              <w:rPr>
                <w:sz w:val="22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4.9.1.1 - 4.9.1.4</w:t>
            </w:r>
          </w:p>
        </w:tc>
        <w:tc>
          <w:tcPr>
            <w:tcW w:w="2693" w:type="dxa"/>
            <w:gridSpan w:val="2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45%</w:t>
            </w:r>
          </w:p>
        </w:tc>
        <w:tc>
          <w:tcPr>
            <w:tcW w:w="1418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(не более 12 м)</w:t>
            </w:r>
          </w:p>
        </w:tc>
      </w:tr>
      <w:tr w:rsidR="006C69B4" w:rsidRPr="00E516EA" w:rsidTr="00FE186C">
        <w:trPr>
          <w:trHeight w:val="109"/>
          <w:jc w:val="center"/>
        </w:trPr>
        <w:tc>
          <w:tcPr>
            <w:tcW w:w="2802" w:type="dxa"/>
          </w:tcPr>
          <w:p w:rsidR="006C69B4" w:rsidRPr="00E516EA" w:rsidRDefault="006C69B4" w:rsidP="00DB3265">
            <w:pPr>
              <w:autoSpaceDE w:val="0"/>
              <w:rPr>
                <w:sz w:val="22"/>
              </w:rPr>
            </w:pPr>
            <w:r w:rsidRPr="00B6090B">
              <w:rPr>
                <w:sz w:val="22"/>
              </w:rPr>
              <w:t>Заправка транспортных средств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4.9.1.1</w:t>
            </w:r>
          </w:p>
        </w:tc>
        <w:tc>
          <w:tcPr>
            <w:tcW w:w="3260" w:type="dxa"/>
          </w:tcPr>
          <w:p w:rsidR="006C69B4" w:rsidRPr="00B6090B" w:rsidRDefault="006C69B4" w:rsidP="00DB3265">
            <w:pPr>
              <w:autoSpaceDE w:val="0"/>
              <w:jc w:val="both"/>
              <w:rPr>
                <w:sz w:val="22"/>
              </w:rPr>
            </w:pPr>
            <w:r w:rsidRPr="00B6090B">
              <w:rPr>
                <w:sz w:val="22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2693" w:type="dxa"/>
            <w:gridSpan w:val="2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45%</w:t>
            </w:r>
          </w:p>
        </w:tc>
        <w:tc>
          <w:tcPr>
            <w:tcW w:w="1418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(не более 12 м)</w:t>
            </w:r>
          </w:p>
        </w:tc>
      </w:tr>
      <w:tr w:rsidR="006C69B4" w:rsidRPr="00E516EA" w:rsidTr="00FE186C">
        <w:trPr>
          <w:trHeight w:val="109"/>
          <w:jc w:val="center"/>
        </w:trPr>
        <w:tc>
          <w:tcPr>
            <w:tcW w:w="2802" w:type="dxa"/>
          </w:tcPr>
          <w:p w:rsidR="006C69B4" w:rsidRPr="00B6090B" w:rsidRDefault="006C69B4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t>Обеспечение дорожного отдыха</w:t>
            </w:r>
          </w:p>
        </w:tc>
        <w:tc>
          <w:tcPr>
            <w:tcW w:w="1701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4.9.1.2</w:t>
            </w:r>
          </w:p>
        </w:tc>
        <w:tc>
          <w:tcPr>
            <w:tcW w:w="3260" w:type="dxa"/>
          </w:tcPr>
          <w:p w:rsidR="006C69B4" w:rsidRPr="00B6090B" w:rsidRDefault="006C69B4" w:rsidP="00DB3265">
            <w:pPr>
              <w:autoSpaceDE w:val="0"/>
              <w:jc w:val="both"/>
              <w:rPr>
                <w:sz w:val="22"/>
              </w:rPr>
            </w:pPr>
            <w:r w:rsidRPr="00B6090B">
              <w:rPr>
                <w:sz w:val="22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2693" w:type="dxa"/>
            <w:gridSpan w:val="2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45%</w:t>
            </w:r>
          </w:p>
        </w:tc>
        <w:tc>
          <w:tcPr>
            <w:tcW w:w="1418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(не более 12 м)</w:t>
            </w:r>
          </w:p>
        </w:tc>
      </w:tr>
      <w:tr w:rsidR="006C69B4" w:rsidRPr="00E516EA" w:rsidTr="00FE186C">
        <w:trPr>
          <w:trHeight w:val="109"/>
          <w:jc w:val="center"/>
        </w:trPr>
        <w:tc>
          <w:tcPr>
            <w:tcW w:w="2802" w:type="dxa"/>
          </w:tcPr>
          <w:p w:rsidR="006C69B4" w:rsidRDefault="006C69B4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t>Автомобильные мойки</w:t>
            </w:r>
          </w:p>
        </w:tc>
        <w:tc>
          <w:tcPr>
            <w:tcW w:w="1701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4.9.4.1.3</w:t>
            </w:r>
          </w:p>
        </w:tc>
        <w:tc>
          <w:tcPr>
            <w:tcW w:w="3260" w:type="dxa"/>
          </w:tcPr>
          <w:p w:rsidR="006C69B4" w:rsidRPr="00B6090B" w:rsidRDefault="006C69B4" w:rsidP="00DB3265">
            <w:pPr>
              <w:autoSpaceDE w:val="0"/>
              <w:jc w:val="both"/>
              <w:rPr>
                <w:sz w:val="22"/>
              </w:rPr>
            </w:pPr>
            <w:r w:rsidRPr="00B6090B">
              <w:rPr>
                <w:sz w:val="22"/>
              </w:rPr>
              <w:t xml:space="preserve">Размещение автомобильных </w:t>
            </w:r>
            <w:r w:rsidRPr="00B6090B">
              <w:rPr>
                <w:sz w:val="22"/>
              </w:rPr>
              <w:lastRenderedPageBreak/>
              <w:t>моек, а также размещение магазинов сопутствующей торговли</w:t>
            </w:r>
          </w:p>
        </w:tc>
        <w:tc>
          <w:tcPr>
            <w:tcW w:w="2693" w:type="dxa"/>
            <w:gridSpan w:val="2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lastRenderedPageBreak/>
              <w:t xml:space="preserve">Не подлежит </w:t>
            </w:r>
            <w:r w:rsidRPr="00E516EA">
              <w:rPr>
                <w:sz w:val="22"/>
              </w:rPr>
              <w:lastRenderedPageBreak/>
              <w:t>ограничению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lastRenderedPageBreak/>
              <w:t>45%</w:t>
            </w:r>
          </w:p>
        </w:tc>
        <w:tc>
          <w:tcPr>
            <w:tcW w:w="1418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lastRenderedPageBreak/>
              <w:t>(не более 12 м)</w:t>
            </w:r>
          </w:p>
        </w:tc>
      </w:tr>
      <w:tr w:rsidR="006C69B4" w:rsidRPr="00E516EA" w:rsidTr="00FE186C">
        <w:trPr>
          <w:trHeight w:val="109"/>
          <w:jc w:val="center"/>
        </w:trPr>
        <w:tc>
          <w:tcPr>
            <w:tcW w:w="2802" w:type="dxa"/>
          </w:tcPr>
          <w:p w:rsidR="006C69B4" w:rsidRDefault="006C69B4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lastRenderedPageBreak/>
              <w:t>Ремонт автомобилей</w:t>
            </w:r>
          </w:p>
        </w:tc>
        <w:tc>
          <w:tcPr>
            <w:tcW w:w="1701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4.9.1.4</w:t>
            </w:r>
          </w:p>
        </w:tc>
        <w:tc>
          <w:tcPr>
            <w:tcW w:w="3260" w:type="dxa"/>
          </w:tcPr>
          <w:p w:rsidR="006C69B4" w:rsidRPr="00B6090B" w:rsidRDefault="006C69B4" w:rsidP="00DB3265">
            <w:pPr>
              <w:autoSpaceDE w:val="0"/>
              <w:jc w:val="both"/>
              <w:rPr>
                <w:sz w:val="22"/>
              </w:rPr>
            </w:pPr>
            <w:r w:rsidRPr="00B6090B">
              <w:rPr>
                <w:sz w:val="22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2693" w:type="dxa"/>
            <w:gridSpan w:val="2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45%</w:t>
            </w:r>
          </w:p>
        </w:tc>
        <w:tc>
          <w:tcPr>
            <w:tcW w:w="1418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(не более 12 м)</w:t>
            </w:r>
          </w:p>
        </w:tc>
      </w:tr>
      <w:tr w:rsidR="006C69B4" w:rsidRPr="00E516EA" w:rsidTr="00FE186C">
        <w:trPr>
          <w:trHeight w:val="109"/>
          <w:jc w:val="center"/>
        </w:trPr>
        <w:tc>
          <w:tcPr>
            <w:tcW w:w="2802" w:type="dxa"/>
          </w:tcPr>
          <w:p w:rsidR="006C69B4" w:rsidRPr="00E516EA" w:rsidRDefault="006C69B4" w:rsidP="00DB3265">
            <w:pPr>
              <w:autoSpaceDE w:val="0"/>
              <w:rPr>
                <w:sz w:val="22"/>
              </w:rPr>
            </w:pPr>
            <w:r w:rsidRPr="00E516EA">
              <w:rPr>
                <w:sz w:val="22"/>
              </w:rPr>
              <w:t>Энергетика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6.7</w:t>
            </w:r>
          </w:p>
        </w:tc>
        <w:tc>
          <w:tcPr>
            <w:tcW w:w="3260" w:type="dxa"/>
          </w:tcPr>
          <w:p w:rsidR="006C69B4" w:rsidRPr="00B6090B" w:rsidRDefault="006C69B4" w:rsidP="00DB3265">
            <w:pPr>
              <w:autoSpaceDE w:val="0"/>
              <w:jc w:val="both"/>
              <w:rPr>
                <w:sz w:val="22"/>
              </w:rPr>
            </w:pPr>
            <w:r w:rsidRPr="00B6090B">
              <w:rPr>
                <w:sz w:val="22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(золоотвалов, гидротехнических сооружений);</w:t>
            </w:r>
          </w:p>
          <w:p w:rsidR="006C69B4" w:rsidRPr="00E516EA" w:rsidRDefault="006C69B4" w:rsidP="00DB3265">
            <w:pPr>
              <w:autoSpaceDE w:val="0"/>
              <w:jc w:val="both"/>
              <w:rPr>
                <w:sz w:val="22"/>
              </w:rPr>
            </w:pPr>
            <w:r w:rsidRPr="00B6090B">
              <w:rPr>
                <w:sz w:val="22"/>
              </w:rPr>
              <w:t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</w:t>
            </w:r>
          </w:p>
        </w:tc>
        <w:tc>
          <w:tcPr>
            <w:tcW w:w="2693" w:type="dxa"/>
            <w:gridSpan w:val="2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60%</w:t>
            </w:r>
          </w:p>
        </w:tc>
        <w:tc>
          <w:tcPr>
            <w:tcW w:w="1418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(не более 12 м)</w:t>
            </w:r>
          </w:p>
        </w:tc>
      </w:tr>
      <w:tr w:rsidR="006C69B4" w:rsidRPr="00E516EA" w:rsidTr="00FE186C">
        <w:trPr>
          <w:trHeight w:val="109"/>
          <w:jc w:val="center"/>
        </w:trPr>
        <w:tc>
          <w:tcPr>
            <w:tcW w:w="2802" w:type="dxa"/>
          </w:tcPr>
          <w:p w:rsidR="006C69B4" w:rsidRPr="00E516EA" w:rsidRDefault="006C69B4" w:rsidP="00DB3265">
            <w:pPr>
              <w:autoSpaceDE w:val="0"/>
              <w:rPr>
                <w:sz w:val="22"/>
              </w:rPr>
            </w:pPr>
            <w:r w:rsidRPr="00E516EA">
              <w:rPr>
                <w:sz w:val="22"/>
              </w:rPr>
              <w:lastRenderedPageBreak/>
              <w:t>Связь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6.8</w:t>
            </w:r>
          </w:p>
        </w:tc>
        <w:tc>
          <w:tcPr>
            <w:tcW w:w="3260" w:type="dxa"/>
          </w:tcPr>
          <w:p w:rsidR="006C69B4" w:rsidRPr="00E516EA" w:rsidRDefault="006C69B4" w:rsidP="00DB3265">
            <w:pPr>
              <w:autoSpaceDE w:val="0"/>
              <w:jc w:val="both"/>
              <w:rPr>
                <w:sz w:val="22"/>
              </w:rPr>
            </w:pPr>
            <w:r w:rsidRPr="00B6090B">
              <w:rPr>
                <w:sz w:val="22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7513" w:type="dxa"/>
            <w:gridSpan w:val="5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Не подлежит ограничению</w:t>
            </w:r>
          </w:p>
        </w:tc>
      </w:tr>
      <w:tr w:rsidR="006C69B4" w:rsidRPr="00E516EA" w:rsidTr="00FE186C">
        <w:trPr>
          <w:trHeight w:val="109"/>
          <w:jc w:val="center"/>
        </w:trPr>
        <w:tc>
          <w:tcPr>
            <w:tcW w:w="2802" w:type="dxa"/>
          </w:tcPr>
          <w:p w:rsidR="006C69B4" w:rsidRPr="00E516EA" w:rsidRDefault="006C69B4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t>Транспорт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7.0</w:t>
            </w:r>
          </w:p>
        </w:tc>
        <w:tc>
          <w:tcPr>
            <w:tcW w:w="3260" w:type="dxa"/>
          </w:tcPr>
          <w:p w:rsidR="006C69B4" w:rsidRPr="00B6090B" w:rsidRDefault="006C69B4" w:rsidP="00DB3265">
            <w:pPr>
              <w:autoSpaceDE w:val="0"/>
              <w:jc w:val="both"/>
              <w:rPr>
                <w:sz w:val="22"/>
              </w:rPr>
            </w:pPr>
            <w:r w:rsidRPr="00B6090B">
              <w:rPr>
                <w:sz w:val="22"/>
              </w:rPr>
              <w:t>Размещение различного рода путей сообщения и сооружений, используемых для перевозки людей или грузов либо передачи веществ.</w:t>
            </w:r>
          </w:p>
          <w:p w:rsidR="006C69B4" w:rsidRPr="00B6090B" w:rsidRDefault="006C69B4" w:rsidP="00DB3265">
            <w:pPr>
              <w:autoSpaceDE w:val="0"/>
              <w:jc w:val="both"/>
              <w:rPr>
                <w:sz w:val="22"/>
              </w:rPr>
            </w:pPr>
            <w:r w:rsidRPr="00B6090B">
              <w:rPr>
                <w:sz w:val="22"/>
              </w:rPr>
              <w:t>Содержание данного вида разрешенного использования включает в себя содержание видов разрешенного использования с кодами 7.1 - 7.5</w:t>
            </w:r>
          </w:p>
        </w:tc>
        <w:tc>
          <w:tcPr>
            <w:tcW w:w="7513" w:type="dxa"/>
            <w:gridSpan w:val="5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Не подлежит ограничению</w:t>
            </w:r>
          </w:p>
        </w:tc>
      </w:tr>
      <w:tr w:rsidR="006C69B4" w:rsidRPr="00E516EA" w:rsidTr="00FE186C">
        <w:trPr>
          <w:trHeight w:val="109"/>
          <w:jc w:val="center"/>
        </w:trPr>
        <w:tc>
          <w:tcPr>
            <w:tcW w:w="2802" w:type="dxa"/>
          </w:tcPr>
          <w:p w:rsidR="006C69B4" w:rsidRPr="00E516EA" w:rsidRDefault="006C69B4" w:rsidP="00DB3265">
            <w:pPr>
              <w:autoSpaceDE w:val="0"/>
              <w:rPr>
                <w:sz w:val="22"/>
              </w:rPr>
            </w:pPr>
            <w:r w:rsidRPr="00E516EA">
              <w:rPr>
                <w:sz w:val="22"/>
              </w:rPr>
              <w:lastRenderedPageBreak/>
              <w:t>Железнодорожный транспорт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7.1</w:t>
            </w:r>
          </w:p>
        </w:tc>
        <w:tc>
          <w:tcPr>
            <w:tcW w:w="3260" w:type="dxa"/>
          </w:tcPr>
          <w:p w:rsidR="006C69B4" w:rsidRPr="00E516EA" w:rsidRDefault="006C69B4" w:rsidP="00DB3265">
            <w:pPr>
              <w:autoSpaceDE w:val="0"/>
              <w:jc w:val="both"/>
              <w:rPr>
                <w:sz w:val="22"/>
              </w:rPr>
            </w:pPr>
            <w:r w:rsidRPr="00B6090B">
              <w:rPr>
                <w:sz w:val="22"/>
              </w:rPr>
              <w:t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 кодами 7.1.1 - 7.1.2</w:t>
            </w:r>
          </w:p>
        </w:tc>
        <w:tc>
          <w:tcPr>
            <w:tcW w:w="2693" w:type="dxa"/>
            <w:gridSpan w:val="2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40%</w:t>
            </w:r>
          </w:p>
        </w:tc>
        <w:tc>
          <w:tcPr>
            <w:tcW w:w="1418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(не более 12 м)</w:t>
            </w:r>
          </w:p>
        </w:tc>
      </w:tr>
      <w:tr w:rsidR="006C69B4" w:rsidRPr="00E516EA" w:rsidTr="00FE186C">
        <w:trPr>
          <w:trHeight w:val="109"/>
          <w:jc w:val="center"/>
        </w:trPr>
        <w:tc>
          <w:tcPr>
            <w:tcW w:w="2802" w:type="dxa"/>
          </w:tcPr>
          <w:p w:rsidR="006C69B4" w:rsidRPr="00E516EA" w:rsidRDefault="006C69B4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t>Железнодорожный транспорт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7.1</w:t>
            </w:r>
          </w:p>
        </w:tc>
        <w:tc>
          <w:tcPr>
            <w:tcW w:w="3260" w:type="dxa"/>
          </w:tcPr>
          <w:p w:rsidR="006C69B4" w:rsidRPr="00B6090B" w:rsidRDefault="006C69B4" w:rsidP="00DB3265">
            <w:pPr>
              <w:autoSpaceDE w:val="0"/>
              <w:jc w:val="both"/>
              <w:rPr>
                <w:sz w:val="22"/>
              </w:rPr>
            </w:pPr>
            <w:r w:rsidRPr="00B6090B">
              <w:rPr>
                <w:sz w:val="22"/>
              </w:rPr>
              <w:t>Размещение железнодорожных путей</w:t>
            </w:r>
          </w:p>
        </w:tc>
        <w:tc>
          <w:tcPr>
            <w:tcW w:w="7513" w:type="dxa"/>
            <w:gridSpan w:val="5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подлежат ограничению</w:t>
            </w:r>
          </w:p>
        </w:tc>
      </w:tr>
      <w:tr w:rsidR="006C69B4" w:rsidRPr="00E516EA" w:rsidTr="00FE186C">
        <w:trPr>
          <w:trHeight w:val="109"/>
          <w:jc w:val="center"/>
        </w:trPr>
        <w:tc>
          <w:tcPr>
            <w:tcW w:w="2802" w:type="dxa"/>
          </w:tcPr>
          <w:p w:rsidR="006C69B4" w:rsidRDefault="006C69B4" w:rsidP="00DB3265">
            <w:pPr>
              <w:autoSpaceDE w:val="0"/>
              <w:rPr>
                <w:sz w:val="22"/>
              </w:rPr>
            </w:pPr>
            <w:r w:rsidRPr="00B6090B">
              <w:rPr>
                <w:sz w:val="22"/>
              </w:rPr>
              <w:t>Обслуживание железнодорожных перевозок</w:t>
            </w:r>
          </w:p>
        </w:tc>
        <w:tc>
          <w:tcPr>
            <w:tcW w:w="1701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7.1.2</w:t>
            </w:r>
          </w:p>
        </w:tc>
        <w:tc>
          <w:tcPr>
            <w:tcW w:w="3260" w:type="dxa"/>
          </w:tcPr>
          <w:p w:rsidR="006C69B4" w:rsidRPr="00B6090B" w:rsidRDefault="006C69B4" w:rsidP="00DB3265">
            <w:pPr>
              <w:autoSpaceDE w:val="0"/>
              <w:jc w:val="both"/>
              <w:rPr>
                <w:sz w:val="22"/>
              </w:rPr>
            </w:pPr>
            <w:r w:rsidRPr="00B6090B">
              <w:rPr>
                <w:sz w:val="22"/>
              </w:rPr>
              <w:t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</w:t>
            </w:r>
          </w:p>
          <w:p w:rsidR="006C69B4" w:rsidRPr="00B6090B" w:rsidRDefault="006C69B4" w:rsidP="00DB3265">
            <w:pPr>
              <w:autoSpaceDE w:val="0"/>
              <w:jc w:val="both"/>
              <w:rPr>
                <w:sz w:val="22"/>
              </w:rPr>
            </w:pPr>
            <w:r w:rsidRPr="00B6090B">
              <w:rPr>
                <w:sz w:val="22"/>
              </w:rPr>
              <w:t xml:space="preserve">размещение погрузочно-разгрузочных площадок, прирельсовых складов (за исключением складов горюче-смазочных материалов и автозаправочных станций </w:t>
            </w:r>
            <w:r w:rsidRPr="00B6090B">
              <w:rPr>
                <w:sz w:val="22"/>
              </w:rPr>
              <w:lastRenderedPageBreak/>
              <w:t>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</w:tc>
        <w:tc>
          <w:tcPr>
            <w:tcW w:w="7513" w:type="dxa"/>
            <w:gridSpan w:val="5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подлежат ограничению</w:t>
            </w:r>
          </w:p>
        </w:tc>
      </w:tr>
      <w:tr w:rsidR="006C69B4" w:rsidRPr="00E516EA" w:rsidTr="00FE186C">
        <w:trPr>
          <w:trHeight w:val="109"/>
          <w:jc w:val="center"/>
        </w:trPr>
        <w:tc>
          <w:tcPr>
            <w:tcW w:w="2802" w:type="dxa"/>
          </w:tcPr>
          <w:p w:rsidR="006C69B4" w:rsidRPr="00E516EA" w:rsidRDefault="006C69B4" w:rsidP="00DB3265">
            <w:pPr>
              <w:autoSpaceDE w:val="0"/>
              <w:rPr>
                <w:sz w:val="22"/>
              </w:rPr>
            </w:pPr>
            <w:r w:rsidRPr="00E516EA">
              <w:rPr>
                <w:sz w:val="22"/>
              </w:rPr>
              <w:lastRenderedPageBreak/>
              <w:t>Автомобильный транспорт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7.2</w:t>
            </w:r>
          </w:p>
        </w:tc>
        <w:tc>
          <w:tcPr>
            <w:tcW w:w="3260" w:type="dxa"/>
          </w:tcPr>
          <w:p w:rsidR="006C69B4" w:rsidRPr="00B6090B" w:rsidRDefault="006C69B4" w:rsidP="00DB3265">
            <w:pPr>
              <w:autoSpaceDE w:val="0"/>
              <w:jc w:val="both"/>
              <w:rPr>
                <w:sz w:val="22"/>
              </w:rPr>
            </w:pPr>
            <w:r w:rsidRPr="00B6090B">
              <w:rPr>
                <w:sz w:val="22"/>
              </w:rP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w:anchor="P559" w:history="1">
              <w:r w:rsidRPr="00B6090B">
                <w:rPr>
                  <w:color w:val="0000FF"/>
                  <w:sz w:val="22"/>
                </w:rPr>
                <w:t>кодами 7.2.1</w:t>
              </w:r>
            </w:hyperlink>
            <w:r w:rsidRPr="00B6090B">
              <w:rPr>
                <w:sz w:val="22"/>
              </w:rPr>
              <w:t xml:space="preserve"> - </w:t>
            </w:r>
            <w:hyperlink w:anchor="P567" w:history="1">
              <w:r w:rsidRPr="00B6090B">
                <w:rPr>
                  <w:color w:val="0000FF"/>
                  <w:sz w:val="22"/>
                </w:rPr>
                <w:t>7.2.3</w:t>
              </w:r>
            </w:hyperlink>
          </w:p>
        </w:tc>
        <w:tc>
          <w:tcPr>
            <w:tcW w:w="2693" w:type="dxa"/>
            <w:gridSpan w:val="2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40%</w:t>
            </w:r>
          </w:p>
        </w:tc>
        <w:tc>
          <w:tcPr>
            <w:tcW w:w="1418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(не более 12 м)</w:t>
            </w:r>
          </w:p>
        </w:tc>
      </w:tr>
      <w:tr w:rsidR="006C69B4" w:rsidRPr="00E516EA" w:rsidTr="00FE186C">
        <w:trPr>
          <w:trHeight w:val="109"/>
          <w:jc w:val="center"/>
        </w:trPr>
        <w:tc>
          <w:tcPr>
            <w:tcW w:w="2802" w:type="dxa"/>
          </w:tcPr>
          <w:p w:rsidR="006C69B4" w:rsidRPr="00E516EA" w:rsidRDefault="006C69B4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t>Размещение автомобильных дорог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7.2.1</w:t>
            </w:r>
          </w:p>
        </w:tc>
        <w:tc>
          <w:tcPr>
            <w:tcW w:w="3260" w:type="dxa"/>
          </w:tcPr>
          <w:p w:rsidR="006C69B4" w:rsidRPr="00B6090B" w:rsidRDefault="006C69B4" w:rsidP="00DB3265">
            <w:pPr>
              <w:autoSpaceDE w:val="0"/>
              <w:jc w:val="both"/>
              <w:rPr>
                <w:sz w:val="22"/>
              </w:rPr>
            </w:pPr>
            <w:r w:rsidRPr="00B6090B">
              <w:rPr>
                <w:sz w:val="22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</w:t>
            </w:r>
            <w:r w:rsidRPr="00B6090B">
              <w:rPr>
                <w:sz w:val="22"/>
              </w:rPr>
              <w:lastRenderedPageBreak/>
              <w:t>разрешенного использования с кодами 2.7.1, 4.9, 7.2.3, а также некапитальных сооружений, предназначенных для охраны транспортных средств;</w:t>
            </w:r>
          </w:p>
          <w:p w:rsidR="006C69B4" w:rsidRPr="00B6090B" w:rsidRDefault="006C69B4" w:rsidP="00DB3265">
            <w:pPr>
              <w:autoSpaceDE w:val="0"/>
              <w:jc w:val="both"/>
              <w:rPr>
                <w:sz w:val="22"/>
              </w:rPr>
            </w:pPr>
            <w:r w:rsidRPr="00B6090B">
              <w:rPr>
                <w:sz w:val="22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2693" w:type="dxa"/>
            <w:gridSpan w:val="2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40%</w:t>
            </w:r>
          </w:p>
        </w:tc>
        <w:tc>
          <w:tcPr>
            <w:tcW w:w="1418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(не более 12 м)</w:t>
            </w:r>
          </w:p>
        </w:tc>
      </w:tr>
      <w:tr w:rsidR="006C69B4" w:rsidRPr="00E516EA" w:rsidTr="00FE186C">
        <w:trPr>
          <w:trHeight w:val="109"/>
          <w:jc w:val="center"/>
        </w:trPr>
        <w:tc>
          <w:tcPr>
            <w:tcW w:w="2802" w:type="dxa"/>
          </w:tcPr>
          <w:p w:rsidR="006C69B4" w:rsidRDefault="006C69B4" w:rsidP="00DB3265">
            <w:pPr>
              <w:autoSpaceDE w:val="0"/>
              <w:rPr>
                <w:sz w:val="22"/>
              </w:rPr>
            </w:pPr>
            <w:r w:rsidRPr="005836F4">
              <w:rPr>
                <w:sz w:val="22"/>
              </w:rPr>
              <w:lastRenderedPageBreak/>
              <w:t>Обслуживание перевозок пассажиров</w:t>
            </w:r>
          </w:p>
        </w:tc>
        <w:tc>
          <w:tcPr>
            <w:tcW w:w="1701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7.2.2</w:t>
            </w:r>
          </w:p>
        </w:tc>
        <w:tc>
          <w:tcPr>
            <w:tcW w:w="3260" w:type="dxa"/>
          </w:tcPr>
          <w:p w:rsidR="006C69B4" w:rsidRPr="00B6090B" w:rsidRDefault="006C69B4" w:rsidP="00DB3265">
            <w:pPr>
              <w:autoSpaceDE w:val="0"/>
              <w:jc w:val="both"/>
              <w:rPr>
                <w:sz w:val="22"/>
              </w:rPr>
            </w:pPr>
            <w:r w:rsidRPr="005836F4">
              <w:rPr>
                <w:sz w:val="22"/>
              </w:rPr>
              <w:t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</w:t>
            </w:r>
          </w:p>
        </w:tc>
        <w:tc>
          <w:tcPr>
            <w:tcW w:w="2693" w:type="dxa"/>
            <w:gridSpan w:val="2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40%</w:t>
            </w:r>
          </w:p>
        </w:tc>
        <w:tc>
          <w:tcPr>
            <w:tcW w:w="1418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(не более 12 м)</w:t>
            </w:r>
          </w:p>
        </w:tc>
      </w:tr>
      <w:tr w:rsidR="006C69B4" w:rsidRPr="00E516EA" w:rsidTr="00FE186C">
        <w:trPr>
          <w:trHeight w:val="109"/>
          <w:jc w:val="center"/>
        </w:trPr>
        <w:tc>
          <w:tcPr>
            <w:tcW w:w="2802" w:type="dxa"/>
          </w:tcPr>
          <w:p w:rsidR="006C69B4" w:rsidRPr="005836F4" w:rsidRDefault="006C69B4" w:rsidP="00DB3265">
            <w:pPr>
              <w:autoSpaceDE w:val="0"/>
              <w:rPr>
                <w:sz w:val="22"/>
              </w:rPr>
            </w:pPr>
            <w:r w:rsidRPr="005836F4">
              <w:rPr>
                <w:sz w:val="22"/>
              </w:rPr>
              <w:t>Стоянки транспорта общего пользования</w:t>
            </w:r>
          </w:p>
        </w:tc>
        <w:tc>
          <w:tcPr>
            <w:tcW w:w="1701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7.2.3</w:t>
            </w:r>
          </w:p>
        </w:tc>
        <w:tc>
          <w:tcPr>
            <w:tcW w:w="3260" w:type="dxa"/>
          </w:tcPr>
          <w:p w:rsidR="006C69B4" w:rsidRPr="005836F4" w:rsidRDefault="006C69B4" w:rsidP="00DB3265">
            <w:pPr>
              <w:autoSpaceDE w:val="0"/>
              <w:jc w:val="both"/>
              <w:rPr>
                <w:sz w:val="22"/>
              </w:rPr>
            </w:pPr>
            <w:r w:rsidRPr="005836F4">
              <w:rPr>
                <w:sz w:val="22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2693" w:type="dxa"/>
            <w:gridSpan w:val="2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40%</w:t>
            </w:r>
          </w:p>
        </w:tc>
        <w:tc>
          <w:tcPr>
            <w:tcW w:w="1418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(не более 12 м)</w:t>
            </w:r>
          </w:p>
        </w:tc>
      </w:tr>
      <w:tr w:rsidR="006C69B4" w:rsidRPr="00E516EA" w:rsidTr="00FE186C">
        <w:trPr>
          <w:trHeight w:val="109"/>
          <w:jc w:val="center"/>
        </w:trPr>
        <w:tc>
          <w:tcPr>
            <w:tcW w:w="2802" w:type="dxa"/>
          </w:tcPr>
          <w:p w:rsidR="006C69B4" w:rsidRPr="00E516EA" w:rsidRDefault="006C69B4" w:rsidP="00DB3265">
            <w:pPr>
              <w:autoSpaceDE w:val="0"/>
              <w:rPr>
                <w:sz w:val="22"/>
              </w:rPr>
            </w:pPr>
            <w:r w:rsidRPr="00E516EA">
              <w:rPr>
                <w:sz w:val="22"/>
              </w:rPr>
              <w:t>Трубопроводный транспорт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7.5</w:t>
            </w:r>
          </w:p>
        </w:tc>
        <w:tc>
          <w:tcPr>
            <w:tcW w:w="3260" w:type="dxa"/>
          </w:tcPr>
          <w:p w:rsidR="006C69B4" w:rsidRPr="00E516EA" w:rsidRDefault="006C69B4" w:rsidP="00DB3265">
            <w:pPr>
              <w:autoSpaceDE w:val="0"/>
              <w:jc w:val="both"/>
              <w:rPr>
                <w:sz w:val="22"/>
              </w:rPr>
            </w:pPr>
            <w:r w:rsidRPr="005836F4">
              <w:rPr>
                <w:sz w:val="22"/>
              </w:rPr>
              <w:t xml:space="preserve">Размещение нефтепроводов, водопроводов, газопроводов и иных трубопроводов, а также </w:t>
            </w:r>
            <w:r w:rsidRPr="005836F4">
              <w:rPr>
                <w:sz w:val="22"/>
              </w:rPr>
              <w:lastRenderedPageBreak/>
              <w:t>иных зданий и сооружений, необходимых для эксплуатации названных трубопроводов</w:t>
            </w:r>
          </w:p>
        </w:tc>
        <w:tc>
          <w:tcPr>
            <w:tcW w:w="2693" w:type="dxa"/>
            <w:gridSpan w:val="2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40%</w:t>
            </w:r>
          </w:p>
        </w:tc>
        <w:tc>
          <w:tcPr>
            <w:tcW w:w="1418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3</w:t>
            </w:r>
          </w:p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t>(не более 12 м)</w:t>
            </w:r>
          </w:p>
        </w:tc>
      </w:tr>
      <w:tr w:rsidR="006C69B4" w:rsidRPr="00E516EA" w:rsidTr="00FE186C">
        <w:trPr>
          <w:trHeight w:val="247"/>
          <w:jc w:val="center"/>
        </w:trPr>
        <w:tc>
          <w:tcPr>
            <w:tcW w:w="2802" w:type="dxa"/>
          </w:tcPr>
          <w:p w:rsidR="006C69B4" w:rsidRPr="00E516EA" w:rsidRDefault="006C69B4" w:rsidP="00DB3265">
            <w:pPr>
              <w:rPr>
                <w:sz w:val="22"/>
              </w:rPr>
            </w:pPr>
            <w:r w:rsidRPr="00E516EA">
              <w:rPr>
                <w:sz w:val="22"/>
              </w:rPr>
              <w:lastRenderedPageBreak/>
              <w:t>Обеспечение обороны и безопасности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jc w:val="center"/>
              <w:rPr>
                <w:sz w:val="22"/>
              </w:rPr>
            </w:pPr>
            <w:r w:rsidRPr="00E516EA">
              <w:rPr>
                <w:sz w:val="22"/>
              </w:rPr>
              <w:t>8.0</w:t>
            </w:r>
          </w:p>
        </w:tc>
        <w:tc>
          <w:tcPr>
            <w:tcW w:w="3260" w:type="dxa"/>
          </w:tcPr>
          <w:p w:rsidR="006C69B4" w:rsidRPr="005836F4" w:rsidRDefault="006C69B4" w:rsidP="00DB3265">
            <w:pPr>
              <w:jc w:val="both"/>
              <w:rPr>
                <w:sz w:val="22"/>
              </w:rPr>
            </w:pPr>
            <w:r w:rsidRPr="005836F4">
              <w:rPr>
                <w:sz w:val="22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:rsidR="006C69B4" w:rsidRPr="005836F4" w:rsidRDefault="006C69B4" w:rsidP="00DB3265">
            <w:pPr>
              <w:jc w:val="both"/>
              <w:rPr>
                <w:sz w:val="22"/>
              </w:rPr>
            </w:pPr>
            <w:r w:rsidRPr="005836F4">
              <w:rPr>
                <w:sz w:val="22"/>
              </w:rPr>
              <w:t>размещение зданий военных училищ, военных институтов, военных университетов, военных академий;</w:t>
            </w:r>
          </w:p>
          <w:p w:rsidR="006C69B4" w:rsidRPr="00E516EA" w:rsidRDefault="006C69B4" w:rsidP="00DB3265">
            <w:pPr>
              <w:jc w:val="both"/>
              <w:rPr>
                <w:sz w:val="22"/>
              </w:rPr>
            </w:pPr>
            <w:r w:rsidRPr="005836F4">
              <w:rPr>
                <w:sz w:val="22"/>
              </w:rPr>
              <w:t>размещение объектов, обеспечивающих осуществление таможенной</w:t>
            </w:r>
          </w:p>
        </w:tc>
        <w:tc>
          <w:tcPr>
            <w:tcW w:w="7513" w:type="dxa"/>
            <w:gridSpan w:val="5"/>
          </w:tcPr>
          <w:p w:rsidR="006C69B4" w:rsidRPr="00E516EA" w:rsidRDefault="006C69B4" w:rsidP="00DB3265">
            <w:pPr>
              <w:jc w:val="center"/>
              <w:rPr>
                <w:sz w:val="22"/>
              </w:rPr>
            </w:pPr>
            <w:r w:rsidRPr="00E516EA">
              <w:rPr>
                <w:sz w:val="22"/>
              </w:rPr>
              <w:t>Не подлежит ограничению</w:t>
            </w:r>
          </w:p>
        </w:tc>
      </w:tr>
      <w:tr w:rsidR="006C69B4" w:rsidRPr="00E516EA" w:rsidTr="00FE186C">
        <w:trPr>
          <w:trHeight w:val="109"/>
          <w:jc w:val="center"/>
        </w:trPr>
        <w:tc>
          <w:tcPr>
            <w:tcW w:w="2802" w:type="dxa"/>
          </w:tcPr>
          <w:p w:rsidR="006C69B4" w:rsidRPr="00E516EA" w:rsidRDefault="006C69B4" w:rsidP="00DB3265">
            <w:pPr>
              <w:autoSpaceDE w:val="0"/>
              <w:rPr>
                <w:sz w:val="22"/>
              </w:rPr>
            </w:pPr>
            <w:r w:rsidRPr="00E516EA">
              <w:rPr>
                <w:sz w:val="22"/>
              </w:rPr>
              <w:t xml:space="preserve">Обеспечение внутреннего </w:t>
            </w:r>
            <w:r w:rsidRPr="00E516EA">
              <w:rPr>
                <w:sz w:val="22"/>
              </w:rPr>
              <w:lastRenderedPageBreak/>
              <w:t>правопорядка</w:t>
            </w:r>
          </w:p>
        </w:tc>
        <w:tc>
          <w:tcPr>
            <w:tcW w:w="1701" w:type="dxa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lastRenderedPageBreak/>
              <w:t>8.3</w:t>
            </w:r>
          </w:p>
        </w:tc>
        <w:tc>
          <w:tcPr>
            <w:tcW w:w="3260" w:type="dxa"/>
          </w:tcPr>
          <w:p w:rsidR="006C69B4" w:rsidRPr="005836F4" w:rsidRDefault="006C69B4" w:rsidP="00DB3265">
            <w:pPr>
              <w:autoSpaceDE w:val="0"/>
              <w:jc w:val="both"/>
              <w:rPr>
                <w:sz w:val="22"/>
              </w:rPr>
            </w:pPr>
            <w:r w:rsidRPr="005836F4">
              <w:rPr>
                <w:sz w:val="22"/>
              </w:rPr>
              <w:t xml:space="preserve">Размещение объектов </w:t>
            </w:r>
            <w:r w:rsidRPr="005836F4">
              <w:rPr>
                <w:sz w:val="22"/>
              </w:rPr>
              <w:lastRenderedPageBreak/>
              <w:t>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</w:t>
            </w:r>
          </w:p>
          <w:p w:rsidR="006C69B4" w:rsidRPr="00E516EA" w:rsidRDefault="006C69B4" w:rsidP="00DB3265">
            <w:pPr>
              <w:autoSpaceDE w:val="0"/>
              <w:jc w:val="both"/>
              <w:rPr>
                <w:sz w:val="22"/>
              </w:rPr>
            </w:pPr>
            <w:r w:rsidRPr="005836F4">
              <w:rPr>
                <w:sz w:val="22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7513" w:type="dxa"/>
            <w:gridSpan w:val="5"/>
          </w:tcPr>
          <w:p w:rsidR="006C69B4" w:rsidRPr="00E516EA" w:rsidRDefault="006C69B4" w:rsidP="00DB3265">
            <w:pPr>
              <w:autoSpaceDE w:val="0"/>
              <w:jc w:val="center"/>
              <w:rPr>
                <w:sz w:val="22"/>
              </w:rPr>
            </w:pPr>
            <w:r w:rsidRPr="00E516EA">
              <w:rPr>
                <w:sz w:val="22"/>
              </w:rPr>
              <w:lastRenderedPageBreak/>
              <w:t>Не подлежит ограничению</w:t>
            </w:r>
          </w:p>
        </w:tc>
      </w:tr>
      <w:tr w:rsidR="006C69B4" w:rsidRPr="00E516EA" w:rsidTr="00FE186C">
        <w:trPr>
          <w:trHeight w:val="247"/>
          <w:jc w:val="center"/>
        </w:trPr>
        <w:tc>
          <w:tcPr>
            <w:tcW w:w="2802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705B0C">
              <w:rPr>
                <w:sz w:val="22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12.0</w:t>
            </w:r>
          </w:p>
        </w:tc>
        <w:tc>
          <w:tcPr>
            <w:tcW w:w="3260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7513" w:type="dxa"/>
            <w:gridSpan w:val="5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Не подлежат установлению</w:t>
            </w:r>
          </w:p>
        </w:tc>
      </w:tr>
      <w:tr w:rsidR="006C69B4" w:rsidRPr="00E516EA" w:rsidTr="00FE186C">
        <w:trPr>
          <w:trHeight w:val="247"/>
          <w:jc w:val="center"/>
        </w:trPr>
        <w:tc>
          <w:tcPr>
            <w:tcW w:w="2802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035303">
              <w:rPr>
                <w:sz w:val="22"/>
              </w:rPr>
              <w:t>Улично-дорожная сеть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12.0.1</w:t>
            </w:r>
          </w:p>
        </w:tc>
        <w:tc>
          <w:tcPr>
            <w:tcW w:w="3260" w:type="dxa"/>
          </w:tcPr>
          <w:p w:rsidR="006C69B4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r w:rsidRPr="00035303">
              <w:rPr>
                <w:sz w:val="22"/>
              </w:rPr>
              <w:lastRenderedPageBreak/>
              <w:t>велотранспортной и инженерной инфраструктуры;</w:t>
            </w:r>
          </w:p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7513" w:type="dxa"/>
            <w:gridSpan w:val="5"/>
          </w:tcPr>
          <w:p w:rsidR="006C69B4" w:rsidRDefault="006C69B4" w:rsidP="00DB3265">
            <w:pPr>
              <w:jc w:val="center"/>
            </w:pPr>
            <w:r w:rsidRPr="00891274">
              <w:rPr>
                <w:sz w:val="22"/>
              </w:rPr>
              <w:lastRenderedPageBreak/>
              <w:t>Не подлежат установлению</w:t>
            </w:r>
          </w:p>
        </w:tc>
      </w:tr>
      <w:tr w:rsidR="006C69B4" w:rsidRPr="00E516EA" w:rsidTr="00FE186C">
        <w:trPr>
          <w:trHeight w:val="247"/>
          <w:jc w:val="center"/>
        </w:trPr>
        <w:tc>
          <w:tcPr>
            <w:tcW w:w="2802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035303">
              <w:rPr>
                <w:sz w:val="22"/>
              </w:rPr>
              <w:lastRenderedPageBreak/>
              <w:t>Благоустройство территории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12.0.2</w:t>
            </w:r>
          </w:p>
        </w:tc>
        <w:tc>
          <w:tcPr>
            <w:tcW w:w="3260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7513" w:type="dxa"/>
            <w:gridSpan w:val="5"/>
          </w:tcPr>
          <w:p w:rsidR="006C69B4" w:rsidRDefault="006C69B4" w:rsidP="00DB3265">
            <w:pPr>
              <w:jc w:val="center"/>
            </w:pPr>
            <w:r w:rsidRPr="00891274">
              <w:rPr>
                <w:sz w:val="22"/>
              </w:rPr>
              <w:t>Не подлежат установлению</w:t>
            </w:r>
          </w:p>
        </w:tc>
      </w:tr>
    </w:tbl>
    <w:p w:rsidR="006C69B4" w:rsidRPr="002864D2" w:rsidRDefault="006C69B4" w:rsidP="00DB3265">
      <w:pPr>
        <w:jc w:val="both"/>
        <w:rPr>
          <w:rFonts w:eastAsiaTheme="minorEastAsia"/>
          <w:szCs w:val="24"/>
        </w:rPr>
      </w:pPr>
    </w:p>
    <w:p w:rsidR="00FE186C" w:rsidRDefault="00FE186C" w:rsidP="00DB3265">
      <w:pPr>
        <w:jc w:val="right"/>
        <w:rPr>
          <w:rFonts w:eastAsiaTheme="minorEastAsia"/>
          <w:sz w:val="28"/>
          <w:szCs w:val="28"/>
        </w:rPr>
      </w:pPr>
    </w:p>
    <w:p w:rsidR="006C69B4" w:rsidRPr="00FE186C" w:rsidRDefault="006C69B4" w:rsidP="00DB3265">
      <w:pPr>
        <w:jc w:val="right"/>
        <w:rPr>
          <w:rFonts w:eastAsiaTheme="minorEastAsia"/>
          <w:sz w:val="28"/>
          <w:szCs w:val="28"/>
        </w:rPr>
      </w:pPr>
      <w:r w:rsidRPr="00FE186C">
        <w:rPr>
          <w:rFonts w:eastAsiaTheme="minorEastAsia"/>
          <w:sz w:val="28"/>
          <w:szCs w:val="28"/>
        </w:rPr>
        <w:t>Таблица 15</w:t>
      </w:r>
    </w:p>
    <w:p w:rsidR="006C69B4" w:rsidRPr="00FE186C" w:rsidRDefault="006C69B4" w:rsidP="00DB3265">
      <w:pPr>
        <w:jc w:val="center"/>
        <w:rPr>
          <w:rFonts w:eastAsiaTheme="minorEastAsia"/>
          <w:b/>
          <w:sz w:val="28"/>
          <w:szCs w:val="28"/>
        </w:rPr>
      </w:pPr>
      <w:r w:rsidRPr="00FE186C">
        <w:rPr>
          <w:rFonts w:eastAsiaTheme="minorEastAsia"/>
          <w:b/>
          <w:sz w:val="28"/>
          <w:szCs w:val="28"/>
        </w:rPr>
        <w:t>Условно разрешенные виды использования</w:t>
      </w:r>
    </w:p>
    <w:p w:rsidR="006C69B4" w:rsidRPr="002864D2" w:rsidRDefault="006C69B4" w:rsidP="00DB3265">
      <w:pPr>
        <w:jc w:val="both"/>
        <w:rPr>
          <w:rFonts w:eastAsiaTheme="minorEastAsia"/>
          <w:szCs w:val="24"/>
        </w:rPr>
      </w:pPr>
    </w:p>
    <w:tbl>
      <w:tblPr>
        <w:tblW w:w="15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701"/>
        <w:gridCol w:w="3260"/>
        <w:gridCol w:w="1276"/>
        <w:gridCol w:w="1417"/>
        <w:gridCol w:w="1701"/>
        <w:gridCol w:w="1418"/>
        <w:gridCol w:w="1702"/>
      </w:tblGrid>
      <w:tr w:rsidR="006C69B4" w:rsidRPr="005836F4" w:rsidTr="00FE186C">
        <w:trPr>
          <w:trHeight w:val="1102"/>
          <w:jc w:val="center"/>
        </w:trPr>
        <w:tc>
          <w:tcPr>
            <w:tcW w:w="2802" w:type="dxa"/>
            <w:vMerge w:val="restart"/>
            <w:vAlign w:val="center"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5836F4">
              <w:rPr>
                <w:b/>
                <w:sz w:val="22"/>
              </w:rPr>
              <w:t>Наименование</w:t>
            </w:r>
          </w:p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5836F4">
              <w:rPr>
                <w:b/>
                <w:sz w:val="22"/>
              </w:rPr>
              <w:t>вида разрешенного использования земельного участка</w:t>
            </w:r>
          </w:p>
        </w:tc>
        <w:tc>
          <w:tcPr>
            <w:tcW w:w="1701" w:type="dxa"/>
            <w:vMerge w:val="restart"/>
            <w:vAlign w:val="center"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5836F4">
              <w:rPr>
                <w:b/>
                <w:sz w:val="22"/>
              </w:rPr>
              <w:t>Код (числовое обозначение) вида разрешенного использования</w:t>
            </w:r>
          </w:p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5836F4">
              <w:rPr>
                <w:b/>
                <w:sz w:val="22"/>
              </w:rPr>
              <w:t>земельного участка</w:t>
            </w:r>
          </w:p>
        </w:tc>
        <w:tc>
          <w:tcPr>
            <w:tcW w:w="3260" w:type="dxa"/>
            <w:vMerge w:val="restart"/>
            <w:vAlign w:val="center"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81095E">
              <w:rPr>
                <w:b/>
                <w:sz w:val="22"/>
              </w:rPr>
              <w:t>Описание вида разрешенного использования земельного участка</w:t>
            </w:r>
          </w:p>
        </w:tc>
        <w:tc>
          <w:tcPr>
            <w:tcW w:w="2693" w:type="dxa"/>
            <w:gridSpan w:val="2"/>
            <w:vAlign w:val="center"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5836F4">
              <w:rPr>
                <w:b/>
                <w:sz w:val="22"/>
              </w:rPr>
              <w:t>Предельные размеры</w:t>
            </w:r>
          </w:p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5836F4">
              <w:rPr>
                <w:b/>
                <w:sz w:val="22"/>
              </w:rPr>
              <w:t>земельных участков (м</w:t>
            </w:r>
            <w:r w:rsidRPr="005836F4">
              <w:rPr>
                <w:b/>
                <w:sz w:val="22"/>
                <w:vertAlign w:val="superscript"/>
              </w:rPr>
              <w:t>2</w:t>
            </w:r>
            <w:r w:rsidRPr="005836F4">
              <w:rPr>
                <w:b/>
                <w:sz w:val="22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5836F4">
              <w:rPr>
                <w:b/>
                <w:sz w:val="22"/>
              </w:rPr>
              <w:t>Максимальный процент застройки,</w:t>
            </w:r>
          </w:p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5836F4">
              <w:rPr>
                <w:b/>
                <w:sz w:val="22"/>
              </w:rPr>
              <w:t>в том числе в зависимости от количества надземных этажей</w:t>
            </w:r>
          </w:p>
        </w:tc>
        <w:tc>
          <w:tcPr>
            <w:tcW w:w="1418" w:type="dxa"/>
            <w:vMerge w:val="restart"/>
            <w:vAlign w:val="center"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5836F4">
              <w:rPr>
                <w:b/>
                <w:sz w:val="22"/>
              </w:rPr>
              <w:t>Минимальные отступы от границ земельного участка (м)</w:t>
            </w:r>
          </w:p>
        </w:tc>
        <w:tc>
          <w:tcPr>
            <w:tcW w:w="1702" w:type="dxa"/>
            <w:vMerge w:val="restart"/>
            <w:vAlign w:val="center"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5836F4">
              <w:rPr>
                <w:b/>
                <w:sz w:val="22"/>
              </w:rPr>
              <w:t>Предельное количество этажей или предельная высота зданий, строений, сооружений (м)</w:t>
            </w:r>
          </w:p>
        </w:tc>
      </w:tr>
      <w:tr w:rsidR="006C69B4" w:rsidRPr="005836F4" w:rsidTr="00FE186C">
        <w:trPr>
          <w:trHeight w:val="551"/>
          <w:jc w:val="center"/>
        </w:trPr>
        <w:tc>
          <w:tcPr>
            <w:tcW w:w="2802" w:type="dxa"/>
            <w:vMerge/>
            <w:vAlign w:val="center"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  <w:vMerge/>
            <w:vAlign w:val="center"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3260" w:type="dxa"/>
            <w:vMerge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5836F4">
              <w:rPr>
                <w:b/>
                <w:sz w:val="22"/>
              </w:rPr>
              <w:t>минимальные</w:t>
            </w:r>
          </w:p>
        </w:tc>
        <w:tc>
          <w:tcPr>
            <w:tcW w:w="1417" w:type="dxa"/>
            <w:vAlign w:val="center"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5836F4">
              <w:rPr>
                <w:b/>
                <w:sz w:val="22"/>
              </w:rPr>
              <w:t>максимальные</w:t>
            </w:r>
          </w:p>
        </w:tc>
        <w:tc>
          <w:tcPr>
            <w:tcW w:w="1701" w:type="dxa"/>
            <w:vMerge/>
            <w:vAlign w:val="center"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418" w:type="dxa"/>
            <w:vMerge/>
            <w:vAlign w:val="center"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702" w:type="dxa"/>
            <w:vMerge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</w:tr>
      <w:tr w:rsidR="006C69B4" w:rsidRPr="005836F4" w:rsidTr="00FE186C">
        <w:trPr>
          <w:trHeight w:val="551"/>
          <w:jc w:val="center"/>
        </w:trPr>
        <w:tc>
          <w:tcPr>
            <w:tcW w:w="2802" w:type="dxa"/>
            <w:vAlign w:val="center"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3260" w:type="dxa"/>
            <w:vAlign w:val="center"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417" w:type="dxa"/>
            <w:vAlign w:val="center"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1418" w:type="dxa"/>
            <w:vAlign w:val="center"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1702" w:type="dxa"/>
            <w:vAlign w:val="center"/>
          </w:tcPr>
          <w:p w:rsidR="006C69B4" w:rsidRPr="005836F4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</w:tr>
      <w:tr w:rsidR="006C69B4" w:rsidRPr="005836F4" w:rsidTr="00FE186C">
        <w:trPr>
          <w:trHeight w:val="109"/>
          <w:jc w:val="center"/>
        </w:trPr>
        <w:tc>
          <w:tcPr>
            <w:tcW w:w="2802" w:type="dxa"/>
          </w:tcPr>
          <w:p w:rsidR="006C69B4" w:rsidRPr="005836F4" w:rsidRDefault="006C69B4" w:rsidP="00DB3265">
            <w:pPr>
              <w:autoSpaceDE w:val="0"/>
              <w:rPr>
                <w:sz w:val="22"/>
              </w:rPr>
            </w:pPr>
            <w:r w:rsidRPr="005836F4">
              <w:rPr>
                <w:sz w:val="22"/>
              </w:rPr>
              <w:t>Деловое управление</w:t>
            </w:r>
          </w:p>
        </w:tc>
        <w:tc>
          <w:tcPr>
            <w:tcW w:w="1701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4.1</w:t>
            </w:r>
          </w:p>
        </w:tc>
        <w:tc>
          <w:tcPr>
            <w:tcW w:w="3260" w:type="dxa"/>
          </w:tcPr>
          <w:p w:rsidR="006C69B4" w:rsidRPr="005836F4" w:rsidRDefault="006C69B4" w:rsidP="00DB3265">
            <w:pPr>
              <w:autoSpaceDE w:val="0"/>
              <w:jc w:val="both"/>
              <w:rPr>
                <w:sz w:val="22"/>
              </w:rPr>
            </w:pPr>
            <w:r w:rsidRPr="005836F4">
              <w:rPr>
                <w:sz w:val="22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693" w:type="dxa"/>
            <w:gridSpan w:val="2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55%</w:t>
            </w:r>
          </w:p>
        </w:tc>
        <w:tc>
          <w:tcPr>
            <w:tcW w:w="1418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3</w:t>
            </w:r>
          </w:p>
        </w:tc>
        <w:tc>
          <w:tcPr>
            <w:tcW w:w="1702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3</w:t>
            </w:r>
          </w:p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(не более 12 м)</w:t>
            </w:r>
          </w:p>
        </w:tc>
      </w:tr>
      <w:tr w:rsidR="006C69B4" w:rsidRPr="005836F4" w:rsidTr="00FE186C">
        <w:trPr>
          <w:trHeight w:val="109"/>
          <w:jc w:val="center"/>
        </w:trPr>
        <w:tc>
          <w:tcPr>
            <w:tcW w:w="2802" w:type="dxa"/>
          </w:tcPr>
          <w:p w:rsidR="006C69B4" w:rsidRPr="005836F4" w:rsidRDefault="006C69B4" w:rsidP="00DB3265">
            <w:pPr>
              <w:autoSpaceDE w:val="0"/>
              <w:rPr>
                <w:sz w:val="22"/>
              </w:rPr>
            </w:pPr>
            <w:r w:rsidRPr="005836F4">
              <w:rPr>
                <w:sz w:val="22"/>
              </w:rPr>
              <w:t>Магазины</w:t>
            </w:r>
          </w:p>
        </w:tc>
        <w:tc>
          <w:tcPr>
            <w:tcW w:w="1701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4.4</w:t>
            </w:r>
          </w:p>
        </w:tc>
        <w:tc>
          <w:tcPr>
            <w:tcW w:w="3260" w:type="dxa"/>
          </w:tcPr>
          <w:p w:rsidR="006C69B4" w:rsidRPr="005836F4" w:rsidRDefault="006C69B4" w:rsidP="00DB3265">
            <w:pPr>
              <w:autoSpaceDE w:val="0"/>
              <w:jc w:val="both"/>
              <w:rPr>
                <w:sz w:val="22"/>
              </w:rPr>
            </w:pPr>
            <w:r w:rsidRPr="005836F4">
              <w:rPr>
                <w:sz w:val="22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693" w:type="dxa"/>
            <w:gridSpan w:val="2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50%</w:t>
            </w:r>
          </w:p>
        </w:tc>
        <w:tc>
          <w:tcPr>
            <w:tcW w:w="1418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3</w:t>
            </w:r>
          </w:p>
        </w:tc>
        <w:tc>
          <w:tcPr>
            <w:tcW w:w="1702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3</w:t>
            </w:r>
          </w:p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(не более 12 м)</w:t>
            </w:r>
          </w:p>
        </w:tc>
      </w:tr>
      <w:tr w:rsidR="006C69B4" w:rsidRPr="005836F4" w:rsidTr="00FE186C">
        <w:trPr>
          <w:trHeight w:val="109"/>
          <w:jc w:val="center"/>
        </w:trPr>
        <w:tc>
          <w:tcPr>
            <w:tcW w:w="2802" w:type="dxa"/>
          </w:tcPr>
          <w:p w:rsidR="006C69B4" w:rsidRPr="005836F4" w:rsidRDefault="006C69B4" w:rsidP="00DB3265">
            <w:pPr>
              <w:autoSpaceDE w:val="0"/>
              <w:rPr>
                <w:sz w:val="22"/>
              </w:rPr>
            </w:pPr>
            <w:r w:rsidRPr="005836F4">
              <w:rPr>
                <w:sz w:val="22"/>
              </w:rPr>
              <w:t>Общественное питание</w:t>
            </w:r>
          </w:p>
        </w:tc>
        <w:tc>
          <w:tcPr>
            <w:tcW w:w="1701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4.6</w:t>
            </w:r>
          </w:p>
        </w:tc>
        <w:tc>
          <w:tcPr>
            <w:tcW w:w="3260" w:type="dxa"/>
          </w:tcPr>
          <w:p w:rsidR="006C69B4" w:rsidRPr="005836F4" w:rsidRDefault="006C69B4" w:rsidP="00DB3265">
            <w:pPr>
              <w:autoSpaceDE w:val="0"/>
              <w:jc w:val="both"/>
              <w:rPr>
                <w:sz w:val="22"/>
              </w:rPr>
            </w:pPr>
            <w:r w:rsidRPr="005836F4">
              <w:rPr>
                <w:sz w:val="22"/>
              </w:rPr>
              <w:t xml:space="preserve">Размещение объектов капитального строительства в </w:t>
            </w:r>
            <w:r w:rsidRPr="005836F4">
              <w:rPr>
                <w:sz w:val="22"/>
              </w:rPr>
              <w:lastRenderedPageBreak/>
              <w:t>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693" w:type="dxa"/>
            <w:gridSpan w:val="2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701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50%</w:t>
            </w:r>
          </w:p>
        </w:tc>
        <w:tc>
          <w:tcPr>
            <w:tcW w:w="1418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3</w:t>
            </w:r>
          </w:p>
        </w:tc>
        <w:tc>
          <w:tcPr>
            <w:tcW w:w="1702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3</w:t>
            </w:r>
          </w:p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(не более 12 м)</w:t>
            </w:r>
          </w:p>
        </w:tc>
      </w:tr>
      <w:tr w:rsidR="006C69B4" w:rsidRPr="005836F4" w:rsidTr="00FE186C">
        <w:trPr>
          <w:trHeight w:val="109"/>
          <w:jc w:val="center"/>
        </w:trPr>
        <w:tc>
          <w:tcPr>
            <w:tcW w:w="2802" w:type="dxa"/>
          </w:tcPr>
          <w:p w:rsidR="006C69B4" w:rsidRPr="005836F4" w:rsidRDefault="006C69B4" w:rsidP="00DB3265">
            <w:pPr>
              <w:autoSpaceDE w:val="0"/>
              <w:rPr>
                <w:sz w:val="22"/>
              </w:rPr>
            </w:pPr>
            <w:r w:rsidRPr="005836F4">
              <w:rPr>
                <w:sz w:val="22"/>
              </w:rPr>
              <w:lastRenderedPageBreak/>
              <w:t>Склады</w:t>
            </w:r>
          </w:p>
        </w:tc>
        <w:tc>
          <w:tcPr>
            <w:tcW w:w="1701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6.9</w:t>
            </w:r>
          </w:p>
        </w:tc>
        <w:tc>
          <w:tcPr>
            <w:tcW w:w="3260" w:type="dxa"/>
          </w:tcPr>
          <w:p w:rsidR="006C69B4" w:rsidRPr="005836F4" w:rsidRDefault="006C69B4" w:rsidP="00DB3265">
            <w:pPr>
              <w:autoSpaceDE w:val="0"/>
              <w:jc w:val="both"/>
              <w:rPr>
                <w:sz w:val="22"/>
              </w:rPr>
            </w:pPr>
            <w:r w:rsidRPr="005836F4">
              <w:rPr>
                <w:sz w:val="22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2693" w:type="dxa"/>
            <w:gridSpan w:val="2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60%</w:t>
            </w:r>
          </w:p>
        </w:tc>
        <w:tc>
          <w:tcPr>
            <w:tcW w:w="1418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3</w:t>
            </w:r>
          </w:p>
        </w:tc>
        <w:tc>
          <w:tcPr>
            <w:tcW w:w="1702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3</w:t>
            </w:r>
          </w:p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(не более 12 м)</w:t>
            </w:r>
          </w:p>
        </w:tc>
      </w:tr>
      <w:tr w:rsidR="006C69B4" w:rsidRPr="005836F4" w:rsidTr="00FE186C">
        <w:trPr>
          <w:trHeight w:val="109"/>
          <w:jc w:val="center"/>
        </w:trPr>
        <w:tc>
          <w:tcPr>
            <w:tcW w:w="2802" w:type="dxa"/>
          </w:tcPr>
          <w:p w:rsidR="006C69B4" w:rsidRPr="005836F4" w:rsidRDefault="006C69B4" w:rsidP="00DB3265">
            <w:pPr>
              <w:autoSpaceDE w:val="0"/>
              <w:rPr>
                <w:sz w:val="22"/>
              </w:rPr>
            </w:pPr>
            <w:r w:rsidRPr="005836F4">
              <w:rPr>
                <w:sz w:val="22"/>
              </w:rPr>
              <w:t>Складские площадки</w:t>
            </w:r>
          </w:p>
        </w:tc>
        <w:tc>
          <w:tcPr>
            <w:tcW w:w="1701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6.9.1</w:t>
            </w:r>
          </w:p>
        </w:tc>
        <w:tc>
          <w:tcPr>
            <w:tcW w:w="3260" w:type="dxa"/>
          </w:tcPr>
          <w:p w:rsidR="006C69B4" w:rsidRPr="005836F4" w:rsidRDefault="006C69B4" w:rsidP="00DB3265">
            <w:pPr>
              <w:autoSpaceDE w:val="0"/>
              <w:jc w:val="both"/>
              <w:rPr>
                <w:sz w:val="22"/>
              </w:rPr>
            </w:pPr>
            <w:r w:rsidRPr="00C40649">
              <w:rPr>
                <w:sz w:val="22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2693" w:type="dxa"/>
            <w:gridSpan w:val="2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60%</w:t>
            </w:r>
          </w:p>
        </w:tc>
        <w:tc>
          <w:tcPr>
            <w:tcW w:w="1418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3</w:t>
            </w:r>
          </w:p>
        </w:tc>
        <w:tc>
          <w:tcPr>
            <w:tcW w:w="1702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3</w:t>
            </w:r>
          </w:p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(не более 12 м)</w:t>
            </w:r>
          </w:p>
        </w:tc>
      </w:tr>
      <w:tr w:rsidR="006C69B4" w:rsidRPr="005836F4" w:rsidTr="00FE186C">
        <w:trPr>
          <w:trHeight w:val="109"/>
          <w:jc w:val="center"/>
        </w:trPr>
        <w:tc>
          <w:tcPr>
            <w:tcW w:w="2802" w:type="dxa"/>
          </w:tcPr>
          <w:p w:rsidR="006C69B4" w:rsidRPr="005836F4" w:rsidRDefault="006C69B4" w:rsidP="00DB3265">
            <w:pPr>
              <w:autoSpaceDE w:val="0"/>
              <w:rPr>
                <w:sz w:val="22"/>
              </w:rPr>
            </w:pPr>
            <w:r w:rsidRPr="005836F4">
              <w:rPr>
                <w:sz w:val="22"/>
              </w:rPr>
              <w:t>Водный транспорт</w:t>
            </w:r>
          </w:p>
        </w:tc>
        <w:tc>
          <w:tcPr>
            <w:tcW w:w="1701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7.3</w:t>
            </w:r>
          </w:p>
        </w:tc>
        <w:tc>
          <w:tcPr>
            <w:tcW w:w="3260" w:type="dxa"/>
          </w:tcPr>
          <w:p w:rsidR="006C69B4" w:rsidRPr="005836F4" w:rsidRDefault="006C69B4" w:rsidP="00DB3265">
            <w:pPr>
              <w:autoSpaceDE w:val="0"/>
              <w:jc w:val="both"/>
              <w:rPr>
                <w:sz w:val="22"/>
              </w:rPr>
            </w:pPr>
            <w:r w:rsidRPr="00C40649">
              <w:rPr>
                <w:sz w:val="22"/>
              </w:rPr>
              <w:t xml:space="preserve"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</w:t>
            </w:r>
            <w:r w:rsidRPr="00C40649">
              <w:rPr>
                <w:sz w:val="22"/>
              </w:rPr>
              <w:lastRenderedPageBreak/>
              <w:t>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</w:t>
            </w:r>
          </w:p>
        </w:tc>
        <w:tc>
          <w:tcPr>
            <w:tcW w:w="2693" w:type="dxa"/>
            <w:gridSpan w:val="2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lastRenderedPageBreak/>
              <w:t>Не подлежит ограничению</w:t>
            </w:r>
          </w:p>
        </w:tc>
        <w:tc>
          <w:tcPr>
            <w:tcW w:w="1701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40%</w:t>
            </w:r>
          </w:p>
        </w:tc>
        <w:tc>
          <w:tcPr>
            <w:tcW w:w="1418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3</w:t>
            </w:r>
          </w:p>
        </w:tc>
        <w:tc>
          <w:tcPr>
            <w:tcW w:w="1702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3</w:t>
            </w:r>
          </w:p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(не более 12 м)</w:t>
            </w:r>
          </w:p>
        </w:tc>
      </w:tr>
      <w:tr w:rsidR="006C69B4" w:rsidRPr="005836F4" w:rsidTr="00FE186C">
        <w:trPr>
          <w:trHeight w:val="109"/>
          <w:jc w:val="center"/>
        </w:trPr>
        <w:tc>
          <w:tcPr>
            <w:tcW w:w="2802" w:type="dxa"/>
          </w:tcPr>
          <w:p w:rsidR="006C69B4" w:rsidRPr="005836F4" w:rsidRDefault="006C69B4" w:rsidP="00DB3265">
            <w:pPr>
              <w:autoSpaceDE w:val="0"/>
              <w:rPr>
                <w:sz w:val="22"/>
              </w:rPr>
            </w:pPr>
            <w:r w:rsidRPr="005836F4">
              <w:rPr>
                <w:sz w:val="22"/>
              </w:rPr>
              <w:lastRenderedPageBreak/>
              <w:t>Воздушный транспорт</w:t>
            </w:r>
          </w:p>
        </w:tc>
        <w:tc>
          <w:tcPr>
            <w:tcW w:w="1701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7.4</w:t>
            </w:r>
          </w:p>
        </w:tc>
        <w:tc>
          <w:tcPr>
            <w:tcW w:w="3260" w:type="dxa"/>
          </w:tcPr>
          <w:p w:rsidR="006C69B4" w:rsidRPr="00C40649" w:rsidRDefault="006C69B4" w:rsidP="00DB3265">
            <w:pPr>
              <w:autoSpaceDE w:val="0"/>
              <w:jc w:val="both"/>
              <w:rPr>
                <w:sz w:val="22"/>
              </w:rPr>
            </w:pPr>
            <w:r w:rsidRPr="00C40649">
              <w:rPr>
                <w:sz w:val="22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</w:t>
            </w:r>
          </w:p>
          <w:p w:rsidR="006C69B4" w:rsidRPr="005836F4" w:rsidRDefault="006C69B4" w:rsidP="00DB3265">
            <w:pPr>
              <w:autoSpaceDE w:val="0"/>
              <w:jc w:val="both"/>
              <w:rPr>
                <w:sz w:val="22"/>
              </w:rPr>
            </w:pPr>
            <w:r w:rsidRPr="00C40649">
              <w:rPr>
                <w:sz w:val="22"/>
              </w:rPr>
              <w:t>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2693" w:type="dxa"/>
            <w:gridSpan w:val="2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40%</w:t>
            </w:r>
          </w:p>
        </w:tc>
        <w:tc>
          <w:tcPr>
            <w:tcW w:w="1418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3</w:t>
            </w:r>
          </w:p>
        </w:tc>
        <w:tc>
          <w:tcPr>
            <w:tcW w:w="1702" w:type="dxa"/>
          </w:tcPr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3</w:t>
            </w:r>
          </w:p>
          <w:p w:rsidR="006C69B4" w:rsidRPr="005836F4" w:rsidRDefault="006C69B4" w:rsidP="00DB3265">
            <w:pPr>
              <w:autoSpaceDE w:val="0"/>
              <w:jc w:val="center"/>
              <w:rPr>
                <w:sz w:val="22"/>
              </w:rPr>
            </w:pPr>
            <w:r w:rsidRPr="005836F4">
              <w:rPr>
                <w:sz w:val="22"/>
              </w:rPr>
              <w:t>(не более 12 м)</w:t>
            </w:r>
          </w:p>
        </w:tc>
      </w:tr>
    </w:tbl>
    <w:p w:rsidR="006C69B4" w:rsidRPr="002864D2" w:rsidRDefault="006C69B4" w:rsidP="00DB3265">
      <w:pPr>
        <w:autoSpaceDE w:val="0"/>
        <w:jc w:val="both"/>
        <w:rPr>
          <w:szCs w:val="24"/>
        </w:rPr>
      </w:pPr>
    </w:p>
    <w:p w:rsidR="006C69B4" w:rsidRPr="00FE186C" w:rsidRDefault="006C69B4" w:rsidP="00DB3265">
      <w:pPr>
        <w:jc w:val="center"/>
        <w:rPr>
          <w:rFonts w:eastAsiaTheme="minorEastAsia"/>
          <w:b/>
          <w:sz w:val="28"/>
          <w:szCs w:val="28"/>
        </w:rPr>
      </w:pPr>
      <w:r w:rsidRPr="00FE186C">
        <w:rPr>
          <w:rFonts w:eastAsiaTheme="minorEastAsia"/>
          <w:b/>
          <w:sz w:val="28"/>
          <w:szCs w:val="28"/>
        </w:rPr>
        <w:t>Вспомогательные виды разрешенного использования</w:t>
      </w:r>
    </w:p>
    <w:p w:rsidR="006C69B4" w:rsidRDefault="006C69B4" w:rsidP="00DB3265">
      <w:pPr>
        <w:jc w:val="both"/>
        <w:rPr>
          <w:rFonts w:eastAsiaTheme="minorEastAsia"/>
          <w:szCs w:val="24"/>
        </w:rPr>
      </w:pPr>
    </w:p>
    <w:tbl>
      <w:tblPr>
        <w:tblStyle w:val="a7"/>
        <w:tblW w:w="15417" w:type="dxa"/>
        <w:tblLook w:val="04A0" w:firstRow="1" w:lastRow="0" w:firstColumn="1" w:lastColumn="0" w:noHBand="0" w:noVBand="1"/>
      </w:tblPr>
      <w:tblGrid>
        <w:gridCol w:w="959"/>
        <w:gridCol w:w="5386"/>
        <w:gridCol w:w="1966"/>
        <w:gridCol w:w="7106"/>
      </w:tblGrid>
      <w:tr w:rsidR="006C69B4" w:rsidTr="006C69B4">
        <w:tc>
          <w:tcPr>
            <w:tcW w:w="959" w:type="dxa"/>
            <w:vAlign w:val="center"/>
          </w:tcPr>
          <w:p w:rsidR="006C69B4" w:rsidRPr="0081095E" w:rsidRDefault="006C69B4" w:rsidP="00DB3265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81095E">
              <w:rPr>
                <w:rFonts w:eastAsiaTheme="minorEastAsia"/>
                <w:b/>
                <w:sz w:val="22"/>
                <w:szCs w:val="22"/>
              </w:rPr>
              <w:t>№ п/п</w:t>
            </w:r>
          </w:p>
        </w:tc>
        <w:tc>
          <w:tcPr>
            <w:tcW w:w="538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196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10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b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Описание вида разрешенного использования земельного участка</w:t>
            </w:r>
          </w:p>
        </w:tc>
      </w:tr>
      <w:tr w:rsidR="006C69B4" w:rsidTr="006C69B4">
        <w:tc>
          <w:tcPr>
            <w:tcW w:w="959" w:type="dxa"/>
            <w:vAlign w:val="center"/>
          </w:tcPr>
          <w:p w:rsidR="006C69B4" w:rsidRPr="0081095E" w:rsidRDefault="006C69B4" w:rsidP="00DB3265">
            <w:pPr>
              <w:jc w:val="center"/>
              <w:rPr>
                <w:rFonts w:eastAsiaTheme="minorEastAsia"/>
                <w:b/>
                <w:sz w:val="22"/>
              </w:rPr>
            </w:pPr>
            <w:r>
              <w:rPr>
                <w:rFonts w:eastAsiaTheme="minorEastAsia"/>
                <w:b/>
                <w:sz w:val="22"/>
              </w:rPr>
              <w:t>1</w:t>
            </w:r>
          </w:p>
        </w:tc>
        <w:tc>
          <w:tcPr>
            <w:tcW w:w="538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96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710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</w:tr>
      <w:tr w:rsidR="006C69B4" w:rsidTr="006C69B4">
        <w:tc>
          <w:tcPr>
            <w:tcW w:w="959" w:type="dxa"/>
          </w:tcPr>
          <w:p w:rsidR="006C69B4" w:rsidRPr="00BD5A45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</w:t>
            </w:r>
          </w:p>
        </w:tc>
        <w:tc>
          <w:tcPr>
            <w:tcW w:w="538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>
              <w:t>Передвижное жилье</w:t>
            </w:r>
          </w:p>
        </w:tc>
        <w:tc>
          <w:tcPr>
            <w:tcW w:w="1966" w:type="dxa"/>
          </w:tcPr>
          <w:p w:rsidR="006C69B4" w:rsidRPr="00BD5A45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2.4</w:t>
            </w:r>
          </w:p>
        </w:tc>
        <w:tc>
          <w:tcPr>
            <w:tcW w:w="710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 w:rsidRPr="008303AA">
              <w:t>Размещение сооружений, пригодных к использованию в качестве жилья (палаточные городки, кемпинги, жилые вагончики, жилые прицепы) с возможностью подключения названных сооружений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</w:tr>
      <w:tr w:rsidR="006C69B4" w:rsidTr="006C69B4">
        <w:tc>
          <w:tcPr>
            <w:tcW w:w="959" w:type="dxa"/>
          </w:tcPr>
          <w:p w:rsidR="006C69B4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2</w:t>
            </w:r>
          </w:p>
        </w:tc>
        <w:tc>
          <w:tcPr>
            <w:tcW w:w="538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>Деловое управление</w:t>
            </w:r>
          </w:p>
        </w:tc>
        <w:tc>
          <w:tcPr>
            <w:tcW w:w="1966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4.1</w:t>
            </w:r>
          </w:p>
        </w:tc>
        <w:tc>
          <w:tcPr>
            <w:tcW w:w="710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 w:rsidRPr="00E516EA">
              <w:rPr>
                <w:sz w:val="22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6C69B4" w:rsidTr="006C69B4">
        <w:tc>
          <w:tcPr>
            <w:tcW w:w="959" w:type="dxa"/>
          </w:tcPr>
          <w:p w:rsidR="006C69B4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</w:t>
            </w:r>
          </w:p>
        </w:tc>
        <w:tc>
          <w:tcPr>
            <w:tcW w:w="5386" w:type="dxa"/>
          </w:tcPr>
          <w:p w:rsidR="006C69B4" w:rsidRDefault="006C69B4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>Магазины</w:t>
            </w:r>
          </w:p>
        </w:tc>
        <w:tc>
          <w:tcPr>
            <w:tcW w:w="1966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4.4</w:t>
            </w:r>
          </w:p>
        </w:tc>
        <w:tc>
          <w:tcPr>
            <w:tcW w:w="710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 w:rsidRPr="00E516EA">
              <w:rPr>
                <w:sz w:val="22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6C69B4" w:rsidTr="006C69B4">
        <w:tc>
          <w:tcPr>
            <w:tcW w:w="959" w:type="dxa"/>
          </w:tcPr>
          <w:p w:rsidR="006C69B4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4</w:t>
            </w:r>
          </w:p>
        </w:tc>
        <w:tc>
          <w:tcPr>
            <w:tcW w:w="5386" w:type="dxa"/>
          </w:tcPr>
          <w:p w:rsidR="006C69B4" w:rsidRDefault="006C69B4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Банковская и страховая деятельность </w:t>
            </w:r>
          </w:p>
        </w:tc>
        <w:tc>
          <w:tcPr>
            <w:tcW w:w="1966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4.5</w:t>
            </w:r>
          </w:p>
        </w:tc>
        <w:tc>
          <w:tcPr>
            <w:tcW w:w="7106" w:type="dxa"/>
          </w:tcPr>
          <w:p w:rsidR="006C69B4" w:rsidRPr="00E516EA" w:rsidRDefault="006C69B4" w:rsidP="00DB3265">
            <w:pPr>
              <w:autoSpaceDE w:val="0"/>
              <w:jc w:val="both"/>
              <w:rPr>
                <w:sz w:val="22"/>
              </w:rPr>
            </w:pPr>
            <w:r w:rsidRPr="008303AA">
              <w:rPr>
                <w:sz w:val="22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</w:tr>
      <w:tr w:rsidR="006C69B4" w:rsidTr="006C69B4">
        <w:tc>
          <w:tcPr>
            <w:tcW w:w="959" w:type="dxa"/>
          </w:tcPr>
          <w:p w:rsidR="006C69B4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5</w:t>
            </w:r>
          </w:p>
        </w:tc>
        <w:tc>
          <w:tcPr>
            <w:tcW w:w="5386" w:type="dxa"/>
          </w:tcPr>
          <w:p w:rsidR="006C69B4" w:rsidRDefault="006C69B4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>Общественное питание</w:t>
            </w:r>
          </w:p>
        </w:tc>
        <w:tc>
          <w:tcPr>
            <w:tcW w:w="1966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4.6</w:t>
            </w:r>
          </w:p>
        </w:tc>
        <w:tc>
          <w:tcPr>
            <w:tcW w:w="710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 w:rsidRPr="00E516EA">
              <w:rPr>
                <w:sz w:val="22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</w:tr>
      <w:tr w:rsidR="006C69B4" w:rsidTr="006C69B4">
        <w:tc>
          <w:tcPr>
            <w:tcW w:w="959" w:type="dxa"/>
          </w:tcPr>
          <w:p w:rsidR="006C69B4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6</w:t>
            </w:r>
          </w:p>
        </w:tc>
        <w:tc>
          <w:tcPr>
            <w:tcW w:w="5386" w:type="dxa"/>
          </w:tcPr>
          <w:p w:rsidR="006C69B4" w:rsidRPr="00E516EA" w:rsidRDefault="006C69B4" w:rsidP="00DB3265">
            <w:pPr>
              <w:autoSpaceDE w:val="0"/>
              <w:jc w:val="both"/>
              <w:rPr>
                <w:sz w:val="22"/>
              </w:rPr>
            </w:pPr>
            <w:r w:rsidRPr="00E516EA">
              <w:rPr>
                <w:sz w:val="22"/>
              </w:rPr>
              <w:t>Общее пользование водными объектами</w:t>
            </w:r>
          </w:p>
        </w:tc>
        <w:tc>
          <w:tcPr>
            <w:tcW w:w="1966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11.1</w:t>
            </w:r>
          </w:p>
        </w:tc>
        <w:tc>
          <w:tcPr>
            <w:tcW w:w="7106" w:type="dxa"/>
          </w:tcPr>
          <w:p w:rsidR="006C69B4" w:rsidRPr="00E516EA" w:rsidRDefault="006C69B4" w:rsidP="00DB3265">
            <w:pPr>
              <w:autoSpaceDE w:val="0"/>
              <w:jc w:val="both"/>
              <w:rPr>
                <w:sz w:val="22"/>
              </w:rPr>
            </w:pPr>
            <w:r w:rsidRPr="00E516EA">
              <w:rPr>
                <w:sz w:val="22"/>
              </w:rPr>
              <w:t xml:space="preserve"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</w:t>
            </w:r>
            <w:r w:rsidRPr="00E516EA">
              <w:rPr>
                <w:sz w:val="22"/>
              </w:rPr>
              <w:lastRenderedPageBreak/>
              <w:t>соответствующие запреты не установлены законодательством)</w:t>
            </w:r>
          </w:p>
        </w:tc>
      </w:tr>
    </w:tbl>
    <w:p w:rsidR="006C69B4" w:rsidRPr="002864D2" w:rsidRDefault="006C69B4" w:rsidP="00DB3265">
      <w:pPr>
        <w:jc w:val="both"/>
        <w:rPr>
          <w:rFonts w:eastAsiaTheme="minorEastAsia"/>
          <w:szCs w:val="24"/>
        </w:rPr>
      </w:pPr>
    </w:p>
    <w:p w:rsidR="00FE186C" w:rsidRDefault="00FE186C" w:rsidP="00DB3265">
      <w:pPr>
        <w:ind w:firstLine="708"/>
        <w:jc w:val="both"/>
        <w:rPr>
          <w:rFonts w:eastAsiaTheme="minorEastAsia"/>
          <w:szCs w:val="24"/>
        </w:rPr>
      </w:pPr>
    </w:p>
    <w:p w:rsidR="00FE186C" w:rsidRDefault="00FE186C" w:rsidP="00DB3265">
      <w:pPr>
        <w:ind w:firstLine="708"/>
        <w:jc w:val="both"/>
        <w:rPr>
          <w:rFonts w:eastAsiaTheme="minorEastAsia"/>
          <w:szCs w:val="24"/>
        </w:rPr>
      </w:pPr>
    </w:p>
    <w:p w:rsidR="00FE186C" w:rsidRDefault="00FE186C" w:rsidP="00DB3265">
      <w:pPr>
        <w:ind w:firstLine="708"/>
        <w:jc w:val="both"/>
        <w:rPr>
          <w:rFonts w:eastAsiaTheme="minorEastAsia"/>
          <w:szCs w:val="24"/>
        </w:rPr>
      </w:pPr>
    </w:p>
    <w:p w:rsidR="00FE186C" w:rsidRDefault="00FE186C" w:rsidP="00DB3265">
      <w:pPr>
        <w:ind w:firstLine="708"/>
        <w:jc w:val="both"/>
        <w:rPr>
          <w:rFonts w:eastAsiaTheme="minorEastAsia"/>
          <w:sz w:val="28"/>
          <w:szCs w:val="28"/>
        </w:rPr>
        <w:sectPr w:rsidR="00FE186C" w:rsidSect="00DB3265">
          <w:pgSz w:w="16838" w:h="11906" w:orient="landscape"/>
          <w:pgMar w:top="1134" w:right="567" w:bottom="567" w:left="567" w:header="709" w:footer="709" w:gutter="0"/>
          <w:cols w:space="708"/>
          <w:titlePg/>
          <w:docGrid w:linePitch="360"/>
        </w:sectPr>
      </w:pPr>
    </w:p>
    <w:p w:rsidR="006C69B4" w:rsidRPr="00FE186C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FE186C">
        <w:rPr>
          <w:rFonts w:eastAsiaTheme="minorEastAsia"/>
          <w:sz w:val="28"/>
          <w:szCs w:val="28"/>
        </w:rPr>
        <w:lastRenderedPageBreak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(минимальными и (или) максимальными) размерами земельных участков и предельных параметров разрешенного строительства, реконструкции объектов капитального строительства, установленных для основных видов разрешенного использования и условно разрешенных видов использования, дополнительно к которым и совместно с которыми установлены вспомогательные виды разрешенного использования.</w:t>
      </w:r>
    </w:p>
    <w:p w:rsidR="006C69B4" w:rsidRPr="00FE186C" w:rsidRDefault="006C69B4" w:rsidP="00DB3265">
      <w:pPr>
        <w:autoSpaceDE w:val="0"/>
        <w:ind w:firstLine="709"/>
        <w:jc w:val="both"/>
        <w:rPr>
          <w:sz w:val="28"/>
          <w:szCs w:val="28"/>
        </w:rPr>
      </w:pPr>
      <w:r w:rsidRPr="00FE186C">
        <w:rPr>
          <w:sz w:val="28"/>
          <w:szCs w:val="28"/>
        </w:rPr>
        <w:tab/>
      </w:r>
    </w:p>
    <w:p w:rsidR="006C69B4" w:rsidRPr="00FE186C" w:rsidRDefault="006C69B4" w:rsidP="00DB3265">
      <w:pPr>
        <w:autoSpaceDE w:val="0"/>
        <w:ind w:firstLine="709"/>
        <w:jc w:val="both"/>
        <w:rPr>
          <w:sz w:val="28"/>
          <w:szCs w:val="28"/>
        </w:rPr>
      </w:pPr>
      <w:r w:rsidRPr="00FE186C">
        <w:rPr>
          <w:sz w:val="28"/>
          <w:szCs w:val="28"/>
        </w:rPr>
        <w:t>Минимальный отступ от красной линии не менее 5 метров.</w:t>
      </w:r>
    </w:p>
    <w:p w:rsidR="006C69B4" w:rsidRPr="00FE186C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FE186C">
        <w:rPr>
          <w:rFonts w:eastAsiaTheme="minorEastAsia"/>
          <w:sz w:val="28"/>
          <w:szCs w:val="28"/>
        </w:rPr>
        <w:t>Иные показатели по параметрам застройки зоны ИТ:</w:t>
      </w:r>
    </w:p>
    <w:p w:rsidR="006C69B4" w:rsidRPr="00FE186C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FE186C">
        <w:rPr>
          <w:rFonts w:eastAsiaTheme="minorEastAsia"/>
          <w:sz w:val="28"/>
          <w:szCs w:val="28"/>
        </w:rPr>
        <w:t>– территории объектов обслуживания населения;</w:t>
      </w:r>
    </w:p>
    <w:p w:rsidR="006C69B4" w:rsidRPr="00FE186C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FE186C">
        <w:rPr>
          <w:rFonts w:eastAsiaTheme="minorEastAsia"/>
          <w:sz w:val="28"/>
          <w:szCs w:val="28"/>
        </w:rPr>
        <w:t>– требования и параметры по временному хранению индивидуальных транспортных средств, размещению гаражей и открытых автостоянок;</w:t>
      </w:r>
    </w:p>
    <w:p w:rsidR="006C69B4" w:rsidRPr="00FE186C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FE186C">
        <w:rPr>
          <w:rFonts w:eastAsiaTheme="minorEastAsia"/>
          <w:sz w:val="28"/>
          <w:szCs w:val="28"/>
        </w:rPr>
        <w:t>– требования и параметры к доле озелененной территории земельных участков и другие,</w:t>
      </w:r>
    </w:p>
    <w:p w:rsidR="006C69B4" w:rsidRPr="00FE186C" w:rsidRDefault="006C69B4" w:rsidP="00DB3265">
      <w:pPr>
        <w:autoSpaceDE w:val="0"/>
        <w:ind w:firstLine="709"/>
        <w:jc w:val="both"/>
        <w:rPr>
          <w:sz w:val="28"/>
          <w:szCs w:val="28"/>
        </w:rPr>
      </w:pPr>
      <w:r w:rsidRPr="00FE186C">
        <w:rPr>
          <w:rFonts w:eastAsiaTheme="minorEastAsia"/>
          <w:sz w:val="28"/>
          <w:szCs w:val="28"/>
        </w:rPr>
        <w:t>регламентируются и устанавливаются нормативами градостроительного проектирования</w:t>
      </w:r>
      <w:r w:rsidR="00DB3265">
        <w:rPr>
          <w:rFonts w:eastAsiaTheme="minorEastAsia"/>
          <w:sz w:val="28"/>
          <w:szCs w:val="28"/>
        </w:rPr>
        <w:t>»</w:t>
      </w:r>
      <w:r w:rsidRPr="00FE186C">
        <w:rPr>
          <w:rFonts w:eastAsiaTheme="minorEastAsia"/>
          <w:sz w:val="28"/>
          <w:szCs w:val="28"/>
        </w:rPr>
        <w:t>.</w:t>
      </w:r>
    </w:p>
    <w:p w:rsidR="006C69B4" w:rsidRPr="00FE186C" w:rsidRDefault="00FE186C" w:rsidP="00DB3265">
      <w:pPr>
        <w:pStyle w:val="ae"/>
        <w:numPr>
          <w:ilvl w:val="1"/>
          <w:numId w:val="4"/>
        </w:numPr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Статью 57.1. Градостроительные регламенты. Территориальная зона ООТ, изложить в новой редакции:</w:t>
      </w:r>
    </w:p>
    <w:p w:rsidR="006C69B4" w:rsidRPr="00FE186C" w:rsidRDefault="00FE186C" w:rsidP="00DB3265">
      <w:pPr>
        <w:ind w:firstLine="709"/>
        <w:jc w:val="both"/>
        <w:rPr>
          <w:b/>
          <w:sz w:val="28"/>
          <w:szCs w:val="28"/>
        </w:rPr>
      </w:pPr>
      <w:bookmarkStart w:id="11" w:name="_Toc263062947"/>
      <w:bookmarkStart w:id="12" w:name="_Toc368559120"/>
      <w:bookmarkEnd w:id="8"/>
      <w:bookmarkEnd w:id="9"/>
      <w:bookmarkEnd w:id="10"/>
      <w:r w:rsidRPr="00FE186C">
        <w:rPr>
          <w:bCs/>
          <w:sz w:val="28"/>
          <w:szCs w:val="28"/>
        </w:rPr>
        <w:t>«</w:t>
      </w:r>
      <w:r w:rsidR="006C69B4" w:rsidRPr="00FE186C">
        <w:rPr>
          <w:b/>
          <w:bCs/>
          <w:sz w:val="28"/>
          <w:szCs w:val="28"/>
        </w:rPr>
        <w:t xml:space="preserve">Статья 57.1. Градостроительные регламенты. Территориальная зона </w:t>
      </w:r>
      <w:bookmarkEnd w:id="11"/>
      <w:r w:rsidR="006C69B4" w:rsidRPr="00FE186C">
        <w:rPr>
          <w:b/>
          <w:bCs/>
          <w:sz w:val="28"/>
          <w:szCs w:val="28"/>
        </w:rPr>
        <w:t>ООТ</w:t>
      </w:r>
      <w:bookmarkEnd w:id="12"/>
      <w:r>
        <w:rPr>
          <w:b/>
          <w:bCs/>
          <w:sz w:val="28"/>
          <w:szCs w:val="28"/>
        </w:rPr>
        <w:t>.</w:t>
      </w:r>
    </w:p>
    <w:p w:rsidR="006C69B4" w:rsidRPr="00FE186C" w:rsidRDefault="006C69B4" w:rsidP="00DB3265">
      <w:pPr>
        <w:pStyle w:val="ae"/>
        <w:widowControl/>
        <w:numPr>
          <w:ilvl w:val="0"/>
          <w:numId w:val="10"/>
        </w:numPr>
        <w:autoSpaceDN/>
        <w:adjustRightInd/>
        <w:ind w:left="0" w:firstLine="709"/>
        <w:jc w:val="both"/>
        <w:rPr>
          <w:sz w:val="28"/>
          <w:szCs w:val="28"/>
        </w:rPr>
      </w:pPr>
      <w:r w:rsidRPr="00FE186C">
        <w:rPr>
          <w:sz w:val="28"/>
          <w:szCs w:val="28"/>
        </w:rPr>
        <w:t>Территориальная зона ООТ – зона территории памятников архитектуры, культуры и истории.</w:t>
      </w:r>
    </w:p>
    <w:p w:rsidR="006C69B4" w:rsidRPr="00FE186C" w:rsidRDefault="006C69B4" w:rsidP="00DB3265">
      <w:pPr>
        <w:autoSpaceDE w:val="0"/>
        <w:ind w:firstLine="709"/>
        <w:jc w:val="both"/>
        <w:rPr>
          <w:sz w:val="28"/>
          <w:szCs w:val="28"/>
        </w:rPr>
      </w:pPr>
      <w:r w:rsidRPr="00FE186C">
        <w:rPr>
          <w:sz w:val="28"/>
          <w:szCs w:val="28"/>
        </w:rPr>
        <w:t>Территориальная зона ООТ установлена для сохранения отдельных естественных качеств окружающей природной среды, сохранения и изучения объектов культурного наследия народов Российской Федерации и включает в себя территории объектов культурного наследия (отдельного памятника, ансамбля, комплекса) в границах сельского поселения, территорию распространения археологического культурного слоя поселения, ареалы вокруг отдельных памятников археологии.</w:t>
      </w:r>
    </w:p>
    <w:p w:rsidR="006C69B4" w:rsidRPr="00FE186C" w:rsidRDefault="006C69B4" w:rsidP="00DB3265">
      <w:pPr>
        <w:autoSpaceDE w:val="0"/>
        <w:ind w:firstLine="709"/>
        <w:jc w:val="both"/>
        <w:rPr>
          <w:sz w:val="28"/>
          <w:szCs w:val="28"/>
        </w:rPr>
      </w:pPr>
      <w:r w:rsidRPr="00FE186C">
        <w:rPr>
          <w:sz w:val="28"/>
          <w:szCs w:val="28"/>
        </w:rPr>
        <w:t>2. Предельные (максимальные и минимальные) размеры земельных участков применяются только в целях образования, перераспределения и раздела земельных участков.</w:t>
      </w:r>
    </w:p>
    <w:p w:rsidR="006C69B4" w:rsidRPr="00FE186C" w:rsidRDefault="006C69B4" w:rsidP="00DB3265">
      <w:pPr>
        <w:autoSpaceDE w:val="0"/>
        <w:ind w:firstLine="709"/>
        <w:jc w:val="both"/>
        <w:rPr>
          <w:sz w:val="28"/>
          <w:szCs w:val="28"/>
        </w:rPr>
      </w:pPr>
      <w:r w:rsidRPr="00FE186C">
        <w:rPr>
          <w:sz w:val="28"/>
          <w:szCs w:val="28"/>
        </w:rPr>
        <w:t>3. Ограничения использования земельных участков и объектов капитального строительства территориальной зоны ООТ установлены в статьях 59, 60 – 60.16 Правил.</w:t>
      </w:r>
    </w:p>
    <w:p w:rsidR="00FE186C" w:rsidRDefault="00FE186C" w:rsidP="00DB3265">
      <w:pPr>
        <w:autoSpaceDE w:val="0"/>
        <w:ind w:firstLine="540"/>
        <w:jc w:val="right"/>
        <w:rPr>
          <w:sz w:val="28"/>
          <w:szCs w:val="28"/>
        </w:rPr>
        <w:sectPr w:rsidR="00FE186C" w:rsidSect="00FE186C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6C69B4" w:rsidRPr="00FE186C" w:rsidRDefault="006C69B4" w:rsidP="00DB3265">
      <w:pPr>
        <w:autoSpaceDE w:val="0"/>
        <w:ind w:firstLine="540"/>
        <w:jc w:val="right"/>
        <w:rPr>
          <w:sz w:val="28"/>
          <w:szCs w:val="28"/>
        </w:rPr>
      </w:pPr>
      <w:r w:rsidRPr="00FE186C">
        <w:rPr>
          <w:sz w:val="28"/>
          <w:szCs w:val="28"/>
        </w:rPr>
        <w:lastRenderedPageBreak/>
        <w:t>Таблица 16</w:t>
      </w:r>
    </w:p>
    <w:p w:rsidR="006C69B4" w:rsidRPr="00FE186C" w:rsidRDefault="006C69B4" w:rsidP="00DB3265">
      <w:pPr>
        <w:jc w:val="center"/>
        <w:rPr>
          <w:rFonts w:eastAsiaTheme="minorEastAsia"/>
          <w:b/>
          <w:sz w:val="28"/>
          <w:szCs w:val="28"/>
        </w:rPr>
      </w:pPr>
      <w:r w:rsidRPr="00FE186C">
        <w:rPr>
          <w:rFonts w:eastAsiaTheme="minorEastAsia"/>
          <w:b/>
          <w:sz w:val="28"/>
          <w:szCs w:val="28"/>
        </w:rPr>
        <w:t>Основные виды разрешенного использования</w:t>
      </w:r>
    </w:p>
    <w:p w:rsidR="006C69B4" w:rsidRPr="002864D2" w:rsidRDefault="006C69B4" w:rsidP="00DB3265">
      <w:pPr>
        <w:jc w:val="both"/>
        <w:rPr>
          <w:rFonts w:eastAsiaTheme="minorEastAsia"/>
          <w:szCs w:val="24"/>
        </w:rPr>
      </w:pPr>
    </w:p>
    <w:tbl>
      <w:tblPr>
        <w:tblW w:w="15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843"/>
        <w:gridCol w:w="3118"/>
        <w:gridCol w:w="1276"/>
        <w:gridCol w:w="1417"/>
        <w:gridCol w:w="1843"/>
        <w:gridCol w:w="1559"/>
        <w:gridCol w:w="1418"/>
      </w:tblGrid>
      <w:tr w:rsidR="006C69B4" w:rsidRPr="009C0119" w:rsidTr="00FE186C">
        <w:trPr>
          <w:trHeight w:val="1102"/>
          <w:jc w:val="center"/>
        </w:trPr>
        <w:tc>
          <w:tcPr>
            <w:tcW w:w="2943" w:type="dxa"/>
            <w:vMerge w:val="restart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Наименование</w:t>
            </w:r>
          </w:p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вида разрешенного использования земельного участка</w:t>
            </w:r>
          </w:p>
        </w:tc>
        <w:tc>
          <w:tcPr>
            <w:tcW w:w="1843" w:type="dxa"/>
            <w:vMerge w:val="restart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Код (числовое обозначение) вида разрешенного использования</w:t>
            </w:r>
          </w:p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земельного участка</w:t>
            </w:r>
          </w:p>
        </w:tc>
        <w:tc>
          <w:tcPr>
            <w:tcW w:w="3118" w:type="dxa"/>
            <w:vMerge w:val="restart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81095E">
              <w:rPr>
                <w:b/>
                <w:sz w:val="22"/>
              </w:rPr>
              <w:t>Описание вида разрешенного использования земельного участка</w:t>
            </w:r>
          </w:p>
        </w:tc>
        <w:tc>
          <w:tcPr>
            <w:tcW w:w="2693" w:type="dxa"/>
            <w:gridSpan w:val="2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Предельные размеры</w:t>
            </w:r>
          </w:p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земельных участков (м</w:t>
            </w:r>
            <w:r w:rsidRPr="009C0119">
              <w:rPr>
                <w:b/>
                <w:sz w:val="22"/>
                <w:vertAlign w:val="superscript"/>
              </w:rPr>
              <w:t>2</w:t>
            </w:r>
            <w:r w:rsidRPr="009C0119">
              <w:rPr>
                <w:b/>
                <w:sz w:val="22"/>
              </w:rPr>
              <w:t>)</w:t>
            </w:r>
          </w:p>
        </w:tc>
        <w:tc>
          <w:tcPr>
            <w:tcW w:w="1843" w:type="dxa"/>
            <w:vMerge w:val="restart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Максимальный процент застройки,</w:t>
            </w:r>
          </w:p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в том числе в зависимости от количества надземных этажей</w:t>
            </w:r>
          </w:p>
        </w:tc>
        <w:tc>
          <w:tcPr>
            <w:tcW w:w="1559" w:type="dxa"/>
            <w:vMerge w:val="restart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Минимальные отступы от границ земельного участка (м)</w:t>
            </w:r>
          </w:p>
        </w:tc>
        <w:tc>
          <w:tcPr>
            <w:tcW w:w="1418" w:type="dxa"/>
            <w:vMerge w:val="restart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Предельное количество этажей или предельная высота зданий, строений, сооружений (м)</w:t>
            </w:r>
          </w:p>
        </w:tc>
      </w:tr>
      <w:tr w:rsidR="006C69B4" w:rsidRPr="009C0119" w:rsidTr="00FE186C">
        <w:trPr>
          <w:trHeight w:val="551"/>
          <w:jc w:val="center"/>
        </w:trPr>
        <w:tc>
          <w:tcPr>
            <w:tcW w:w="2943" w:type="dxa"/>
            <w:vMerge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843" w:type="dxa"/>
            <w:vMerge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3118" w:type="dxa"/>
            <w:vMerge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минимальные</w:t>
            </w:r>
          </w:p>
        </w:tc>
        <w:tc>
          <w:tcPr>
            <w:tcW w:w="1417" w:type="dxa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максимальные</w:t>
            </w:r>
          </w:p>
        </w:tc>
        <w:tc>
          <w:tcPr>
            <w:tcW w:w="1843" w:type="dxa"/>
            <w:vMerge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vMerge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418" w:type="dxa"/>
            <w:vMerge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</w:tr>
      <w:tr w:rsidR="006C69B4" w:rsidRPr="009C0119" w:rsidTr="00FE186C">
        <w:trPr>
          <w:trHeight w:val="551"/>
          <w:jc w:val="center"/>
        </w:trPr>
        <w:tc>
          <w:tcPr>
            <w:tcW w:w="2943" w:type="dxa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3118" w:type="dxa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417" w:type="dxa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1843" w:type="dxa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1559" w:type="dxa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1418" w:type="dxa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</w:tr>
      <w:tr w:rsidR="006C69B4" w:rsidRPr="009C0119" w:rsidTr="00FE186C">
        <w:trPr>
          <w:trHeight w:val="109"/>
          <w:jc w:val="center"/>
        </w:trPr>
        <w:tc>
          <w:tcPr>
            <w:tcW w:w="2943" w:type="dxa"/>
          </w:tcPr>
          <w:p w:rsidR="006C69B4" w:rsidRPr="009C0119" w:rsidRDefault="006C69B4" w:rsidP="00DB3265">
            <w:pPr>
              <w:autoSpaceDE w:val="0"/>
              <w:rPr>
                <w:sz w:val="22"/>
              </w:rPr>
            </w:pPr>
            <w:r w:rsidRPr="009C0119">
              <w:rPr>
                <w:sz w:val="22"/>
              </w:rPr>
              <w:t>Охрана природных территорий</w:t>
            </w:r>
          </w:p>
        </w:tc>
        <w:tc>
          <w:tcPr>
            <w:tcW w:w="1843" w:type="dxa"/>
          </w:tcPr>
          <w:p w:rsidR="006C69B4" w:rsidRPr="009C0119" w:rsidRDefault="006C69B4" w:rsidP="00DB3265">
            <w:pPr>
              <w:autoSpaceDE w:val="0"/>
              <w:jc w:val="center"/>
              <w:rPr>
                <w:sz w:val="22"/>
              </w:rPr>
            </w:pPr>
            <w:r w:rsidRPr="009C0119">
              <w:rPr>
                <w:sz w:val="22"/>
              </w:rPr>
              <w:t>9.1</w:t>
            </w:r>
          </w:p>
        </w:tc>
        <w:tc>
          <w:tcPr>
            <w:tcW w:w="3118" w:type="dxa"/>
          </w:tcPr>
          <w:p w:rsidR="006C69B4" w:rsidRPr="009C0119" w:rsidRDefault="006C69B4" w:rsidP="00DB3265">
            <w:pPr>
              <w:autoSpaceDE w:val="0"/>
              <w:jc w:val="both"/>
              <w:rPr>
                <w:sz w:val="22"/>
              </w:rPr>
            </w:pPr>
            <w:r w:rsidRPr="009C0119">
              <w:rPr>
                <w:sz w:val="22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7513" w:type="dxa"/>
            <w:gridSpan w:val="5"/>
          </w:tcPr>
          <w:p w:rsidR="006C69B4" w:rsidRPr="009C0119" w:rsidRDefault="006C69B4" w:rsidP="00DB3265">
            <w:pPr>
              <w:autoSpaceDE w:val="0"/>
              <w:jc w:val="center"/>
              <w:rPr>
                <w:sz w:val="22"/>
              </w:rPr>
            </w:pPr>
            <w:r w:rsidRPr="009C0119">
              <w:rPr>
                <w:sz w:val="22"/>
              </w:rPr>
              <w:t>Не подлежит ограничению</w:t>
            </w:r>
          </w:p>
        </w:tc>
      </w:tr>
      <w:tr w:rsidR="006C69B4" w:rsidRPr="009C0119" w:rsidTr="00FE186C">
        <w:trPr>
          <w:trHeight w:val="109"/>
          <w:jc w:val="center"/>
        </w:trPr>
        <w:tc>
          <w:tcPr>
            <w:tcW w:w="2943" w:type="dxa"/>
          </w:tcPr>
          <w:p w:rsidR="006C69B4" w:rsidRPr="009C0119" w:rsidRDefault="006C69B4" w:rsidP="00DB3265">
            <w:pPr>
              <w:autoSpaceDE w:val="0"/>
              <w:rPr>
                <w:sz w:val="22"/>
              </w:rPr>
            </w:pPr>
            <w:r w:rsidRPr="009C0119">
              <w:rPr>
                <w:sz w:val="22"/>
              </w:rPr>
              <w:t>Историко – культурная деятельность</w:t>
            </w:r>
          </w:p>
        </w:tc>
        <w:tc>
          <w:tcPr>
            <w:tcW w:w="1843" w:type="dxa"/>
          </w:tcPr>
          <w:p w:rsidR="006C69B4" w:rsidRPr="009C0119" w:rsidRDefault="006C69B4" w:rsidP="00DB3265">
            <w:pPr>
              <w:autoSpaceDE w:val="0"/>
              <w:jc w:val="center"/>
              <w:rPr>
                <w:sz w:val="22"/>
              </w:rPr>
            </w:pPr>
            <w:r w:rsidRPr="009C0119">
              <w:rPr>
                <w:sz w:val="22"/>
              </w:rPr>
              <w:t>9.3</w:t>
            </w:r>
          </w:p>
        </w:tc>
        <w:tc>
          <w:tcPr>
            <w:tcW w:w="3118" w:type="dxa"/>
          </w:tcPr>
          <w:p w:rsidR="006C69B4" w:rsidRPr="009C0119" w:rsidRDefault="006C69B4" w:rsidP="00DB3265">
            <w:pPr>
              <w:autoSpaceDE w:val="0"/>
              <w:jc w:val="both"/>
              <w:rPr>
                <w:sz w:val="22"/>
              </w:rPr>
            </w:pPr>
            <w:r w:rsidRPr="009C0119">
              <w:rPr>
                <w:sz w:val="22"/>
              </w:rPr>
              <w:t xml:space="preserve">Сохранение и изучение объектов культурного наследия народов Российской Федерации (памятников истории и культуры), в том числе: объектов </w:t>
            </w:r>
            <w:r w:rsidRPr="009C0119">
              <w:rPr>
                <w:sz w:val="22"/>
              </w:rPr>
              <w:lastRenderedPageBreak/>
              <w:t>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7513" w:type="dxa"/>
            <w:gridSpan w:val="5"/>
          </w:tcPr>
          <w:p w:rsidR="006C69B4" w:rsidRPr="009C0119" w:rsidRDefault="006C69B4" w:rsidP="00DB3265">
            <w:pPr>
              <w:autoSpaceDE w:val="0"/>
              <w:jc w:val="center"/>
              <w:rPr>
                <w:sz w:val="22"/>
              </w:rPr>
            </w:pPr>
            <w:r w:rsidRPr="009C0119">
              <w:rPr>
                <w:sz w:val="22"/>
              </w:rPr>
              <w:lastRenderedPageBreak/>
              <w:t>Не подлежат установлению</w:t>
            </w:r>
          </w:p>
        </w:tc>
      </w:tr>
      <w:tr w:rsidR="006C69B4" w:rsidRPr="009C0119" w:rsidTr="00FE186C">
        <w:trPr>
          <w:trHeight w:val="109"/>
          <w:jc w:val="center"/>
        </w:trPr>
        <w:tc>
          <w:tcPr>
            <w:tcW w:w="2943" w:type="dxa"/>
          </w:tcPr>
          <w:p w:rsidR="006C69B4" w:rsidRPr="009C0119" w:rsidRDefault="006C69B4" w:rsidP="00DB3265">
            <w:pPr>
              <w:autoSpaceDE w:val="0"/>
              <w:rPr>
                <w:sz w:val="22"/>
              </w:rPr>
            </w:pPr>
            <w:r w:rsidRPr="009C0119">
              <w:rPr>
                <w:sz w:val="22"/>
              </w:rPr>
              <w:lastRenderedPageBreak/>
              <w:t>Водные объекты</w:t>
            </w:r>
          </w:p>
        </w:tc>
        <w:tc>
          <w:tcPr>
            <w:tcW w:w="1843" w:type="dxa"/>
          </w:tcPr>
          <w:p w:rsidR="006C69B4" w:rsidRPr="009C0119" w:rsidRDefault="006C69B4" w:rsidP="00DB3265">
            <w:pPr>
              <w:autoSpaceDE w:val="0"/>
              <w:jc w:val="center"/>
              <w:rPr>
                <w:sz w:val="22"/>
              </w:rPr>
            </w:pPr>
            <w:r w:rsidRPr="009C0119">
              <w:rPr>
                <w:sz w:val="22"/>
              </w:rPr>
              <w:t>11.0</w:t>
            </w:r>
          </w:p>
        </w:tc>
        <w:tc>
          <w:tcPr>
            <w:tcW w:w="3118" w:type="dxa"/>
          </w:tcPr>
          <w:p w:rsidR="006C69B4" w:rsidRPr="009C0119" w:rsidRDefault="006C69B4" w:rsidP="00DB3265">
            <w:pPr>
              <w:autoSpaceDE w:val="0"/>
              <w:jc w:val="both"/>
              <w:rPr>
                <w:sz w:val="22"/>
              </w:rPr>
            </w:pPr>
            <w:r w:rsidRPr="009C0119">
              <w:rPr>
                <w:sz w:val="22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  <w:tc>
          <w:tcPr>
            <w:tcW w:w="7513" w:type="dxa"/>
            <w:gridSpan w:val="5"/>
          </w:tcPr>
          <w:p w:rsidR="006C69B4" w:rsidRPr="009C0119" w:rsidRDefault="006C69B4" w:rsidP="00DB3265">
            <w:pPr>
              <w:autoSpaceDE w:val="0"/>
              <w:jc w:val="center"/>
              <w:rPr>
                <w:sz w:val="22"/>
              </w:rPr>
            </w:pPr>
            <w:r w:rsidRPr="009C0119">
              <w:rPr>
                <w:sz w:val="22"/>
              </w:rPr>
              <w:t>Не подлежат установлению</w:t>
            </w:r>
          </w:p>
        </w:tc>
      </w:tr>
      <w:tr w:rsidR="006C69B4" w:rsidRPr="009C0119" w:rsidTr="00FE186C">
        <w:trPr>
          <w:trHeight w:val="247"/>
          <w:jc w:val="center"/>
        </w:trPr>
        <w:tc>
          <w:tcPr>
            <w:tcW w:w="2943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705B0C">
              <w:rPr>
                <w:sz w:val="22"/>
              </w:rPr>
              <w:t xml:space="preserve">Земельные участки (территории) общего </w:t>
            </w:r>
            <w:r w:rsidRPr="00705B0C">
              <w:rPr>
                <w:sz w:val="22"/>
              </w:rPr>
              <w:lastRenderedPageBreak/>
              <w:t>пользования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lastRenderedPageBreak/>
              <w:t>12.0</w:t>
            </w:r>
          </w:p>
        </w:tc>
        <w:tc>
          <w:tcPr>
            <w:tcW w:w="3118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 xml:space="preserve">Земельные участки общего пользования. Содержание </w:t>
            </w:r>
            <w:r w:rsidRPr="00035303">
              <w:rPr>
                <w:sz w:val="22"/>
              </w:rPr>
              <w:lastRenderedPageBreak/>
              <w:t>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7513" w:type="dxa"/>
            <w:gridSpan w:val="5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lastRenderedPageBreak/>
              <w:t>Не подлежат установлению</w:t>
            </w:r>
          </w:p>
        </w:tc>
      </w:tr>
      <w:tr w:rsidR="006C69B4" w:rsidRPr="009C0119" w:rsidTr="00FE186C">
        <w:trPr>
          <w:trHeight w:val="247"/>
          <w:jc w:val="center"/>
        </w:trPr>
        <w:tc>
          <w:tcPr>
            <w:tcW w:w="2943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035303">
              <w:rPr>
                <w:sz w:val="22"/>
              </w:rPr>
              <w:lastRenderedPageBreak/>
              <w:t>Улично-дорожная сеть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12.0.1</w:t>
            </w:r>
          </w:p>
        </w:tc>
        <w:tc>
          <w:tcPr>
            <w:tcW w:w="3118" w:type="dxa"/>
          </w:tcPr>
          <w:p w:rsidR="006C69B4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7513" w:type="dxa"/>
            <w:gridSpan w:val="5"/>
          </w:tcPr>
          <w:p w:rsidR="006C69B4" w:rsidRDefault="006C69B4" w:rsidP="00DB3265">
            <w:pPr>
              <w:jc w:val="center"/>
            </w:pPr>
            <w:r w:rsidRPr="00891274">
              <w:rPr>
                <w:sz w:val="22"/>
              </w:rPr>
              <w:t>Не подлежат установлению</w:t>
            </w:r>
          </w:p>
        </w:tc>
      </w:tr>
      <w:tr w:rsidR="006C69B4" w:rsidRPr="009C0119" w:rsidTr="00FE186C">
        <w:trPr>
          <w:trHeight w:val="247"/>
          <w:jc w:val="center"/>
        </w:trPr>
        <w:tc>
          <w:tcPr>
            <w:tcW w:w="2943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035303">
              <w:rPr>
                <w:sz w:val="22"/>
              </w:rPr>
              <w:t>Благоустройство территории</w:t>
            </w:r>
          </w:p>
        </w:tc>
        <w:tc>
          <w:tcPr>
            <w:tcW w:w="1843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12.0.2</w:t>
            </w:r>
          </w:p>
        </w:tc>
        <w:tc>
          <w:tcPr>
            <w:tcW w:w="3118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</w:t>
            </w:r>
            <w:r w:rsidRPr="00035303">
              <w:rPr>
                <w:sz w:val="22"/>
              </w:rPr>
              <w:lastRenderedPageBreak/>
              <w:t>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7513" w:type="dxa"/>
            <w:gridSpan w:val="5"/>
          </w:tcPr>
          <w:p w:rsidR="006C69B4" w:rsidRDefault="006C69B4" w:rsidP="00DB3265">
            <w:pPr>
              <w:jc w:val="center"/>
            </w:pPr>
            <w:r w:rsidRPr="00891274">
              <w:rPr>
                <w:sz w:val="22"/>
              </w:rPr>
              <w:lastRenderedPageBreak/>
              <w:t>Не подлежат установлению</w:t>
            </w:r>
          </w:p>
        </w:tc>
      </w:tr>
    </w:tbl>
    <w:p w:rsidR="006C69B4" w:rsidRPr="002864D2" w:rsidRDefault="006C69B4" w:rsidP="00DB3265">
      <w:pPr>
        <w:jc w:val="both"/>
        <w:rPr>
          <w:rFonts w:eastAsiaTheme="minorEastAsia"/>
          <w:szCs w:val="24"/>
        </w:rPr>
      </w:pPr>
    </w:p>
    <w:p w:rsidR="006C69B4" w:rsidRPr="00FE186C" w:rsidRDefault="006C69B4" w:rsidP="00DB3265">
      <w:pPr>
        <w:jc w:val="center"/>
        <w:rPr>
          <w:rFonts w:eastAsiaTheme="minorEastAsia"/>
          <w:b/>
          <w:sz w:val="28"/>
          <w:szCs w:val="28"/>
        </w:rPr>
      </w:pPr>
      <w:r w:rsidRPr="00FE186C">
        <w:rPr>
          <w:rFonts w:eastAsiaTheme="minorEastAsia"/>
          <w:b/>
          <w:sz w:val="28"/>
          <w:szCs w:val="28"/>
        </w:rPr>
        <w:t>Вспомогательные виды разрешенного использования</w:t>
      </w:r>
    </w:p>
    <w:p w:rsidR="006C69B4" w:rsidRDefault="006C69B4" w:rsidP="00DB3265">
      <w:pPr>
        <w:jc w:val="both"/>
        <w:rPr>
          <w:rFonts w:eastAsiaTheme="minorEastAsia"/>
          <w:szCs w:val="24"/>
        </w:rPr>
      </w:pPr>
    </w:p>
    <w:tbl>
      <w:tblPr>
        <w:tblStyle w:val="a7"/>
        <w:tblW w:w="15417" w:type="dxa"/>
        <w:jc w:val="center"/>
        <w:tblLook w:val="04A0" w:firstRow="1" w:lastRow="0" w:firstColumn="1" w:lastColumn="0" w:noHBand="0" w:noVBand="1"/>
      </w:tblPr>
      <w:tblGrid>
        <w:gridCol w:w="959"/>
        <w:gridCol w:w="5386"/>
        <w:gridCol w:w="1966"/>
        <w:gridCol w:w="7106"/>
      </w:tblGrid>
      <w:tr w:rsidR="006C69B4" w:rsidTr="00FE186C">
        <w:trPr>
          <w:jc w:val="center"/>
        </w:trPr>
        <w:tc>
          <w:tcPr>
            <w:tcW w:w="959" w:type="dxa"/>
            <w:vAlign w:val="center"/>
          </w:tcPr>
          <w:p w:rsidR="006C69B4" w:rsidRPr="0081095E" w:rsidRDefault="006C69B4" w:rsidP="00DB3265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81095E">
              <w:rPr>
                <w:rFonts w:eastAsiaTheme="minorEastAsia"/>
                <w:b/>
                <w:sz w:val="22"/>
                <w:szCs w:val="22"/>
              </w:rPr>
              <w:t>№ п/п</w:t>
            </w:r>
          </w:p>
        </w:tc>
        <w:tc>
          <w:tcPr>
            <w:tcW w:w="538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196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10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b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Описание вида разрешенного использования земельного участка</w:t>
            </w:r>
          </w:p>
        </w:tc>
      </w:tr>
      <w:tr w:rsidR="006C69B4" w:rsidTr="00FE186C">
        <w:trPr>
          <w:jc w:val="center"/>
        </w:trPr>
        <w:tc>
          <w:tcPr>
            <w:tcW w:w="959" w:type="dxa"/>
            <w:vAlign w:val="center"/>
          </w:tcPr>
          <w:p w:rsidR="006C69B4" w:rsidRPr="0081095E" w:rsidRDefault="006C69B4" w:rsidP="00DB3265">
            <w:pPr>
              <w:jc w:val="center"/>
              <w:rPr>
                <w:rFonts w:eastAsiaTheme="minorEastAsia"/>
                <w:b/>
                <w:sz w:val="22"/>
              </w:rPr>
            </w:pPr>
            <w:r>
              <w:rPr>
                <w:rFonts w:eastAsiaTheme="minorEastAsia"/>
                <w:b/>
                <w:sz w:val="22"/>
              </w:rPr>
              <w:t>1</w:t>
            </w:r>
          </w:p>
        </w:tc>
        <w:tc>
          <w:tcPr>
            <w:tcW w:w="538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96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710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</w:tr>
      <w:tr w:rsidR="006C69B4" w:rsidTr="00FE186C">
        <w:trPr>
          <w:jc w:val="center"/>
        </w:trPr>
        <w:tc>
          <w:tcPr>
            <w:tcW w:w="959" w:type="dxa"/>
          </w:tcPr>
          <w:p w:rsidR="006C69B4" w:rsidRPr="00BD5A45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</w:t>
            </w:r>
          </w:p>
        </w:tc>
        <w:tc>
          <w:tcPr>
            <w:tcW w:w="538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>связь</w:t>
            </w:r>
          </w:p>
        </w:tc>
        <w:tc>
          <w:tcPr>
            <w:tcW w:w="1966" w:type="dxa"/>
          </w:tcPr>
          <w:p w:rsidR="006C69B4" w:rsidRPr="00BD5A45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6.8</w:t>
            </w:r>
          </w:p>
        </w:tc>
        <w:tc>
          <w:tcPr>
            <w:tcW w:w="710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 w:rsidRPr="009C0119">
              <w:rPr>
                <w:sz w:val="22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</w:tr>
      <w:tr w:rsidR="006C69B4" w:rsidTr="00FE186C">
        <w:trPr>
          <w:jc w:val="center"/>
        </w:trPr>
        <w:tc>
          <w:tcPr>
            <w:tcW w:w="959" w:type="dxa"/>
          </w:tcPr>
          <w:p w:rsidR="006C69B4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2</w:t>
            </w:r>
          </w:p>
        </w:tc>
        <w:tc>
          <w:tcPr>
            <w:tcW w:w="5386" w:type="dxa"/>
          </w:tcPr>
          <w:p w:rsidR="006C69B4" w:rsidRPr="00E516EA" w:rsidRDefault="006C69B4" w:rsidP="00DB3265">
            <w:pPr>
              <w:autoSpaceDE w:val="0"/>
              <w:jc w:val="both"/>
              <w:rPr>
                <w:sz w:val="22"/>
              </w:rPr>
            </w:pPr>
            <w:r w:rsidRPr="00E516EA">
              <w:rPr>
                <w:sz w:val="22"/>
              </w:rPr>
              <w:t>Общее пользование водными объектами</w:t>
            </w:r>
          </w:p>
        </w:tc>
        <w:tc>
          <w:tcPr>
            <w:tcW w:w="1966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11.1</w:t>
            </w:r>
          </w:p>
        </w:tc>
        <w:tc>
          <w:tcPr>
            <w:tcW w:w="7106" w:type="dxa"/>
          </w:tcPr>
          <w:p w:rsidR="006C69B4" w:rsidRPr="00E516EA" w:rsidRDefault="006C69B4" w:rsidP="00DB3265">
            <w:pPr>
              <w:autoSpaceDE w:val="0"/>
              <w:jc w:val="both"/>
              <w:rPr>
                <w:sz w:val="22"/>
              </w:rPr>
            </w:pPr>
            <w:r w:rsidRPr="00E516EA">
              <w:rPr>
                <w:sz w:val="22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</w:p>
        </w:tc>
      </w:tr>
    </w:tbl>
    <w:p w:rsidR="00FE186C" w:rsidRDefault="00FE186C" w:rsidP="00DB3265">
      <w:pPr>
        <w:ind w:firstLine="708"/>
        <w:jc w:val="both"/>
        <w:rPr>
          <w:rFonts w:eastAsiaTheme="minorEastAsia"/>
          <w:szCs w:val="24"/>
        </w:rPr>
      </w:pPr>
    </w:p>
    <w:p w:rsidR="00FE186C" w:rsidRDefault="00FE186C" w:rsidP="00DB3265">
      <w:pPr>
        <w:ind w:firstLine="708"/>
        <w:jc w:val="both"/>
        <w:rPr>
          <w:rFonts w:eastAsiaTheme="minorEastAsia"/>
          <w:szCs w:val="24"/>
        </w:rPr>
      </w:pPr>
    </w:p>
    <w:p w:rsidR="00FE186C" w:rsidRDefault="00FE186C" w:rsidP="00DB3265">
      <w:pPr>
        <w:ind w:firstLine="708"/>
        <w:jc w:val="both"/>
        <w:rPr>
          <w:rFonts w:eastAsiaTheme="minorEastAsia"/>
          <w:szCs w:val="24"/>
        </w:rPr>
      </w:pPr>
    </w:p>
    <w:p w:rsidR="00FE186C" w:rsidRDefault="00FE186C" w:rsidP="00DB3265">
      <w:pPr>
        <w:ind w:firstLine="708"/>
        <w:jc w:val="both"/>
        <w:rPr>
          <w:rFonts w:eastAsiaTheme="minorEastAsia"/>
          <w:szCs w:val="24"/>
        </w:rPr>
      </w:pPr>
    </w:p>
    <w:p w:rsidR="00FE186C" w:rsidRDefault="00FE186C" w:rsidP="00DB3265">
      <w:pPr>
        <w:ind w:firstLine="708"/>
        <w:jc w:val="both"/>
        <w:rPr>
          <w:rFonts w:eastAsiaTheme="minorEastAsia"/>
          <w:szCs w:val="24"/>
        </w:rPr>
      </w:pPr>
    </w:p>
    <w:p w:rsidR="00FE186C" w:rsidRDefault="00FE186C" w:rsidP="00DB3265">
      <w:pPr>
        <w:ind w:firstLine="708"/>
        <w:jc w:val="both"/>
        <w:rPr>
          <w:rFonts w:eastAsiaTheme="minorEastAsia"/>
          <w:szCs w:val="24"/>
        </w:rPr>
      </w:pPr>
    </w:p>
    <w:p w:rsidR="00FE186C" w:rsidRDefault="00FE186C" w:rsidP="00DB3265">
      <w:pPr>
        <w:ind w:firstLine="708"/>
        <w:jc w:val="both"/>
        <w:rPr>
          <w:rFonts w:eastAsiaTheme="minorEastAsia"/>
          <w:szCs w:val="24"/>
        </w:rPr>
      </w:pPr>
    </w:p>
    <w:p w:rsidR="00FE186C" w:rsidRDefault="00FE186C" w:rsidP="00DB3265">
      <w:pPr>
        <w:ind w:firstLine="708"/>
        <w:jc w:val="both"/>
        <w:rPr>
          <w:rFonts w:eastAsiaTheme="minorEastAsia"/>
          <w:szCs w:val="24"/>
        </w:rPr>
      </w:pPr>
    </w:p>
    <w:p w:rsidR="00FE186C" w:rsidRDefault="00FE186C" w:rsidP="00DB3265">
      <w:pPr>
        <w:ind w:firstLine="708"/>
        <w:jc w:val="both"/>
        <w:rPr>
          <w:rFonts w:eastAsiaTheme="minorEastAsia"/>
          <w:szCs w:val="24"/>
        </w:rPr>
      </w:pPr>
    </w:p>
    <w:p w:rsidR="00FE186C" w:rsidRDefault="00FE186C" w:rsidP="00DB3265">
      <w:pPr>
        <w:ind w:firstLine="708"/>
        <w:jc w:val="both"/>
        <w:rPr>
          <w:rFonts w:eastAsiaTheme="minorEastAsia"/>
          <w:szCs w:val="24"/>
        </w:rPr>
      </w:pPr>
    </w:p>
    <w:p w:rsidR="00FE186C" w:rsidRDefault="00FE186C" w:rsidP="00DB3265">
      <w:pPr>
        <w:ind w:firstLine="708"/>
        <w:jc w:val="both"/>
        <w:rPr>
          <w:rFonts w:eastAsiaTheme="minorEastAsia"/>
          <w:szCs w:val="24"/>
        </w:rPr>
        <w:sectPr w:rsidR="00FE186C" w:rsidSect="006C69B4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6C69B4" w:rsidRPr="00FE186C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FE186C">
        <w:rPr>
          <w:rFonts w:eastAsiaTheme="minorEastAsia"/>
          <w:sz w:val="28"/>
          <w:szCs w:val="28"/>
        </w:rPr>
        <w:lastRenderedPageBreak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(минимальными и (или) максимальными) размерами земельных участков и предельных параметров разрешенного строительства, реконструкции объектов капитального строительства, установленных для основных видов разрешенного использования и условно разрешенных видов использования, дополнительно к которым и совместно с которыми установлены вспомогательные виды разрешенного использования.</w:t>
      </w:r>
    </w:p>
    <w:p w:rsidR="006C69B4" w:rsidRPr="00FE186C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FE186C">
        <w:rPr>
          <w:rFonts w:eastAsiaTheme="minorEastAsia"/>
          <w:sz w:val="28"/>
          <w:szCs w:val="28"/>
        </w:rPr>
        <w:t>Иные показатели по параметрам застройки зоны ООТ:</w:t>
      </w:r>
    </w:p>
    <w:p w:rsidR="006C69B4" w:rsidRPr="00FE186C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FE186C">
        <w:rPr>
          <w:rFonts w:eastAsiaTheme="minorEastAsia"/>
          <w:sz w:val="28"/>
          <w:szCs w:val="28"/>
        </w:rPr>
        <w:t>– территории объектов обслуживания населения;</w:t>
      </w:r>
    </w:p>
    <w:p w:rsidR="006C69B4" w:rsidRPr="00FE186C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FE186C">
        <w:rPr>
          <w:rFonts w:eastAsiaTheme="minorEastAsia"/>
          <w:sz w:val="28"/>
          <w:szCs w:val="28"/>
        </w:rPr>
        <w:t>– требования и параметры по временному хранению индивидуальных транспортных средств, размещению гаражей и открытых автостоянок;</w:t>
      </w:r>
    </w:p>
    <w:p w:rsidR="006C69B4" w:rsidRPr="00FE186C" w:rsidRDefault="006C69B4" w:rsidP="00DB3265">
      <w:pPr>
        <w:ind w:firstLine="709"/>
        <w:jc w:val="both"/>
        <w:rPr>
          <w:sz w:val="28"/>
          <w:szCs w:val="28"/>
        </w:rPr>
      </w:pPr>
      <w:r w:rsidRPr="00FE186C">
        <w:rPr>
          <w:rFonts w:eastAsiaTheme="minorEastAsia"/>
          <w:sz w:val="28"/>
          <w:szCs w:val="28"/>
        </w:rPr>
        <w:t>– требования и параметры к доле озелененной территории земельных участков и другие,</w:t>
      </w:r>
      <w:r w:rsidR="00DB3265">
        <w:rPr>
          <w:rFonts w:eastAsiaTheme="minorEastAsia"/>
          <w:sz w:val="28"/>
          <w:szCs w:val="28"/>
        </w:rPr>
        <w:t xml:space="preserve"> </w:t>
      </w:r>
      <w:r w:rsidRPr="00FE186C">
        <w:rPr>
          <w:rFonts w:eastAsiaTheme="minorEastAsia"/>
          <w:sz w:val="28"/>
          <w:szCs w:val="28"/>
        </w:rPr>
        <w:t>регламентируются и устанавливаются нормативами градостроительного проектирования</w:t>
      </w:r>
      <w:r w:rsidR="00DB3265">
        <w:rPr>
          <w:rFonts w:eastAsiaTheme="minorEastAsia"/>
          <w:sz w:val="28"/>
          <w:szCs w:val="28"/>
        </w:rPr>
        <w:t>».</w:t>
      </w:r>
    </w:p>
    <w:p w:rsidR="006C69B4" w:rsidRPr="00DB3265" w:rsidRDefault="00DB3265" w:rsidP="00DB3265">
      <w:pPr>
        <w:pStyle w:val="ae"/>
        <w:numPr>
          <w:ilvl w:val="1"/>
          <w:numId w:val="10"/>
        </w:numPr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Статью 58.1. Градостроительные регламенты территориальной зоны С, изложить в новой редакции:</w:t>
      </w:r>
    </w:p>
    <w:p w:rsidR="006C69B4" w:rsidRPr="00FE186C" w:rsidRDefault="00DB3265" w:rsidP="00DB3265">
      <w:pPr>
        <w:autoSpaceDE w:val="0"/>
        <w:ind w:firstLine="709"/>
        <w:jc w:val="both"/>
        <w:rPr>
          <w:b/>
          <w:sz w:val="28"/>
          <w:szCs w:val="28"/>
        </w:rPr>
      </w:pPr>
      <w:r w:rsidRPr="00DB3265">
        <w:rPr>
          <w:bCs/>
          <w:sz w:val="28"/>
          <w:szCs w:val="28"/>
        </w:rPr>
        <w:t>«</w:t>
      </w:r>
      <w:r w:rsidR="006C69B4" w:rsidRPr="00FE186C">
        <w:rPr>
          <w:b/>
          <w:bCs/>
          <w:sz w:val="28"/>
          <w:szCs w:val="28"/>
        </w:rPr>
        <w:t>Статья 58.1. Градостроительные регламенты территориальной зоны С.</w:t>
      </w:r>
    </w:p>
    <w:p w:rsidR="006C69B4" w:rsidRPr="00FE186C" w:rsidRDefault="006C69B4" w:rsidP="00DB3265">
      <w:pPr>
        <w:pStyle w:val="ae"/>
        <w:widowControl/>
        <w:numPr>
          <w:ilvl w:val="0"/>
          <w:numId w:val="9"/>
        </w:numPr>
        <w:autoSpaceDE w:val="0"/>
        <w:ind w:left="0" w:firstLine="709"/>
        <w:jc w:val="both"/>
        <w:rPr>
          <w:sz w:val="28"/>
          <w:szCs w:val="28"/>
        </w:rPr>
      </w:pPr>
      <w:r w:rsidRPr="00FE186C">
        <w:rPr>
          <w:sz w:val="28"/>
          <w:szCs w:val="28"/>
        </w:rPr>
        <w:t>Территориальная зона С установлена для обеспечения условий использования участков, предназначенных для специализированного назначения – размещения и функционирования мест погребения (кладбищ и иных мест захоронения), размещения соответствующих культовых сооружений, а также для размещения, хранения, утилизации, накопления, обработки обезвреживанию и т. д. отходов производства и потребления.</w:t>
      </w:r>
    </w:p>
    <w:p w:rsidR="006C69B4" w:rsidRPr="00FE186C" w:rsidRDefault="006C69B4" w:rsidP="00DB3265">
      <w:pPr>
        <w:pStyle w:val="ae"/>
        <w:widowControl/>
        <w:numPr>
          <w:ilvl w:val="0"/>
          <w:numId w:val="9"/>
        </w:numPr>
        <w:autoSpaceDE w:val="0"/>
        <w:ind w:left="0" w:firstLine="709"/>
        <w:jc w:val="both"/>
        <w:rPr>
          <w:sz w:val="28"/>
          <w:szCs w:val="28"/>
        </w:rPr>
      </w:pPr>
      <w:r w:rsidRPr="00FE186C">
        <w:rPr>
          <w:sz w:val="28"/>
          <w:szCs w:val="28"/>
        </w:rPr>
        <w:t>Предельные (максимальные и минимальные) размеры земельных участков применяются только в целях образования, перераспределения и раздела земельных участков.</w:t>
      </w:r>
    </w:p>
    <w:p w:rsidR="006C69B4" w:rsidRPr="00FE186C" w:rsidRDefault="006C69B4" w:rsidP="00DB3265">
      <w:pPr>
        <w:autoSpaceDE w:val="0"/>
        <w:ind w:firstLine="709"/>
        <w:jc w:val="both"/>
        <w:rPr>
          <w:sz w:val="28"/>
          <w:szCs w:val="28"/>
        </w:rPr>
      </w:pPr>
      <w:r w:rsidRPr="00FE186C">
        <w:rPr>
          <w:sz w:val="28"/>
          <w:szCs w:val="28"/>
        </w:rPr>
        <w:t>3. Ограничения использования земельных участков и объектов капитального строительства территориальной зоны С установлены в статьях 59, 60 – 60.16 Правил.</w:t>
      </w:r>
    </w:p>
    <w:p w:rsidR="006C69B4" w:rsidRPr="00FE186C" w:rsidRDefault="006C69B4" w:rsidP="00DB3265">
      <w:pPr>
        <w:autoSpaceDE w:val="0"/>
        <w:ind w:firstLine="709"/>
        <w:rPr>
          <w:sz w:val="28"/>
          <w:szCs w:val="28"/>
        </w:rPr>
      </w:pPr>
      <w:r w:rsidRPr="00FE186C">
        <w:rPr>
          <w:sz w:val="28"/>
          <w:szCs w:val="28"/>
        </w:rPr>
        <w:br w:type="page"/>
      </w:r>
    </w:p>
    <w:p w:rsidR="00FE186C" w:rsidRDefault="00FE186C" w:rsidP="00DB3265">
      <w:pPr>
        <w:autoSpaceDE w:val="0"/>
        <w:ind w:firstLine="540"/>
        <w:jc w:val="right"/>
        <w:rPr>
          <w:szCs w:val="24"/>
        </w:rPr>
        <w:sectPr w:rsidR="00FE186C" w:rsidSect="00FE186C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6C69B4" w:rsidRPr="00DB3265" w:rsidRDefault="006C69B4" w:rsidP="00DB3265">
      <w:pPr>
        <w:autoSpaceDE w:val="0"/>
        <w:ind w:firstLine="540"/>
        <w:jc w:val="right"/>
        <w:rPr>
          <w:sz w:val="28"/>
          <w:szCs w:val="28"/>
        </w:rPr>
      </w:pPr>
      <w:r w:rsidRPr="00DB3265">
        <w:rPr>
          <w:sz w:val="28"/>
          <w:szCs w:val="28"/>
        </w:rPr>
        <w:lastRenderedPageBreak/>
        <w:t>Таблица 17</w:t>
      </w:r>
    </w:p>
    <w:p w:rsidR="006C69B4" w:rsidRPr="00DB3265" w:rsidRDefault="006C69B4" w:rsidP="00DB3265">
      <w:pPr>
        <w:jc w:val="center"/>
        <w:rPr>
          <w:rFonts w:eastAsiaTheme="minorEastAsia"/>
          <w:b/>
          <w:sz w:val="28"/>
          <w:szCs w:val="28"/>
        </w:rPr>
      </w:pPr>
      <w:r w:rsidRPr="00DB3265">
        <w:rPr>
          <w:rFonts w:eastAsiaTheme="minorEastAsia"/>
          <w:b/>
          <w:sz w:val="28"/>
          <w:szCs w:val="28"/>
        </w:rPr>
        <w:t>Основные виды разрешенного использования</w:t>
      </w:r>
    </w:p>
    <w:p w:rsidR="006C69B4" w:rsidRPr="002864D2" w:rsidRDefault="006C69B4" w:rsidP="00DB3265">
      <w:pPr>
        <w:jc w:val="both"/>
        <w:rPr>
          <w:rFonts w:eastAsiaTheme="minorEastAsia"/>
          <w:szCs w:val="24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701"/>
        <w:gridCol w:w="3118"/>
        <w:gridCol w:w="1276"/>
        <w:gridCol w:w="1417"/>
        <w:gridCol w:w="1701"/>
        <w:gridCol w:w="1702"/>
        <w:gridCol w:w="1559"/>
      </w:tblGrid>
      <w:tr w:rsidR="006C69B4" w:rsidRPr="009C0119" w:rsidTr="00DB3265">
        <w:trPr>
          <w:trHeight w:val="1102"/>
          <w:jc w:val="center"/>
        </w:trPr>
        <w:tc>
          <w:tcPr>
            <w:tcW w:w="3085" w:type="dxa"/>
            <w:vMerge w:val="restart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Наименование</w:t>
            </w:r>
          </w:p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вида разрешенного использования земельного участка</w:t>
            </w:r>
          </w:p>
        </w:tc>
        <w:tc>
          <w:tcPr>
            <w:tcW w:w="1701" w:type="dxa"/>
            <w:vMerge w:val="restart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Код (числовое обозначение) вида разрешенного использования</w:t>
            </w:r>
          </w:p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земельного участка</w:t>
            </w:r>
          </w:p>
        </w:tc>
        <w:tc>
          <w:tcPr>
            <w:tcW w:w="3118" w:type="dxa"/>
            <w:vMerge w:val="restart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81095E">
              <w:rPr>
                <w:b/>
                <w:sz w:val="22"/>
              </w:rPr>
              <w:t>Описание вида разрешенного использования земельного участка</w:t>
            </w:r>
          </w:p>
        </w:tc>
        <w:tc>
          <w:tcPr>
            <w:tcW w:w="2693" w:type="dxa"/>
            <w:gridSpan w:val="2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Предельные размеры</w:t>
            </w:r>
          </w:p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земельных участков (м</w:t>
            </w:r>
            <w:r w:rsidRPr="009C0119">
              <w:rPr>
                <w:b/>
                <w:sz w:val="22"/>
                <w:vertAlign w:val="superscript"/>
              </w:rPr>
              <w:t>2</w:t>
            </w:r>
            <w:r w:rsidRPr="009C0119">
              <w:rPr>
                <w:b/>
                <w:sz w:val="22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Максимальный процент застройки,</w:t>
            </w:r>
          </w:p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в том числе в зависимости от количества надземных этажей</w:t>
            </w:r>
          </w:p>
        </w:tc>
        <w:tc>
          <w:tcPr>
            <w:tcW w:w="1702" w:type="dxa"/>
            <w:vMerge w:val="restart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Минимальные отступы от границ земельного участка (м)</w:t>
            </w:r>
          </w:p>
        </w:tc>
        <w:tc>
          <w:tcPr>
            <w:tcW w:w="1559" w:type="dxa"/>
            <w:vMerge w:val="restart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Предельное количество этажей или предельная высота зданий, строений, сооружений (м)</w:t>
            </w:r>
          </w:p>
        </w:tc>
      </w:tr>
      <w:tr w:rsidR="006C69B4" w:rsidRPr="009C0119" w:rsidTr="00DB3265">
        <w:trPr>
          <w:trHeight w:val="551"/>
          <w:jc w:val="center"/>
        </w:trPr>
        <w:tc>
          <w:tcPr>
            <w:tcW w:w="3085" w:type="dxa"/>
            <w:vMerge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701" w:type="dxa"/>
            <w:vMerge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3118" w:type="dxa"/>
            <w:vMerge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минимальные</w:t>
            </w:r>
          </w:p>
        </w:tc>
        <w:tc>
          <w:tcPr>
            <w:tcW w:w="1417" w:type="dxa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 w:rsidRPr="009C0119">
              <w:rPr>
                <w:b/>
                <w:sz w:val="22"/>
              </w:rPr>
              <w:t>максимальные</w:t>
            </w:r>
          </w:p>
        </w:tc>
        <w:tc>
          <w:tcPr>
            <w:tcW w:w="1701" w:type="dxa"/>
            <w:vMerge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702" w:type="dxa"/>
            <w:vMerge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vMerge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</w:p>
        </w:tc>
      </w:tr>
      <w:tr w:rsidR="006C69B4" w:rsidRPr="009C0119" w:rsidTr="00DB3265">
        <w:trPr>
          <w:trHeight w:val="551"/>
          <w:jc w:val="center"/>
        </w:trPr>
        <w:tc>
          <w:tcPr>
            <w:tcW w:w="3085" w:type="dxa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3118" w:type="dxa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  <w:tc>
          <w:tcPr>
            <w:tcW w:w="1417" w:type="dxa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1701" w:type="dxa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</w:p>
        </w:tc>
        <w:tc>
          <w:tcPr>
            <w:tcW w:w="1702" w:type="dxa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C69B4" w:rsidRPr="009C0119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</w:t>
            </w:r>
          </w:p>
        </w:tc>
      </w:tr>
      <w:tr w:rsidR="006C69B4" w:rsidRPr="009C0119" w:rsidTr="00DB3265">
        <w:trPr>
          <w:trHeight w:val="551"/>
          <w:jc w:val="center"/>
        </w:trPr>
        <w:tc>
          <w:tcPr>
            <w:tcW w:w="3085" w:type="dxa"/>
          </w:tcPr>
          <w:p w:rsidR="006C69B4" w:rsidRPr="009C0119" w:rsidRDefault="006C69B4" w:rsidP="00DB3265">
            <w:pPr>
              <w:autoSpaceDE w:val="0"/>
              <w:rPr>
                <w:sz w:val="22"/>
              </w:rPr>
            </w:pPr>
            <w:r>
              <w:rPr>
                <w:sz w:val="22"/>
              </w:rPr>
              <w:t>Хранение автотранспорта</w:t>
            </w:r>
          </w:p>
        </w:tc>
        <w:tc>
          <w:tcPr>
            <w:tcW w:w="1701" w:type="dxa"/>
          </w:tcPr>
          <w:p w:rsidR="006C69B4" w:rsidRPr="009C0119" w:rsidRDefault="006C69B4" w:rsidP="00DB3265">
            <w:pPr>
              <w:autoSpaceDE w:val="0"/>
              <w:jc w:val="center"/>
              <w:rPr>
                <w:sz w:val="22"/>
              </w:rPr>
            </w:pPr>
            <w:r w:rsidRPr="009C0119">
              <w:rPr>
                <w:sz w:val="22"/>
              </w:rPr>
              <w:t>4.9</w:t>
            </w:r>
          </w:p>
        </w:tc>
        <w:tc>
          <w:tcPr>
            <w:tcW w:w="3118" w:type="dxa"/>
          </w:tcPr>
          <w:p w:rsidR="006C69B4" w:rsidRPr="009C0119" w:rsidRDefault="006C69B4" w:rsidP="00DB3265">
            <w:pPr>
              <w:autoSpaceDE w:val="0"/>
              <w:jc w:val="both"/>
              <w:rPr>
                <w:sz w:val="22"/>
              </w:rPr>
            </w:pPr>
            <w:r w:rsidRPr="009C0119">
              <w:rPr>
                <w:sz w:val="22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2693" w:type="dxa"/>
            <w:gridSpan w:val="2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определяется проектом планировки территории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75% (100%)</w:t>
            </w:r>
          </w:p>
        </w:tc>
        <w:tc>
          <w:tcPr>
            <w:tcW w:w="1702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3 (0)</w:t>
            </w:r>
          </w:p>
        </w:tc>
        <w:tc>
          <w:tcPr>
            <w:tcW w:w="1559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1</w:t>
            </w:r>
          </w:p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(не более 3 м)</w:t>
            </w:r>
          </w:p>
        </w:tc>
      </w:tr>
      <w:tr w:rsidR="006C69B4" w:rsidRPr="009C0119" w:rsidTr="00DB3265">
        <w:trPr>
          <w:trHeight w:val="247"/>
          <w:jc w:val="center"/>
        </w:trPr>
        <w:tc>
          <w:tcPr>
            <w:tcW w:w="3085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705B0C">
              <w:rPr>
                <w:sz w:val="22"/>
              </w:rPr>
              <w:t>Земельные участки (территории) общего пользования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12.0</w:t>
            </w:r>
          </w:p>
        </w:tc>
        <w:tc>
          <w:tcPr>
            <w:tcW w:w="3118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7655" w:type="dxa"/>
            <w:gridSpan w:val="5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 w:rsidRPr="00705B0C">
              <w:rPr>
                <w:sz w:val="22"/>
              </w:rPr>
              <w:t>Не подлежат установлению</w:t>
            </w:r>
          </w:p>
        </w:tc>
      </w:tr>
      <w:tr w:rsidR="006C69B4" w:rsidRPr="009C0119" w:rsidTr="00DB3265">
        <w:trPr>
          <w:trHeight w:val="247"/>
          <w:jc w:val="center"/>
        </w:trPr>
        <w:tc>
          <w:tcPr>
            <w:tcW w:w="3085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035303">
              <w:rPr>
                <w:sz w:val="22"/>
              </w:rPr>
              <w:t>Улично-дорожная сеть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12.0.1</w:t>
            </w:r>
          </w:p>
        </w:tc>
        <w:tc>
          <w:tcPr>
            <w:tcW w:w="3118" w:type="dxa"/>
          </w:tcPr>
          <w:p w:rsidR="006C69B4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 xml:space="preserve">Размещение объектов улично-дорожной сети: автомобильных дорог, трамвайных путей и пешеходных тротуаров в </w:t>
            </w:r>
            <w:r w:rsidRPr="00035303">
              <w:rPr>
                <w:sz w:val="22"/>
              </w:rPr>
              <w:lastRenderedPageBreak/>
              <w:t>границах населенных пунктов, пешеходных переходов, бульваров, площадей, проездов, велодорожек и объектов велотранспортной и инженерной инфраструктуры;</w:t>
            </w:r>
          </w:p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>размещение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кодами 2.7.1, 4.9, 7.2.3, а также некапитальных сооружений, предназначенных для охраны транспортных средств</w:t>
            </w:r>
          </w:p>
        </w:tc>
        <w:tc>
          <w:tcPr>
            <w:tcW w:w="7655" w:type="dxa"/>
            <w:gridSpan w:val="5"/>
          </w:tcPr>
          <w:p w:rsidR="006C69B4" w:rsidRDefault="006C69B4" w:rsidP="00DB3265">
            <w:pPr>
              <w:jc w:val="center"/>
            </w:pPr>
            <w:r w:rsidRPr="00891274">
              <w:rPr>
                <w:sz w:val="22"/>
              </w:rPr>
              <w:lastRenderedPageBreak/>
              <w:t>Не подлежат установлению</w:t>
            </w:r>
          </w:p>
        </w:tc>
      </w:tr>
      <w:tr w:rsidR="006C69B4" w:rsidRPr="009C0119" w:rsidTr="00DB3265">
        <w:trPr>
          <w:trHeight w:val="247"/>
          <w:jc w:val="center"/>
        </w:trPr>
        <w:tc>
          <w:tcPr>
            <w:tcW w:w="3085" w:type="dxa"/>
          </w:tcPr>
          <w:p w:rsidR="006C69B4" w:rsidRPr="00705B0C" w:rsidRDefault="006C69B4" w:rsidP="00DB3265">
            <w:pPr>
              <w:autoSpaceDE w:val="0"/>
              <w:rPr>
                <w:sz w:val="22"/>
              </w:rPr>
            </w:pPr>
            <w:r w:rsidRPr="00035303">
              <w:rPr>
                <w:sz w:val="22"/>
              </w:rPr>
              <w:lastRenderedPageBreak/>
              <w:t>Благоустройство территории</w:t>
            </w:r>
          </w:p>
        </w:tc>
        <w:tc>
          <w:tcPr>
            <w:tcW w:w="1701" w:type="dxa"/>
          </w:tcPr>
          <w:p w:rsidR="006C69B4" w:rsidRPr="00705B0C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12.0.2</w:t>
            </w:r>
          </w:p>
        </w:tc>
        <w:tc>
          <w:tcPr>
            <w:tcW w:w="3118" w:type="dxa"/>
          </w:tcPr>
          <w:p w:rsidR="006C69B4" w:rsidRPr="00705B0C" w:rsidRDefault="006C69B4" w:rsidP="00DB3265">
            <w:pPr>
              <w:autoSpaceDE w:val="0"/>
              <w:jc w:val="both"/>
              <w:rPr>
                <w:sz w:val="22"/>
              </w:rPr>
            </w:pPr>
            <w:r w:rsidRPr="00035303">
              <w:rPr>
                <w:sz w:val="22"/>
              </w:rPr>
              <w:t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7655" w:type="dxa"/>
            <w:gridSpan w:val="5"/>
          </w:tcPr>
          <w:p w:rsidR="006C69B4" w:rsidRDefault="006C69B4" w:rsidP="00DB3265">
            <w:pPr>
              <w:jc w:val="center"/>
            </w:pPr>
            <w:r w:rsidRPr="00891274">
              <w:rPr>
                <w:sz w:val="22"/>
              </w:rPr>
              <w:t>Не подлежат установлению</w:t>
            </w:r>
          </w:p>
        </w:tc>
      </w:tr>
      <w:tr w:rsidR="006C69B4" w:rsidRPr="009C0119" w:rsidTr="00DB3265">
        <w:trPr>
          <w:trHeight w:val="109"/>
          <w:jc w:val="center"/>
        </w:trPr>
        <w:tc>
          <w:tcPr>
            <w:tcW w:w="3085" w:type="dxa"/>
          </w:tcPr>
          <w:p w:rsidR="006C69B4" w:rsidRPr="009C0119" w:rsidRDefault="006C69B4" w:rsidP="00DB3265">
            <w:pPr>
              <w:autoSpaceDE w:val="0"/>
              <w:rPr>
                <w:sz w:val="22"/>
              </w:rPr>
            </w:pPr>
            <w:r w:rsidRPr="009C0119">
              <w:rPr>
                <w:sz w:val="22"/>
              </w:rPr>
              <w:t>Ритуальная деятельность</w:t>
            </w:r>
          </w:p>
        </w:tc>
        <w:tc>
          <w:tcPr>
            <w:tcW w:w="1701" w:type="dxa"/>
          </w:tcPr>
          <w:p w:rsidR="006C69B4" w:rsidRPr="009C0119" w:rsidRDefault="006C69B4" w:rsidP="00DB3265">
            <w:pPr>
              <w:autoSpaceDE w:val="0"/>
              <w:jc w:val="center"/>
              <w:rPr>
                <w:sz w:val="22"/>
              </w:rPr>
            </w:pPr>
            <w:r w:rsidRPr="009C0119">
              <w:rPr>
                <w:sz w:val="22"/>
              </w:rPr>
              <w:t>12.1</w:t>
            </w:r>
          </w:p>
        </w:tc>
        <w:tc>
          <w:tcPr>
            <w:tcW w:w="3118" w:type="dxa"/>
          </w:tcPr>
          <w:p w:rsidR="006C69B4" w:rsidRPr="00680F85" w:rsidRDefault="006C69B4" w:rsidP="00DB3265">
            <w:pPr>
              <w:autoSpaceDE w:val="0"/>
              <w:jc w:val="both"/>
              <w:rPr>
                <w:sz w:val="22"/>
              </w:rPr>
            </w:pPr>
            <w:r w:rsidRPr="00680F85">
              <w:rPr>
                <w:sz w:val="22"/>
              </w:rPr>
              <w:t>Размещение кладбищ, крематориев и мест захоронения;</w:t>
            </w:r>
          </w:p>
          <w:p w:rsidR="006C69B4" w:rsidRPr="00680F85" w:rsidRDefault="006C69B4" w:rsidP="00DB3265">
            <w:pPr>
              <w:autoSpaceDE w:val="0"/>
              <w:jc w:val="both"/>
              <w:rPr>
                <w:sz w:val="22"/>
              </w:rPr>
            </w:pPr>
            <w:r w:rsidRPr="00680F85">
              <w:rPr>
                <w:sz w:val="22"/>
              </w:rPr>
              <w:t>размещение соответствующих культовых сооружений;</w:t>
            </w:r>
          </w:p>
          <w:p w:rsidR="006C69B4" w:rsidRPr="009C0119" w:rsidRDefault="006C69B4" w:rsidP="00DB3265">
            <w:pPr>
              <w:autoSpaceDE w:val="0"/>
              <w:jc w:val="both"/>
              <w:rPr>
                <w:sz w:val="22"/>
              </w:rPr>
            </w:pPr>
            <w:r w:rsidRPr="00680F85">
              <w:rPr>
                <w:sz w:val="22"/>
              </w:rPr>
              <w:t xml:space="preserve">осуществление деятельности </w:t>
            </w:r>
            <w:r w:rsidRPr="00680F85">
              <w:rPr>
                <w:sz w:val="22"/>
              </w:rPr>
              <w:lastRenderedPageBreak/>
              <w:t>по производству продукции ритуально-обрядового назначения</w:t>
            </w:r>
          </w:p>
        </w:tc>
        <w:tc>
          <w:tcPr>
            <w:tcW w:w="1276" w:type="dxa"/>
          </w:tcPr>
          <w:p w:rsidR="006C69B4" w:rsidRPr="009C0119" w:rsidRDefault="006C69B4" w:rsidP="00DB3265">
            <w:pPr>
              <w:autoSpaceDE w:val="0"/>
              <w:jc w:val="center"/>
              <w:rPr>
                <w:sz w:val="22"/>
              </w:rPr>
            </w:pPr>
            <w:r w:rsidRPr="009C0119">
              <w:rPr>
                <w:sz w:val="22"/>
              </w:rPr>
              <w:lastRenderedPageBreak/>
              <w:t>1 000</w:t>
            </w:r>
          </w:p>
        </w:tc>
        <w:tc>
          <w:tcPr>
            <w:tcW w:w="1417" w:type="dxa"/>
          </w:tcPr>
          <w:p w:rsidR="006C69B4" w:rsidRPr="009C0119" w:rsidRDefault="006C69B4" w:rsidP="00DB3265">
            <w:pPr>
              <w:autoSpaceDE w:val="0"/>
              <w:jc w:val="center"/>
              <w:rPr>
                <w:sz w:val="22"/>
              </w:rPr>
            </w:pPr>
            <w:r w:rsidRPr="009C0119">
              <w:rPr>
                <w:sz w:val="22"/>
              </w:rPr>
              <w:t>400 000</w:t>
            </w:r>
          </w:p>
        </w:tc>
        <w:tc>
          <w:tcPr>
            <w:tcW w:w="1701" w:type="dxa"/>
          </w:tcPr>
          <w:p w:rsidR="006C69B4" w:rsidRPr="009C0119" w:rsidRDefault="006C69B4" w:rsidP="00DB3265">
            <w:pPr>
              <w:autoSpaceDE w:val="0"/>
              <w:jc w:val="center"/>
              <w:rPr>
                <w:sz w:val="22"/>
              </w:rPr>
            </w:pPr>
            <w:r w:rsidRPr="009C0119">
              <w:rPr>
                <w:sz w:val="22"/>
              </w:rPr>
              <w:t>20%</w:t>
            </w:r>
          </w:p>
        </w:tc>
        <w:tc>
          <w:tcPr>
            <w:tcW w:w="1702" w:type="dxa"/>
          </w:tcPr>
          <w:p w:rsidR="006C69B4" w:rsidRPr="009C0119" w:rsidRDefault="006C69B4" w:rsidP="00DB3265">
            <w:pPr>
              <w:autoSpaceDE w:val="0"/>
              <w:jc w:val="center"/>
              <w:rPr>
                <w:sz w:val="22"/>
              </w:rPr>
            </w:pPr>
            <w:r w:rsidRPr="009C0119"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6C69B4" w:rsidRPr="009C0119" w:rsidRDefault="006C69B4" w:rsidP="00DB3265">
            <w:pPr>
              <w:autoSpaceDE w:val="0"/>
              <w:jc w:val="center"/>
              <w:rPr>
                <w:sz w:val="22"/>
              </w:rPr>
            </w:pPr>
            <w:r w:rsidRPr="009C0119">
              <w:rPr>
                <w:sz w:val="22"/>
              </w:rPr>
              <w:t>3</w:t>
            </w:r>
          </w:p>
          <w:p w:rsidR="006C69B4" w:rsidRPr="009C0119" w:rsidRDefault="006C69B4" w:rsidP="00DB3265">
            <w:pPr>
              <w:autoSpaceDE w:val="0"/>
              <w:jc w:val="center"/>
              <w:rPr>
                <w:sz w:val="22"/>
              </w:rPr>
            </w:pPr>
            <w:r w:rsidRPr="009C0119">
              <w:rPr>
                <w:sz w:val="22"/>
              </w:rPr>
              <w:t>(не более 12 м)</w:t>
            </w:r>
          </w:p>
        </w:tc>
      </w:tr>
      <w:tr w:rsidR="006C69B4" w:rsidRPr="009C0119" w:rsidTr="00DB3265">
        <w:trPr>
          <w:trHeight w:val="109"/>
          <w:jc w:val="center"/>
        </w:trPr>
        <w:tc>
          <w:tcPr>
            <w:tcW w:w="3085" w:type="dxa"/>
          </w:tcPr>
          <w:p w:rsidR="006C69B4" w:rsidRPr="009C0119" w:rsidRDefault="006C69B4" w:rsidP="00DB3265">
            <w:pPr>
              <w:autoSpaceDE w:val="0"/>
              <w:rPr>
                <w:sz w:val="22"/>
              </w:rPr>
            </w:pPr>
            <w:r w:rsidRPr="009C0119">
              <w:rPr>
                <w:sz w:val="22"/>
              </w:rPr>
              <w:lastRenderedPageBreak/>
              <w:t>Специальная деятельность</w:t>
            </w:r>
          </w:p>
        </w:tc>
        <w:tc>
          <w:tcPr>
            <w:tcW w:w="1701" w:type="dxa"/>
          </w:tcPr>
          <w:p w:rsidR="006C69B4" w:rsidRPr="009C0119" w:rsidRDefault="006C69B4" w:rsidP="00DB3265">
            <w:pPr>
              <w:autoSpaceDE w:val="0"/>
              <w:jc w:val="center"/>
              <w:rPr>
                <w:sz w:val="22"/>
              </w:rPr>
            </w:pPr>
            <w:r w:rsidRPr="009C0119">
              <w:rPr>
                <w:sz w:val="22"/>
              </w:rPr>
              <w:t>12.2</w:t>
            </w:r>
          </w:p>
        </w:tc>
        <w:tc>
          <w:tcPr>
            <w:tcW w:w="3118" w:type="dxa"/>
          </w:tcPr>
          <w:p w:rsidR="006C69B4" w:rsidRPr="009C0119" w:rsidRDefault="006C69B4" w:rsidP="00DB3265">
            <w:pPr>
              <w:autoSpaceDE w:val="0"/>
              <w:jc w:val="both"/>
              <w:rPr>
                <w:sz w:val="22"/>
              </w:rPr>
            </w:pPr>
            <w:r w:rsidRPr="00680F85">
              <w:rPr>
                <w:sz w:val="22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</w:p>
        </w:tc>
        <w:tc>
          <w:tcPr>
            <w:tcW w:w="2693" w:type="dxa"/>
            <w:gridSpan w:val="2"/>
          </w:tcPr>
          <w:p w:rsidR="006C69B4" w:rsidRPr="009C0119" w:rsidRDefault="006C69B4" w:rsidP="00DB3265">
            <w:pPr>
              <w:autoSpaceDE w:val="0"/>
              <w:jc w:val="center"/>
              <w:rPr>
                <w:sz w:val="22"/>
              </w:rPr>
            </w:pPr>
            <w:r w:rsidRPr="009C0119">
              <w:rPr>
                <w:sz w:val="22"/>
              </w:rPr>
              <w:t>Не подлежит ограничению</w:t>
            </w:r>
          </w:p>
        </w:tc>
        <w:tc>
          <w:tcPr>
            <w:tcW w:w="1701" w:type="dxa"/>
          </w:tcPr>
          <w:p w:rsidR="006C69B4" w:rsidRPr="009C0119" w:rsidRDefault="006C69B4" w:rsidP="00DB3265">
            <w:pPr>
              <w:autoSpaceDE w:val="0"/>
              <w:jc w:val="center"/>
              <w:rPr>
                <w:sz w:val="22"/>
              </w:rPr>
            </w:pPr>
            <w:r w:rsidRPr="009C0119">
              <w:rPr>
                <w:sz w:val="22"/>
              </w:rPr>
              <w:t>40%</w:t>
            </w:r>
          </w:p>
        </w:tc>
        <w:tc>
          <w:tcPr>
            <w:tcW w:w="1702" w:type="dxa"/>
          </w:tcPr>
          <w:p w:rsidR="006C69B4" w:rsidRPr="009C0119" w:rsidRDefault="006C69B4" w:rsidP="00DB3265">
            <w:pPr>
              <w:autoSpaceDE w:val="0"/>
              <w:jc w:val="center"/>
              <w:rPr>
                <w:sz w:val="22"/>
              </w:rPr>
            </w:pPr>
            <w:r w:rsidRPr="009C0119"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6C69B4" w:rsidRPr="009C0119" w:rsidRDefault="006C69B4" w:rsidP="00DB3265">
            <w:pPr>
              <w:autoSpaceDE w:val="0"/>
              <w:jc w:val="center"/>
              <w:rPr>
                <w:sz w:val="22"/>
              </w:rPr>
            </w:pPr>
            <w:r w:rsidRPr="009C0119">
              <w:rPr>
                <w:sz w:val="22"/>
              </w:rPr>
              <w:t>3(не более 12 м)</w:t>
            </w:r>
          </w:p>
        </w:tc>
      </w:tr>
    </w:tbl>
    <w:p w:rsidR="006C69B4" w:rsidRPr="002864D2" w:rsidRDefault="006C69B4" w:rsidP="00DB3265">
      <w:pPr>
        <w:jc w:val="both"/>
        <w:rPr>
          <w:rFonts w:eastAsiaTheme="minorEastAsia"/>
          <w:szCs w:val="24"/>
        </w:rPr>
      </w:pPr>
    </w:p>
    <w:p w:rsidR="006C69B4" w:rsidRPr="00DB3265" w:rsidRDefault="006C69B4" w:rsidP="00DB3265">
      <w:pPr>
        <w:jc w:val="center"/>
        <w:rPr>
          <w:rFonts w:eastAsiaTheme="minorEastAsia"/>
          <w:b/>
          <w:sz w:val="28"/>
          <w:szCs w:val="28"/>
        </w:rPr>
      </w:pPr>
      <w:r w:rsidRPr="00DB3265">
        <w:rPr>
          <w:rFonts w:eastAsiaTheme="minorEastAsia"/>
          <w:b/>
          <w:sz w:val="28"/>
          <w:szCs w:val="28"/>
        </w:rPr>
        <w:t>Вспомогательные виды разрешенного использования</w:t>
      </w:r>
    </w:p>
    <w:p w:rsidR="006C69B4" w:rsidRDefault="006C69B4" w:rsidP="00DB3265">
      <w:pPr>
        <w:jc w:val="both"/>
        <w:rPr>
          <w:rFonts w:eastAsiaTheme="minorEastAsia"/>
          <w:szCs w:val="24"/>
        </w:rPr>
      </w:pPr>
    </w:p>
    <w:tbl>
      <w:tblPr>
        <w:tblStyle w:val="a7"/>
        <w:tblW w:w="15417" w:type="dxa"/>
        <w:jc w:val="center"/>
        <w:tblLook w:val="04A0" w:firstRow="1" w:lastRow="0" w:firstColumn="1" w:lastColumn="0" w:noHBand="0" w:noVBand="1"/>
      </w:tblPr>
      <w:tblGrid>
        <w:gridCol w:w="959"/>
        <w:gridCol w:w="5386"/>
        <w:gridCol w:w="1966"/>
        <w:gridCol w:w="7106"/>
      </w:tblGrid>
      <w:tr w:rsidR="006C69B4" w:rsidTr="00DB3265">
        <w:trPr>
          <w:jc w:val="center"/>
        </w:trPr>
        <w:tc>
          <w:tcPr>
            <w:tcW w:w="959" w:type="dxa"/>
            <w:vAlign w:val="center"/>
          </w:tcPr>
          <w:p w:rsidR="006C69B4" w:rsidRPr="0081095E" w:rsidRDefault="006C69B4" w:rsidP="00DB3265">
            <w:pPr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81095E">
              <w:rPr>
                <w:rFonts w:eastAsiaTheme="minorEastAsia"/>
                <w:b/>
                <w:sz w:val="22"/>
                <w:szCs w:val="22"/>
              </w:rPr>
              <w:t>№ п/п</w:t>
            </w:r>
          </w:p>
        </w:tc>
        <w:tc>
          <w:tcPr>
            <w:tcW w:w="538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196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rFonts w:eastAsiaTheme="minorEastAsia"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10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b/>
                <w:sz w:val="22"/>
                <w:szCs w:val="22"/>
              </w:rPr>
            </w:pPr>
            <w:r w:rsidRPr="0081095E">
              <w:rPr>
                <w:b/>
                <w:sz w:val="22"/>
                <w:szCs w:val="22"/>
              </w:rPr>
              <w:t>Описание вида разрешенного использования земельного участка</w:t>
            </w:r>
          </w:p>
        </w:tc>
      </w:tr>
      <w:tr w:rsidR="006C69B4" w:rsidTr="00DB3265">
        <w:trPr>
          <w:jc w:val="center"/>
        </w:trPr>
        <w:tc>
          <w:tcPr>
            <w:tcW w:w="959" w:type="dxa"/>
            <w:vAlign w:val="center"/>
          </w:tcPr>
          <w:p w:rsidR="006C69B4" w:rsidRPr="0081095E" w:rsidRDefault="006C69B4" w:rsidP="00DB3265">
            <w:pPr>
              <w:jc w:val="center"/>
              <w:rPr>
                <w:rFonts w:eastAsiaTheme="minorEastAsia"/>
                <w:b/>
                <w:sz w:val="22"/>
              </w:rPr>
            </w:pPr>
            <w:r>
              <w:rPr>
                <w:rFonts w:eastAsiaTheme="minorEastAsia"/>
                <w:b/>
                <w:sz w:val="22"/>
              </w:rPr>
              <w:t>1</w:t>
            </w:r>
          </w:p>
        </w:tc>
        <w:tc>
          <w:tcPr>
            <w:tcW w:w="538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</w:t>
            </w:r>
          </w:p>
        </w:tc>
        <w:tc>
          <w:tcPr>
            <w:tcW w:w="196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7106" w:type="dxa"/>
            <w:vAlign w:val="center"/>
          </w:tcPr>
          <w:p w:rsidR="006C69B4" w:rsidRPr="0081095E" w:rsidRDefault="006C69B4" w:rsidP="00DB3265">
            <w:pPr>
              <w:autoSpaceDE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</w:t>
            </w:r>
          </w:p>
        </w:tc>
      </w:tr>
      <w:tr w:rsidR="006C69B4" w:rsidTr="00DB3265">
        <w:trPr>
          <w:jc w:val="center"/>
        </w:trPr>
        <w:tc>
          <w:tcPr>
            <w:tcW w:w="959" w:type="dxa"/>
          </w:tcPr>
          <w:p w:rsidR="006C69B4" w:rsidRPr="00BD5A45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1</w:t>
            </w:r>
          </w:p>
        </w:tc>
        <w:tc>
          <w:tcPr>
            <w:tcW w:w="538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>Коммунальное обслуживание</w:t>
            </w:r>
          </w:p>
        </w:tc>
        <w:tc>
          <w:tcPr>
            <w:tcW w:w="1966" w:type="dxa"/>
          </w:tcPr>
          <w:p w:rsidR="006C69B4" w:rsidRPr="00BD5A45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3.1</w:t>
            </w:r>
          </w:p>
        </w:tc>
        <w:tc>
          <w:tcPr>
            <w:tcW w:w="7106" w:type="dxa"/>
          </w:tcPr>
          <w:p w:rsidR="006C69B4" w:rsidRPr="00BD5A45" w:rsidRDefault="006C69B4" w:rsidP="00DB3265">
            <w:pPr>
              <w:autoSpaceDE w:val="0"/>
              <w:jc w:val="both"/>
              <w:rPr>
                <w:sz w:val="22"/>
              </w:rPr>
            </w:pPr>
            <w:r w:rsidRPr="00680F85">
              <w:rPr>
                <w:sz w:val="22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</w:t>
            </w:r>
            <w:r w:rsidRPr="00680F85">
              <w:rPr>
                <w:sz w:val="22"/>
              </w:rPr>
              <w:lastRenderedPageBreak/>
              <w:t>разрешенного использования с кодами 3.1.1 - 3.1.2</w:t>
            </w:r>
          </w:p>
        </w:tc>
      </w:tr>
      <w:tr w:rsidR="006C69B4" w:rsidTr="00DB3265">
        <w:trPr>
          <w:jc w:val="center"/>
        </w:trPr>
        <w:tc>
          <w:tcPr>
            <w:tcW w:w="959" w:type="dxa"/>
          </w:tcPr>
          <w:p w:rsidR="006C69B4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lastRenderedPageBreak/>
              <w:t>2</w:t>
            </w:r>
          </w:p>
        </w:tc>
        <w:tc>
          <w:tcPr>
            <w:tcW w:w="5386" w:type="dxa"/>
          </w:tcPr>
          <w:p w:rsidR="006C69B4" w:rsidRPr="00E516EA" w:rsidRDefault="006C69B4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>Деловое управление</w:t>
            </w:r>
          </w:p>
        </w:tc>
        <w:tc>
          <w:tcPr>
            <w:tcW w:w="1966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4.1</w:t>
            </w:r>
          </w:p>
        </w:tc>
        <w:tc>
          <w:tcPr>
            <w:tcW w:w="7106" w:type="dxa"/>
          </w:tcPr>
          <w:p w:rsidR="006C69B4" w:rsidRPr="00680F85" w:rsidRDefault="006C69B4" w:rsidP="00DB3265">
            <w:pPr>
              <w:autoSpaceDE w:val="0"/>
              <w:jc w:val="both"/>
              <w:rPr>
                <w:sz w:val="22"/>
              </w:rPr>
            </w:pPr>
            <w:r w:rsidRPr="00680F85">
              <w:rPr>
                <w:sz w:val="22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6C69B4" w:rsidTr="00DB3265">
        <w:trPr>
          <w:jc w:val="center"/>
        </w:trPr>
        <w:tc>
          <w:tcPr>
            <w:tcW w:w="959" w:type="dxa"/>
          </w:tcPr>
          <w:p w:rsidR="006C69B4" w:rsidRDefault="006C69B4" w:rsidP="00DB3265">
            <w:pPr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</w:rPr>
              <w:t>3</w:t>
            </w:r>
          </w:p>
        </w:tc>
        <w:tc>
          <w:tcPr>
            <w:tcW w:w="5386" w:type="dxa"/>
          </w:tcPr>
          <w:p w:rsidR="006C69B4" w:rsidRDefault="006C69B4" w:rsidP="00DB3265">
            <w:pPr>
              <w:autoSpaceDE w:val="0"/>
              <w:jc w:val="both"/>
              <w:rPr>
                <w:sz w:val="22"/>
              </w:rPr>
            </w:pPr>
            <w:r>
              <w:rPr>
                <w:sz w:val="22"/>
              </w:rPr>
              <w:t>Магазины</w:t>
            </w:r>
          </w:p>
        </w:tc>
        <w:tc>
          <w:tcPr>
            <w:tcW w:w="1966" w:type="dxa"/>
          </w:tcPr>
          <w:p w:rsidR="006C69B4" w:rsidRDefault="006C69B4" w:rsidP="00DB3265">
            <w:pPr>
              <w:autoSpaceDE w:val="0"/>
              <w:jc w:val="center"/>
              <w:rPr>
                <w:sz w:val="22"/>
              </w:rPr>
            </w:pPr>
            <w:r>
              <w:rPr>
                <w:sz w:val="22"/>
              </w:rPr>
              <w:t>4.4</w:t>
            </w:r>
          </w:p>
        </w:tc>
        <w:tc>
          <w:tcPr>
            <w:tcW w:w="7106" w:type="dxa"/>
          </w:tcPr>
          <w:p w:rsidR="006C69B4" w:rsidRPr="00680F85" w:rsidRDefault="006C69B4" w:rsidP="00DB3265">
            <w:pPr>
              <w:autoSpaceDE w:val="0"/>
              <w:jc w:val="both"/>
              <w:rPr>
                <w:sz w:val="22"/>
              </w:rPr>
            </w:pPr>
            <w:r w:rsidRPr="00680F85">
              <w:rPr>
                <w:sz w:val="22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</w:tbl>
    <w:p w:rsidR="006C69B4" w:rsidRPr="002864D2" w:rsidRDefault="006C69B4" w:rsidP="00DB3265">
      <w:pPr>
        <w:jc w:val="both"/>
        <w:rPr>
          <w:rFonts w:eastAsiaTheme="minorEastAsia"/>
          <w:szCs w:val="24"/>
        </w:rPr>
      </w:pPr>
    </w:p>
    <w:p w:rsidR="00DB3265" w:rsidRDefault="00DB3265" w:rsidP="00DB3265">
      <w:pPr>
        <w:ind w:firstLine="708"/>
        <w:jc w:val="both"/>
        <w:rPr>
          <w:rFonts w:eastAsiaTheme="minorEastAsia"/>
          <w:szCs w:val="24"/>
        </w:rPr>
      </w:pPr>
    </w:p>
    <w:p w:rsidR="00DB3265" w:rsidRDefault="00DB3265" w:rsidP="00DB3265">
      <w:pPr>
        <w:ind w:firstLine="708"/>
        <w:jc w:val="both"/>
        <w:rPr>
          <w:rFonts w:eastAsiaTheme="minorEastAsia"/>
          <w:szCs w:val="24"/>
        </w:rPr>
      </w:pPr>
    </w:p>
    <w:p w:rsidR="00DB3265" w:rsidRDefault="00DB3265" w:rsidP="00DB3265">
      <w:pPr>
        <w:ind w:firstLine="708"/>
        <w:jc w:val="both"/>
        <w:rPr>
          <w:rFonts w:eastAsiaTheme="minorEastAsia"/>
          <w:szCs w:val="24"/>
        </w:rPr>
      </w:pPr>
    </w:p>
    <w:p w:rsidR="00DB3265" w:rsidRDefault="00DB3265" w:rsidP="00DB3265">
      <w:pPr>
        <w:ind w:firstLine="708"/>
        <w:jc w:val="both"/>
        <w:rPr>
          <w:rFonts w:eastAsiaTheme="minorEastAsia"/>
          <w:szCs w:val="24"/>
        </w:rPr>
      </w:pPr>
    </w:p>
    <w:p w:rsidR="00DB3265" w:rsidRDefault="00DB3265" w:rsidP="00DB3265">
      <w:pPr>
        <w:ind w:firstLine="708"/>
        <w:jc w:val="both"/>
        <w:rPr>
          <w:rFonts w:eastAsiaTheme="minorEastAsia"/>
          <w:szCs w:val="24"/>
        </w:rPr>
      </w:pPr>
    </w:p>
    <w:p w:rsidR="00DB3265" w:rsidRDefault="00DB3265" w:rsidP="00DB3265">
      <w:pPr>
        <w:ind w:firstLine="708"/>
        <w:jc w:val="both"/>
        <w:rPr>
          <w:rFonts w:eastAsiaTheme="minorEastAsia"/>
          <w:szCs w:val="24"/>
        </w:rPr>
      </w:pPr>
    </w:p>
    <w:p w:rsidR="00DB3265" w:rsidRDefault="00DB3265" w:rsidP="00DB3265">
      <w:pPr>
        <w:ind w:firstLine="708"/>
        <w:jc w:val="both"/>
        <w:rPr>
          <w:rFonts w:eastAsiaTheme="minorEastAsia"/>
          <w:szCs w:val="24"/>
        </w:rPr>
      </w:pPr>
    </w:p>
    <w:p w:rsidR="00DB3265" w:rsidRDefault="00DB3265" w:rsidP="00DB3265">
      <w:pPr>
        <w:ind w:firstLine="708"/>
        <w:jc w:val="both"/>
        <w:rPr>
          <w:rFonts w:eastAsiaTheme="minorEastAsia"/>
          <w:szCs w:val="24"/>
        </w:rPr>
      </w:pPr>
    </w:p>
    <w:p w:rsidR="00DB3265" w:rsidRDefault="00DB3265" w:rsidP="00DB3265">
      <w:pPr>
        <w:ind w:firstLine="708"/>
        <w:jc w:val="both"/>
        <w:rPr>
          <w:rFonts w:eastAsiaTheme="minorEastAsia"/>
          <w:szCs w:val="24"/>
        </w:rPr>
      </w:pPr>
    </w:p>
    <w:p w:rsidR="00DB3265" w:rsidRDefault="00DB3265" w:rsidP="00DB3265">
      <w:pPr>
        <w:ind w:firstLine="708"/>
        <w:jc w:val="both"/>
        <w:rPr>
          <w:rFonts w:eastAsiaTheme="minorEastAsia"/>
          <w:szCs w:val="24"/>
        </w:rPr>
      </w:pPr>
    </w:p>
    <w:p w:rsidR="00DB3265" w:rsidRDefault="00DB3265" w:rsidP="00DB3265">
      <w:pPr>
        <w:ind w:firstLine="708"/>
        <w:jc w:val="both"/>
        <w:rPr>
          <w:rFonts w:eastAsiaTheme="minorEastAsia"/>
          <w:szCs w:val="24"/>
        </w:rPr>
      </w:pPr>
    </w:p>
    <w:p w:rsidR="00DB3265" w:rsidRDefault="00DB3265" w:rsidP="00DB3265">
      <w:pPr>
        <w:ind w:firstLine="708"/>
        <w:jc w:val="both"/>
        <w:rPr>
          <w:rFonts w:eastAsiaTheme="minorEastAsia"/>
          <w:szCs w:val="24"/>
        </w:rPr>
      </w:pPr>
    </w:p>
    <w:p w:rsidR="00DB3265" w:rsidRDefault="00DB3265" w:rsidP="00DB3265">
      <w:pPr>
        <w:ind w:firstLine="708"/>
        <w:jc w:val="both"/>
        <w:rPr>
          <w:rFonts w:eastAsiaTheme="minorEastAsia"/>
          <w:szCs w:val="24"/>
        </w:rPr>
      </w:pPr>
    </w:p>
    <w:p w:rsidR="00DB3265" w:rsidRDefault="00DB3265" w:rsidP="00DB3265">
      <w:pPr>
        <w:ind w:firstLine="708"/>
        <w:jc w:val="both"/>
        <w:rPr>
          <w:rFonts w:eastAsiaTheme="minorEastAsia"/>
          <w:szCs w:val="24"/>
        </w:rPr>
      </w:pPr>
    </w:p>
    <w:p w:rsidR="00DB3265" w:rsidRDefault="00DB3265" w:rsidP="00DB3265">
      <w:pPr>
        <w:ind w:firstLine="708"/>
        <w:jc w:val="both"/>
        <w:rPr>
          <w:rFonts w:eastAsiaTheme="minorEastAsia"/>
          <w:szCs w:val="24"/>
        </w:rPr>
      </w:pPr>
    </w:p>
    <w:p w:rsidR="00DB3265" w:rsidRDefault="00DB3265" w:rsidP="00DB3265">
      <w:pPr>
        <w:ind w:firstLine="708"/>
        <w:jc w:val="both"/>
        <w:rPr>
          <w:rFonts w:eastAsiaTheme="minorEastAsia"/>
          <w:szCs w:val="24"/>
        </w:rPr>
      </w:pPr>
    </w:p>
    <w:p w:rsidR="00DB3265" w:rsidRDefault="00DB3265" w:rsidP="00DB3265">
      <w:pPr>
        <w:ind w:firstLine="708"/>
        <w:jc w:val="both"/>
        <w:rPr>
          <w:rFonts w:eastAsiaTheme="minorEastAsia"/>
          <w:szCs w:val="24"/>
        </w:rPr>
        <w:sectPr w:rsidR="00DB3265" w:rsidSect="006C69B4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6C69B4" w:rsidRPr="00DB3265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DB3265">
        <w:rPr>
          <w:rFonts w:eastAsiaTheme="minorEastAsia"/>
          <w:sz w:val="28"/>
          <w:szCs w:val="28"/>
        </w:rPr>
        <w:lastRenderedPageBreak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(минимальными и (или) максимальными) размерами земельных участков и предельных параметров разрешенного строительства, реконструкции объектов капитального строительства, установленных для основных видов разрешенного использования и условно разрешенных видов использования, дополнительно к которым и совместно с которыми установлены вспомогательные виды разрешенного использования.</w:t>
      </w:r>
    </w:p>
    <w:p w:rsidR="006C69B4" w:rsidRPr="00DB3265" w:rsidRDefault="006C69B4" w:rsidP="00DB3265">
      <w:pPr>
        <w:ind w:firstLine="709"/>
        <w:jc w:val="both"/>
        <w:rPr>
          <w:rFonts w:eastAsiaTheme="minorEastAsia"/>
          <w:sz w:val="28"/>
          <w:szCs w:val="28"/>
        </w:rPr>
      </w:pPr>
      <w:r w:rsidRPr="00DB3265">
        <w:rPr>
          <w:rFonts w:eastAsiaTheme="minorEastAsia"/>
          <w:sz w:val="28"/>
          <w:szCs w:val="28"/>
        </w:rPr>
        <w:t>Иные показатели по параметрам застройки зоны С - регламентируются и устанавливаются нормативами градостроительного проектирования</w:t>
      </w:r>
      <w:r w:rsidR="00DB3265">
        <w:rPr>
          <w:rFonts w:eastAsiaTheme="minorEastAsia"/>
          <w:sz w:val="28"/>
          <w:szCs w:val="28"/>
        </w:rPr>
        <w:t>»</w:t>
      </w:r>
      <w:r w:rsidRPr="00DB3265">
        <w:rPr>
          <w:rFonts w:eastAsiaTheme="minorEastAsia"/>
          <w:sz w:val="28"/>
          <w:szCs w:val="28"/>
        </w:rPr>
        <w:t>.</w:t>
      </w:r>
    </w:p>
    <w:p w:rsidR="00020042" w:rsidRPr="00DB3265" w:rsidRDefault="000D0875" w:rsidP="00DB3265">
      <w:pPr>
        <w:pStyle w:val="ae"/>
        <w:numPr>
          <w:ilvl w:val="0"/>
          <w:numId w:val="10"/>
        </w:numPr>
        <w:ind w:left="0" w:right="-142" w:firstLine="709"/>
        <w:jc w:val="both"/>
        <w:rPr>
          <w:sz w:val="28"/>
          <w:szCs w:val="28"/>
        </w:rPr>
      </w:pPr>
      <w:r w:rsidRPr="00DB3265">
        <w:rPr>
          <w:snapToGrid w:val="0"/>
          <w:sz w:val="28"/>
          <w:szCs w:val="28"/>
        </w:rPr>
        <w:t>Настоящее решение вступает в силу после дня официального опубликования в Общественно-политической газете Починковского района Смоленской области «Сельская новь».</w:t>
      </w:r>
    </w:p>
    <w:p w:rsidR="00020042" w:rsidRPr="00DB3265" w:rsidRDefault="00020042" w:rsidP="00DB3265">
      <w:pPr>
        <w:pStyle w:val="a3"/>
        <w:spacing w:after="0"/>
        <w:ind w:left="-142" w:right="-143" w:firstLine="709"/>
        <w:jc w:val="both"/>
        <w:rPr>
          <w:szCs w:val="28"/>
        </w:rPr>
      </w:pPr>
    </w:p>
    <w:p w:rsidR="00020042" w:rsidRPr="00DB3265" w:rsidRDefault="00020042" w:rsidP="00DB3265">
      <w:pPr>
        <w:pStyle w:val="a3"/>
        <w:spacing w:after="0"/>
        <w:ind w:left="-142" w:right="-143" w:firstLine="709"/>
        <w:jc w:val="both"/>
        <w:rPr>
          <w:szCs w:val="28"/>
        </w:rPr>
      </w:pPr>
    </w:p>
    <w:p w:rsidR="00D528BD" w:rsidRPr="00DB3265" w:rsidRDefault="00D528BD" w:rsidP="00DB3265">
      <w:pPr>
        <w:pStyle w:val="ConsPlusNormal"/>
        <w:ind w:right="-143" w:firstLine="0"/>
        <w:jc w:val="both"/>
        <w:rPr>
          <w:rFonts w:ascii="Times New Roman" w:hAnsi="Times New Roman" w:cs="Times New Roman"/>
          <w:sz w:val="28"/>
          <w:szCs w:val="28"/>
        </w:rPr>
      </w:pPr>
      <w:r w:rsidRPr="00DB3265">
        <w:rPr>
          <w:rFonts w:ascii="Times New Roman" w:hAnsi="Times New Roman" w:cs="Times New Roman"/>
          <w:sz w:val="28"/>
          <w:szCs w:val="28"/>
        </w:rPr>
        <w:t>Глав</w:t>
      </w:r>
      <w:r w:rsidR="002E7E9B" w:rsidRPr="00DB3265">
        <w:rPr>
          <w:rFonts w:ascii="Times New Roman" w:hAnsi="Times New Roman" w:cs="Times New Roman"/>
          <w:sz w:val="28"/>
          <w:szCs w:val="28"/>
        </w:rPr>
        <w:t>а</w:t>
      </w:r>
      <w:r w:rsidRPr="00DB326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D528BD" w:rsidRPr="00DB3265" w:rsidRDefault="00D528BD" w:rsidP="00DB3265">
      <w:pPr>
        <w:ind w:right="-143"/>
        <w:jc w:val="both"/>
        <w:rPr>
          <w:sz w:val="28"/>
          <w:szCs w:val="28"/>
        </w:rPr>
      </w:pPr>
      <w:r w:rsidRPr="00DB3265">
        <w:rPr>
          <w:sz w:val="28"/>
          <w:szCs w:val="28"/>
        </w:rPr>
        <w:t>Починковского городского поселения</w:t>
      </w:r>
    </w:p>
    <w:p w:rsidR="00D528BD" w:rsidRPr="00DB3265" w:rsidRDefault="00D528BD" w:rsidP="00DB3265">
      <w:pPr>
        <w:ind w:right="-143"/>
        <w:jc w:val="both"/>
        <w:rPr>
          <w:sz w:val="28"/>
          <w:szCs w:val="28"/>
        </w:rPr>
      </w:pPr>
      <w:r w:rsidRPr="00DB3265">
        <w:rPr>
          <w:sz w:val="28"/>
          <w:szCs w:val="28"/>
        </w:rPr>
        <w:t xml:space="preserve">Починковского района Смоленской области                           </w:t>
      </w:r>
      <w:r w:rsidR="00DB3265">
        <w:rPr>
          <w:sz w:val="28"/>
          <w:szCs w:val="28"/>
        </w:rPr>
        <w:t xml:space="preserve">        </w:t>
      </w:r>
      <w:r w:rsidR="002E7E9B" w:rsidRPr="00DB3265">
        <w:rPr>
          <w:sz w:val="28"/>
          <w:szCs w:val="28"/>
        </w:rPr>
        <w:t>С.Э.</w:t>
      </w:r>
      <w:r w:rsidR="007C743F" w:rsidRPr="00DB3265">
        <w:rPr>
          <w:sz w:val="28"/>
          <w:szCs w:val="28"/>
        </w:rPr>
        <w:t xml:space="preserve"> </w:t>
      </w:r>
      <w:r w:rsidR="002E7E9B" w:rsidRPr="00DB3265">
        <w:rPr>
          <w:sz w:val="28"/>
          <w:szCs w:val="28"/>
        </w:rPr>
        <w:t>Петровская</w:t>
      </w:r>
    </w:p>
    <w:sectPr w:rsidR="00D528BD" w:rsidRPr="00DB3265" w:rsidSect="00DB326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E15" w:rsidRDefault="00BC3E15" w:rsidP="000D0875">
      <w:r>
        <w:separator/>
      </w:r>
    </w:p>
  </w:endnote>
  <w:endnote w:type="continuationSeparator" w:id="0">
    <w:p w:rsidR="00BC3E15" w:rsidRDefault="00BC3E15" w:rsidP="000D0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842" w:rsidRDefault="00192842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842" w:rsidRDefault="00192842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F6E" w:rsidRPr="00192842" w:rsidRDefault="00EC0F6E" w:rsidP="00192842">
    <w:pPr>
      <w:pStyle w:val="af1"/>
    </w:pPr>
    <w:bookmarkStart w:id="1" w:name="_GoBack"/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E15" w:rsidRDefault="00BC3E15" w:rsidP="000D0875">
      <w:r>
        <w:separator/>
      </w:r>
    </w:p>
  </w:footnote>
  <w:footnote w:type="continuationSeparator" w:id="0">
    <w:p w:rsidR="00BC3E15" w:rsidRDefault="00BC3E15" w:rsidP="000D0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842" w:rsidRDefault="0019284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46067"/>
      <w:docPartObj>
        <w:docPartGallery w:val="Page Numbers (Top of Page)"/>
        <w:docPartUnique/>
      </w:docPartObj>
    </w:sdtPr>
    <w:sdtEndPr/>
    <w:sdtContent>
      <w:p w:rsidR="00DB3265" w:rsidRDefault="00321A2F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2842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6C69B4" w:rsidRPr="000D0875" w:rsidRDefault="006C69B4">
    <w:pPr>
      <w:pStyle w:val="af"/>
      <w:rPr>
        <w:b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842" w:rsidRDefault="0019284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F3927"/>
    <w:multiLevelType w:val="multilevel"/>
    <w:tmpl w:val="17C07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1DDE0600"/>
    <w:multiLevelType w:val="multilevel"/>
    <w:tmpl w:val="C4A2F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EB7CFC"/>
    <w:multiLevelType w:val="multilevel"/>
    <w:tmpl w:val="A3741316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06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77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843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912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621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7690" w:hanging="2160"/>
      </w:pPr>
      <w:rPr>
        <w:rFonts w:hint="default"/>
        <w:b w:val="0"/>
      </w:rPr>
    </w:lvl>
  </w:abstractNum>
  <w:abstractNum w:abstractNumId="3">
    <w:nsid w:val="24C5407F"/>
    <w:multiLevelType w:val="hybridMultilevel"/>
    <w:tmpl w:val="3A10E668"/>
    <w:lvl w:ilvl="0" w:tplc="B9B6009E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4A15B3"/>
    <w:multiLevelType w:val="hybridMultilevel"/>
    <w:tmpl w:val="22662A5C"/>
    <w:lvl w:ilvl="0" w:tplc="98D6CE3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>
    <w:nsid w:val="2C020DB5"/>
    <w:multiLevelType w:val="hybridMultilevel"/>
    <w:tmpl w:val="AB56B0F6"/>
    <w:lvl w:ilvl="0" w:tplc="6E9A77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C696873"/>
    <w:multiLevelType w:val="hybridMultilevel"/>
    <w:tmpl w:val="73F6440C"/>
    <w:lvl w:ilvl="0" w:tplc="B8A06328">
      <w:start w:val="1"/>
      <w:numFmt w:val="decimal"/>
      <w:lvlText w:val="%1."/>
      <w:lvlJc w:val="left"/>
      <w:pPr>
        <w:ind w:left="1161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5BD2759"/>
    <w:multiLevelType w:val="multilevel"/>
    <w:tmpl w:val="0CE03B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5DB35373"/>
    <w:multiLevelType w:val="multilevel"/>
    <w:tmpl w:val="7144A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B5E4B76"/>
    <w:multiLevelType w:val="multilevel"/>
    <w:tmpl w:val="BAF4C15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9"/>
  </w:num>
  <w:num w:numId="8">
    <w:abstractNumId w:val="4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1A81"/>
    <w:rsid w:val="00020042"/>
    <w:rsid w:val="000D0875"/>
    <w:rsid w:val="000F7EE4"/>
    <w:rsid w:val="001176A3"/>
    <w:rsid w:val="00141A09"/>
    <w:rsid w:val="001532FA"/>
    <w:rsid w:val="00175A07"/>
    <w:rsid w:val="00192842"/>
    <w:rsid w:val="001A1617"/>
    <w:rsid w:val="001A53D1"/>
    <w:rsid w:val="001E3DDA"/>
    <w:rsid w:val="00227BCB"/>
    <w:rsid w:val="00244A98"/>
    <w:rsid w:val="00252956"/>
    <w:rsid w:val="00270266"/>
    <w:rsid w:val="002A41C0"/>
    <w:rsid w:val="002B391F"/>
    <w:rsid w:val="002C08E2"/>
    <w:rsid w:val="002E7E9B"/>
    <w:rsid w:val="00304089"/>
    <w:rsid w:val="00313E5F"/>
    <w:rsid w:val="00321A2F"/>
    <w:rsid w:val="00321A81"/>
    <w:rsid w:val="00347789"/>
    <w:rsid w:val="00356FFD"/>
    <w:rsid w:val="0036260F"/>
    <w:rsid w:val="00364F6B"/>
    <w:rsid w:val="00364FEB"/>
    <w:rsid w:val="00387974"/>
    <w:rsid w:val="003D02B5"/>
    <w:rsid w:val="003D1823"/>
    <w:rsid w:val="003D6FC8"/>
    <w:rsid w:val="00423EE0"/>
    <w:rsid w:val="00443849"/>
    <w:rsid w:val="004648D3"/>
    <w:rsid w:val="004862E8"/>
    <w:rsid w:val="004A1E74"/>
    <w:rsid w:val="004C216D"/>
    <w:rsid w:val="004E0C3C"/>
    <w:rsid w:val="004E1834"/>
    <w:rsid w:val="004F09CE"/>
    <w:rsid w:val="005531C3"/>
    <w:rsid w:val="00594ABF"/>
    <w:rsid w:val="005C0916"/>
    <w:rsid w:val="00620898"/>
    <w:rsid w:val="006467FE"/>
    <w:rsid w:val="00685233"/>
    <w:rsid w:val="006C69B4"/>
    <w:rsid w:val="006D3E8C"/>
    <w:rsid w:val="0071202B"/>
    <w:rsid w:val="00722DA7"/>
    <w:rsid w:val="00722F94"/>
    <w:rsid w:val="0073696B"/>
    <w:rsid w:val="007526C1"/>
    <w:rsid w:val="00755156"/>
    <w:rsid w:val="00762FFE"/>
    <w:rsid w:val="00787A1F"/>
    <w:rsid w:val="007A621E"/>
    <w:rsid w:val="007C743F"/>
    <w:rsid w:val="008071A3"/>
    <w:rsid w:val="00820136"/>
    <w:rsid w:val="00866320"/>
    <w:rsid w:val="00877E71"/>
    <w:rsid w:val="008925B1"/>
    <w:rsid w:val="00897507"/>
    <w:rsid w:val="008A6990"/>
    <w:rsid w:val="008A75C4"/>
    <w:rsid w:val="00924CDC"/>
    <w:rsid w:val="0096338F"/>
    <w:rsid w:val="00981CF2"/>
    <w:rsid w:val="009B0564"/>
    <w:rsid w:val="00A22A63"/>
    <w:rsid w:val="00A514E3"/>
    <w:rsid w:val="00A81CDE"/>
    <w:rsid w:val="00AA370C"/>
    <w:rsid w:val="00AB6D04"/>
    <w:rsid w:val="00AD1BEF"/>
    <w:rsid w:val="00B510AE"/>
    <w:rsid w:val="00B75177"/>
    <w:rsid w:val="00BA48C7"/>
    <w:rsid w:val="00BB49D2"/>
    <w:rsid w:val="00BC3E15"/>
    <w:rsid w:val="00BC719D"/>
    <w:rsid w:val="00C175A9"/>
    <w:rsid w:val="00C46497"/>
    <w:rsid w:val="00C800ED"/>
    <w:rsid w:val="00CB2C80"/>
    <w:rsid w:val="00CB6A54"/>
    <w:rsid w:val="00CC4E73"/>
    <w:rsid w:val="00D528BD"/>
    <w:rsid w:val="00D81BE5"/>
    <w:rsid w:val="00DB3265"/>
    <w:rsid w:val="00E015D7"/>
    <w:rsid w:val="00E31429"/>
    <w:rsid w:val="00EC0F6E"/>
    <w:rsid w:val="00EC7E1E"/>
    <w:rsid w:val="00ED68E8"/>
    <w:rsid w:val="00EF5126"/>
    <w:rsid w:val="00F52F4C"/>
    <w:rsid w:val="00F6017D"/>
    <w:rsid w:val="00F83006"/>
    <w:rsid w:val="00FA0218"/>
    <w:rsid w:val="00FB54DF"/>
    <w:rsid w:val="00FE0D6A"/>
    <w:rsid w:val="00FE186C"/>
    <w:rsid w:val="00FF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042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7E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20042"/>
    <w:pPr>
      <w:keepNext/>
      <w:widowControl/>
      <w:shd w:val="clear" w:color="auto" w:fill="FFFFFF"/>
      <w:autoSpaceDN/>
      <w:adjustRightInd/>
      <w:ind w:right="1843" w:firstLine="748"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21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091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20042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ru-RU"/>
    </w:rPr>
  </w:style>
  <w:style w:type="paragraph" w:styleId="a3">
    <w:name w:val="Body Text"/>
    <w:basedOn w:val="a"/>
    <w:link w:val="a4"/>
    <w:unhideWhenUsed/>
    <w:rsid w:val="00020042"/>
    <w:pPr>
      <w:widowControl/>
      <w:autoSpaceDN/>
      <w:adjustRightInd/>
      <w:spacing w:after="120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0200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020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200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2F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2F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66">
    <w:name w:val="p66"/>
    <w:basedOn w:val="a"/>
    <w:rsid w:val="00304089"/>
    <w:pPr>
      <w:widowControl/>
      <w:autoSpaceDN/>
      <w:adjustRightInd/>
      <w:spacing w:before="100" w:beforeAutospacing="1" w:after="100" w:afterAutospacing="1"/>
    </w:pPr>
    <w:rPr>
      <w:sz w:val="28"/>
      <w:szCs w:val="28"/>
    </w:rPr>
  </w:style>
  <w:style w:type="table" w:styleId="a7">
    <w:name w:val="Table Grid"/>
    <w:basedOn w:val="a1"/>
    <w:rsid w:val="00E31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semiHidden/>
    <w:unhideWhenUsed/>
    <w:rsid w:val="00D528B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528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7E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a">
    <w:name w:val="Hyperlink"/>
    <w:basedOn w:val="a0"/>
    <w:uiPriority w:val="99"/>
    <w:semiHidden/>
    <w:unhideWhenUsed/>
    <w:rsid w:val="00EC7E1E"/>
    <w:rPr>
      <w:color w:val="0000FF"/>
      <w:u w:val="single"/>
    </w:rPr>
  </w:style>
  <w:style w:type="character" w:styleId="ab">
    <w:name w:val="Strong"/>
    <w:basedOn w:val="a0"/>
    <w:uiPriority w:val="22"/>
    <w:qFormat/>
    <w:rsid w:val="00EC7E1E"/>
    <w:rPr>
      <w:b/>
      <w:bCs/>
    </w:rPr>
  </w:style>
  <w:style w:type="character" w:customStyle="1" w:styleId="left">
    <w:name w:val="left"/>
    <w:basedOn w:val="a0"/>
    <w:rsid w:val="00EC7E1E"/>
  </w:style>
  <w:style w:type="character" w:customStyle="1" w:styleId="30">
    <w:name w:val="Заголовок 3 Знак"/>
    <w:basedOn w:val="a0"/>
    <w:link w:val="3"/>
    <w:uiPriority w:val="9"/>
    <w:semiHidden/>
    <w:rsid w:val="004C216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4C216D"/>
    <w:pPr>
      <w:widowControl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d">
    <w:name w:val="Emphasis"/>
    <w:basedOn w:val="a0"/>
    <w:uiPriority w:val="20"/>
    <w:qFormat/>
    <w:rsid w:val="004C216D"/>
    <w:rPr>
      <w:i/>
      <w:iCs/>
    </w:rPr>
  </w:style>
  <w:style w:type="paragraph" w:styleId="ae">
    <w:name w:val="List Paragraph"/>
    <w:basedOn w:val="a"/>
    <w:qFormat/>
    <w:rsid w:val="000D0875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0D087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D08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0D087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D08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C09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042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7E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20042"/>
    <w:pPr>
      <w:keepNext/>
      <w:widowControl/>
      <w:shd w:val="clear" w:color="auto" w:fill="FFFFFF"/>
      <w:autoSpaceDN/>
      <w:adjustRightInd/>
      <w:ind w:right="1843" w:firstLine="748"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21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20042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ru-RU"/>
    </w:rPr>
  </w:style>
  <w:style w:type="paragraph" w:styleId="a3">
    <w:name w:val="Body Text"/>
    <w:basedOn w:val="a"/>
    <w:link w:val="a4"/>
    <w:unhideWhenUsed/>
    <w:rsid w:val="00020042"/>
    <w:pPr>
      <w:widowControl/>
      <w:autoSpaceDN/>
      <w:adjustRightInd/>
      <w:spacing w:after="120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0200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0200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200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2F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2F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66">
    <w:name w:val="p66"/>
    <w:basedOn w:val="a"/>
    <w:rsid w:val="00304089"/>
    <w:pPr>
      <w:widowControl/>
      <w:autoSpaceDN/>
      <w:adjustRightInd/>
      <w:spacing w:before="100" w:beforeAutospacing="1" w:after="100" w:afterAutospacing="1"/>
    </w:pPr>
    <w:rPr>
      <w:sz w:val="28"/>
      <w:szCs w:val="28"/>
    </w:rPr>
  </w:style>
  <w:style w:type="table" w:styleId="a7">
    <w:name w:val="Table Grid"/>
    <w:basedOn w:val="a1"/>
    <w:uiPriority w:val="59"/>
    <w:rsid w:val="00E31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semiHidden/>
    <w:unhideWhenUsed/>
    <w:rsid w:val="00D528B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528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7E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a">
    <w:name w:val="Hyperlink"/>
    <w:basedOn w:val="a0"/>
    <w:uiPriority w:val="99"/>
    <w:semiHidden/>
    <w:unhideWhenUsed/>
    <w:rsid w:val="00EC7E1E"/>
    <w:rPr>
      <w:color w:val="0000FF"/>
      <w:u w:val="single"/>
    </w:rPr>
  </w:style>
  <w:style w:type="character" w:styleId="ab">
    <w:name w:val="Strong"/>
    <w:basedOn w:val="a0"/>
    <w:uiPriority w:val="22"/>
    <w:qFormat/>
    <w:rsid w:val="00EC7E1E"/>
    <w:rPr>
      <w:b/>
      <w:bCs/>
    </w:rPr>
  </w:style>
  <w:style w:type="character" w:customStyle="1" w:styleId="left">
    <w:name w:val="left"/>
    <w:basedOn w:val="a0"/>
    <w:rsid w:val="00EC7E1E"/>
  </w:style>
  <w:style w:type="character" w:customStyle="1" w:styleId="30">
    <w:name w:val="Заголовок 3 Знак"/>
    <w:basedOn w:val="a0"/>
    <w:link w:val="3"/>
    <w:uiPriority w:val="9"/>
    <w:semiHidden/>
    <w:rsid w:val="004C216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4C216D"/>
    <w:pPr>
      <w:widowControl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d">
    <w:name w:val="Emphasis"/>
    <w:basedOn w:val="a0"/>
    <w:uiPriority w:val="20"/>
    <w:qFormat/>
    <w:rsid w:val="004C21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5015">
          <w:marLeft w:val="225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57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99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3015">
          <w:marLeft w:val="225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8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6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3054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8466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file:///A:\&#1043;&#1077;&#1088;&#1073;%20&#1057;&#1084;&#1086;&#1083;.%20&#1086;&#1073;&#1083;&#1072;&#1089;&#1090;&#1080;-3.gi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B937F-54D3-4600-A4DA-3CE88B66F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143</Pages>
  <Words>22235</Words>
  <Characters>126740</Characters>
  <Application>Microsoft Office Word</Application>
  <DocSecurity>0</DocSecurity>
  <Lines>1056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2018-12-24T07:15:00Z</cp:lastPrinted>
  <dcterms:created xsi:type="dcterms:W3CDTF">2019-10-02T08:34:00Z</dcterms:created>
  <dcterms:modified xsi:type="dcterms:W3CDTF">2019-10-02T08:36:00Z</dcterms:modified>
</cp:coreProperties>
</file>