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96" w:rsidRDefault="00702196" w:rsidP="007961B7">
      <w:pPr>
        <w:widowControl w:val="0"/>
        <w:shd w:val="clear" w:color="auto" w:fill="FFFFFF"/>
        <w:tabs>
          <w:tab w:val="left" w:leader="underscore" w:pos="1795"/>
          <w:tab w:val="left" w:pos="2464"/>
        </w:tabs>
        <w:spacing w:before="149"/>
        <w:jc w:val="center"/>
        <w:rPr>
          <w:b/>
          <w:sz w:val="24"/>
          <w:szCs w:val="24"/>
        </w:rPr>
      </w:pPr>
      <w:r>
        <w:rPr>
          <w:noProof/>
        </w:rPr>
        <w:drawing>
          <wp:anchor distT="0" distB="0" distL="114300" distR="114300" simplePos="0" relativeHeight="251658240" behindDoc="0" locked="0" layoutInCell="1" allowOverlap="1">
            <wp:simplePos x="0" y="0"/>
            <wp:positionH relativeFrom="column">
              <wp:posOffset>2760345</wp:posOffset>
            </wp:positionH>
            <wp:positionV relativeFrom="paragraph">
              <wp:posOffset>-31750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702196" w:rsidRDefault="00702196" w:rsidP="007961B7">
      <w:pPr>
        <w:widowControl w:val="0"/>
        <w:shd w:val="clear" w:color="auto" w:fill="FFFFFF"/>
        <w:tabs>
          <w:tab w:val="left" w:leader="underscore" w:pos="1795"/>
          <w:tab w:val="left" w:pos="2464"/>
        </w:tabs>
        <w:spacing w:before="149"/>
        <w:jc w:val="center"/>
        <w:rPr>
          <w:b/>
          <w:sz w:val="24"/>
          <w:szCs w:val="24"/>
        </w:rPr>
      </w:pPr>
    </w:p>
    <w:p w:rsidR="00702196" w:rsidRDefault="00702196" w:rsidP="007961B7">
      <w:pPr>
        <w:widowControl w:val="0"/>
        <w:shd w:val="clear" w:color="auto" w:fill="FFFFFF"/>
        <w:tabs>
          <w:tab w:val="left" w:leader="underscore" w:pos="1795"/>
          <w:tab w:val="left" w:pos="2464"/>
        </w:tabs>
        <w:spacing w:before="149"/>
        <w:jc w:val="center"/>
        <w:rPr>
          <w:b/>
          <w:sz w:val="24"/>
          <w:szCs w:val="24"/>
        </w:rPr>
      </w:pPr>
    </w:p>
    <w:p w:rsidR="00702196" w:rsidRDefault="00702196" w:rsidP="007961B7">
      <w:pPr>
        <w:tabs>
          <w:tab w:val="left" w:pos="2464"/>
        </w:tabs>
        <w:jc w:val="center"/>
        <w:rPr>
          <w:b/>
          <w:sz w:val="28"/>
          <w:szCs w:val="28"/>
        </w:rPr>
      </w:pPr>
      <w:r>
        <w:rPr>
          <w:b/>
          <w:sz w:val="28"/>
          <w:szCs w:val="28"/>
        </w:rPr>
        <w:t>СОВЕТ ДЕПУТАТОВ ПОЧИНКОВСКОГО ГОРОДСКОГО ПОСЕЛЕНИЯ ПОЧИНКОВСКОГО РАЙОНА СМОЛЕНСКОЙ ОБЛАСТИ</w:t>
      </w:r>
    </w:p>
    <w:p w:rsidR="00702196" w:rsidRDefault="00702196" w:rsidP="00F241C2">
      <w:pPr>
        <w:tabs>
          <w:tab w:val="left" w:pos="2464"/>
        </w:tabs>
        <w:jc w:val="center"/>
        <w:rPr>
          <w:sz w:val="28"/>
          <w:szCs w:val="28"/>
        </w:rPr>
      </w:pPr>
    </w:p>
    <w:p w:rsidR="00702196" w:rsidRDefault="00702196" w:rsidP="007961B7">
      <w:pPr>
        <w:tabs>
          <w:tab w:val="left" w:pos="2464"/>
        </w:tabs>
        <w:jc w:val="center"/>
        <w:rPr>
          <w:b/>
          <w:sz w:val="28"/>
          <w:szCs w:val="28"/>
        </w:rPr>
      </w:pPr>
      <w:proofErr w:type="gramStart"/>
      <w:r>
        <w:rPr>
          <w:b/>
          <w:sz w:val="28"/>
          <w:szCs w:val="28"/>
        </w:rPr>
        <w:t>Р</w:t>
      </w:r>
      <w:proofErr w:type="gramEnd"/>
      <w:r>
        <w:rPr>
          <w:b/>
          <w:sz w:val="28"/>
          <w:szCs w:val="28"/>
        </w:rPr>
        <w:t xml:space="preserve"> Е Ш Е Н И Е</w:t>
      </w:r>
    </w:p>
    <w:p w:rsidR="009F5ACA" w:rsidRDefault="009F5ACA" w:rsidP="007961B7">
      <w:pPr>
        <w:tabs>
          <w:tab w:val="left" w:pos="2464"/>
        </w:tabs>
        <w:jc w:val="center"/>
        <w:rPr>
          <w:b/>
          <w:sz w:val="28"/>
          <w:szCs w:val="28"/>
        </w:rPr>
      </w:pPr>
    </w:p>
    <w:p w:rsidR="009F5ACA" w:rsidRDefault="00936B05" w:rsidP="0005164B">
      <w:pPr>
        <w:tabs>
          <w:tab w:val="left" w:pos="2464"/>
        </w:tabs>
        <w:ind w:left="-284" w:right="-143"/>
        <w:jc w:val="both"/>
        <w:rPr>
          <w:sz w:val="36"/>
          <w:szCs w:val="36"/>
        </w:rPr>
      </w:pPr>
      <w:r>
        <w:rPr>
          <w:sz w:val="28"/>
          <w:szCs w:val="28"/>
        </w:rPr>
        <w:t>о</w:t>
      </w:r>
      <w:r w:rsidR="00614C36">
        <w:rPr>
          <w:sz w:val="28"/>
          <w:szCs w:val="28"/>
        </w:rPr>
        <w:t>т</w:t>
      </w:r>
      <w:r>
        <w:rPr>
          <w:sz w:val="28"/>
          <w:szCs w:val="28"/>
        </w:rPr>
        <w:t xml:space="preserve"> 26.03.</w:t>
      </w:r>
      <w:r w:rsidR="009F5ACA">
        <w:rPr>
          <w:sz w:val="28"/>
          <w:szCs w:val="28"/>
        </w:rPr>
        <w:t xml:space="preserve"> 201</w:t>
      </w:r>
      <w:r w:rsidR="00B00323">
        <w:rPr>
          <w:sz w:val="28"/>
          <w:szCs w:val="28"/>
        </w:rPr>
        <w:t>3</w:t>
      </w:r>
      <w:r w:rsidR="009F5ACA">
        <w:rPr>
          <w:sz w:val="28"/>
          <w:szCs w:val="28"/>
        </w:rPr>
        <w:t xml:space="preserve"> года</w:t>
      </w:r>
      <w:r w:rsidR="009F5ACA">
        <w:rPr>
          <w:sz w:val="28"/>
          <w:szCs w:val="28"/>
        </w:rPr>
        <w:tab/>
      </w:r>
      <w:r w:rsidR="009F5ACA">
        <w:rPr>
          <w:sz w:val="28"/>
          <w:szCs w:val="28"/>
        </w:rPr>
        <w:tab/>
      </w:r>
      <w:r w:rsidR="009F5ACA">
        <w:rPr>
          <w:sz w:val="28"/>
          <w:szCs w:val="28"/>
        </w:rPr>
        <w:tab/>
      </w:r>
      <w:r w:rsidR="009F5ACA">
        <w:rPr>
          <w:sz w:val="28"/>
          <w:szCs w:val="28"/>
        </w:rPr>
        <w:tab/>
      </w:r>
      <w:r w:rsidR="009F5ACA">
        <w:rPr>
          <w:sz w:val="28"/>
          <w:szCs w:val="28"/>
        </w:rPr>
        <w:tab/>
      </w:r>
      <w:r w:rsidR="009F5ACA">
        <w:rPr>
          <w:sz w:val="28"/>
          <w:szCs w:val="28"/>
        </w:rPr>
        <w:tab/>
      </w:r>
      <w:r w:rsidR="009F5ACA">
        <w:rPr>
          <w:sz w:val="28"/>
          <w:szCs w:val="28"/>
        </w:rPr>
        <w:tab/>
        <w:t xml:space="preserve">  </w:t>
      </w:r>
      <w:r w:rsidR="0005164B">
        <w:rPr>
          <w:sz w:val="28"/>
          <w:szCs w:val="28"/>
        </w:rPr>
        <w:t xml:space="preserve">           </w:t>
      </w:r>
      <w:r w:rsidR="009F5ACA">
        <w:rPr>
          <w:sz w:val="28"/>
          <w:szCs w:val="28"/>
        </w:rPr>
        <w:t xml:space="preserve">        </w:t>
      </w:r>
      <w:r w:rsidR="009F5ACA">
        <w:rPr>
          <w:sz w:val="28"/>
          <w:szCs w:val="28"/>
        </w:rPr>
        <w:tab/>
        <w:t xml:space="preserve">№ </w:t>
      </w:r>
      <w:r>
        <w:rPr>
          <w:sz w:val="28"/>
          <w:szCs w:val="28"/>
        </w:rPr>
        <w:t>25</w:t>
      </w:r>
    </w:p>
    <w:p w:rsidR="009F5ACA" w:rsidRDefault="009F5ACA" w:rsidP="0005164B">
      <w:pPr>
        <w:tabs>
          <w:tab w:val="left" w:pos="2464"/>
        </w:tabs>
        <w:ind w:left="-284" w:right="-143"/>
        <w:jc w:val="both"/>
        <w:rPr>
          <w:sz w:val="24"/>
          <w:szCs w:val="24"/>
        </w:rPr>
      </w:pPr>
      <w:r>
        <w:rPr>
          <w:sz w:val="24"/>
          <w:szCs w:val="24"/>
        </w:rPr>
        <w:t xml:space="preserve">г. Починок </w:t>
      </w:r>
    </w:p>
    <w:p w:rsidR="009F5ACA" w:rsidRDefault="009F5ACA" w:rsidP="0005164B">
      <w:pPr>
        <w:tabs>
          <w:tab w:val="left" w:pos="2464"/>
        </w:tabs>
        <w:ind w:left="-284" w:right="-143"/>
        <w:jc w:val="both"/>
        <w:rPr>
          <w:sz w:val="28"/>
          <w:szCs w:val="28"/>
        </w:rPr>
      </w:pPr>
    </w:p>
    <w:p w:rsidR="009F5ACA" w:rsidRDefault="009F5ACA" w:rsidP="0005164B">
      <w:pPr>
        <w:pStyle w:val="ConsPlusTitle"/>
        <w:widowControl/>
        <w:ind w:left="-284" w:right="3118"/>
        <w:jc w:val="both"/>
        <w:rPr>
          <w:rFonts w:ascii="Times New Roman" w:hAnsi="Times New Roman" w:cs="Times New Roman"/>
          <w:b w:val="0"/>
          <w:bCs w:val="0"/>
          <w:sz w:val="28"/>
          <w:szCs w:val="28"/>
        </w:rPr>
      </w:pPr>
      <w:r w:rsidRPr="00860EE1">
        <w:rPr>
          <w:rFonts w:ascii="Times New Roman" w:hAnsi="Times New Roman" w:cs="Times New Roman"/>
          <w:b w:val="0"/>
          <w:sz w:val="28"/>
          <w:szCs w:val="28"/>
        </w:rPr>
        <w:t>О внесении изменений в решение Совет</w:t>
      </w:r>
      <w:r w:rsidR="00F241C2">
        <w:rPr>
          <w:rFonts w:ascii="Times New Roman" w:hAnsi="Times New Roman" w:cs="Times New Roman"/>
          <w:b w:val="0"/>
          <w:sz w:val="28"/>
          <w:szCs w:val="28"/>
        </w:rPr>
        <w:t>а</w:t>
      </w:r>
      <w:r>
        <w:rPr>
          <w:rFonts w:ascii="Times New Roman" w:hAnsi="Times New Roman" w:cs="Times New Roman"/>
          <w:b w:val="0"/>
          <w:sz w:val="28"/>
          <w:szCs w:val="28"/>
        </w:rPr>
        <w:t xml:space="preserve"> </w:t>
      </w:r>
      <w:r w:rsidRPr="00860EE1">
        <w:rPr>
          <w:rFonts w:ascii="Times New Roman" w:hAnsi="Times New Roman" w:cs="Times New Roman"/>
          <w:b w:val="0"/>
          <w:sz w:val="28"/>
          <w:szCs w:val="28"/>
        </w:rPr>
        <w:t>депутатов Починковского городского</w:t>
      </w:r>
      <w:r>
        <w:rPr>
          <w:rFonts w:ascii="Times New Roman" w:hAnsi="Times New Roman" w:cs="Times New Roman"/>
          <w:b w:val="0"/>
          <w:sz w:val="28"/>
          <w:szCs w:val="28"/>
        </w:rPr>
        <w:t xml:space="preserve"> </w:t>
      </w:r>
      <w:r w:rsidRPr="00860EE1">
        <w:rPr>
          <w:rFonts w:ascii="Times New Roman" w:hAnsi="Times New Roman" w:cs="Times New Roman"/>
          <w:b w:val="0"/>
          <w:sz w:val="28"/>
          <w:szCs w:val="28"/>
        </w:rPr>
        <w:t xml:space="preserve">поселения Починковского района Смоленской области от </w:t>
      </w:r>
      <w:r w:rsidRPr="00860EE1">
        <w:rPr>
          <w:rFonts w:ascii="Times New Roman" w:hAnsi="Times New Roman" w:cs="Times New Roman"/>
          <w:b w:val="0"/>
          <w:bCs w:val="0"/>
          <w:sz w:val="28"/>
          <w:szCs w:val="28"/>
        </w:rPr>
        <w:t>1</w:t>
      </w:r>
      <w:r>
        <w:rPr>
          <w:rFonts w:ascii="Times New Roman" w:hAnsi="Times New Roman" w:cs="Times New Roman"/>
          <w:b w:val="0"/>
          <w:bCs w:val="0"/>
          <w:sz w:val="28"/>
          <w:szCs w:val="28"/>
        </w:rPr>
        <w:t>0  мая  2011 года   №28</w:t>
      </w:r>
    </w:p>
    <w:p w:rsidR="0005164B" w:rsidRDefault="0005164B" w:rsidP="0005164B">
      <w:pPr>
        <w:pStyle w:val="ConsTitle"/>
        <w:widowControl/>
        <w:tabs>
          <w:tab w:val="center" w:pos="5103"/>
          <w:tab w:val="left" w:pos="9781"/>
          <w:tab w:val="left" w:pos="10065"/>
          <w:tab w:val="left" w:pos="10206"/>
        </w:tabs>
        <w:ind w:left="-284"/>
        <w:jc w:val="both"/>
        <w:rPr>
          <w:sz w:val="28"/>
          <w:szCs w:val="28"/>
        </w:rPr>
      </w:pPr>
    </w:p>
    <w:p w:rsidR="0005164B" w:rsidRDefault="009F5ACA" w:rsidP="0005164B">
      <w:pPr>
        <w:pStyle w:val="ConsTitle"/>
        <w:widowControl/>
        <w:tabs>
          <w:tab w:val="center" w:pos="5103"/>
          <w:tab w:val="left" w:pos="9781"/>
          <w:tab w:val="left" w:pos="10065"/>
          <w:tab w:val="left" w:pos="10206"/>
        </w:tabs>
        <w:ind w:left="-284"/>
        <w:jc w:val="both"/>
        <w:rPr>
          <w:rFonts w:ascii="Times New Roman" w:hAnsi="Times New Roman" w:cs="Times New Roman"/>
          <w:b w:val="0"/>
          <w:sz w:val="28"/>
          <w:szCs w:val="28"/>
        </w:rPr>
      </w:pPr>
      <w:r>
        <w:rPr>
          <w:sz w:val="28"/>
          <w:szCs w:val="28"/>
        </w:rPr>
        <w:t xml:space="preserve">  </w:t>
      </w:r>
      <w:r w:rsidR="0005164B">
        <w:rPr>
          <w:sz w:val="28"/>
          <w:szCs w:val="28"/>
        </w:rPr>
        <w:t xml:space="preserve">  </w:t>
      </w:r>
      <w:r>
        <w:rPr>
          <w:sz w:val="28"/>
          <w:szCs w:val="28"/>
        </w:rPr>
        <w:t xml:space="preserve"> </w:t>
      </w:r>
      <w:proofErr w:type="gramStart"/>
      <w:r w:rsidR="0005164B" w:rsidRPr="00B45272">
        <w:rPr>
          <w:rFonts w:ascii="Times New Roman" w:hAnsi="Times New Roman" w:cs="Times New Roman"/>
          <w:b w:val="0"/>
          <w:sz w:val="28"/>
          <w:szCs w:val="28"/>
        </w:rPr>
        <w:t>На основании решени</w:t>
      </w:r>
      <w:r w:rsidR="0005164B">
        <w:rPr>
          <w:rFonts w:ascii="Times New Roman" w:hAnsi="Times New Roman" w:cs="Times New Roman"/>
          <w:b w:val="0"/>
          <w:sz w:val="28"/>
          <w:szCs w:val="28"/>
        </w:rPr>
        <w:t>й</w:t>
      </w:r>
      <w:r w:rsidR="0005164B" w:rsidRPr="00B45272">
        <w:rPr>
          <w:rFonts w:ascii="Times New Roman" w:hAnsi="Times New Roman" w:cs="Times New Roman"/>
          <w:b w:val="0"/>
          <w:sz w:val="28"/>
          <w:szCs w:val="28"/>
        </w:rPr>
        <w:t xml:space="preserve"> Совета депутатов  Починковского городского поселения Починковского района Смоленской области  от 22.05.2012 №31 «О ликвидации Администрации  Починковского городского поселения Починковского района Смоленской области»</w:t>
      </w:r>
      <w:r w:rsidR="0005164B">
        <w:rPr>
          <w:rFonts w:ascii="Times New Roman" w:hAnsi="Times New Roman" w:cs="Times New Roman"/>
          <w:b w:val="0"/>
          <w:sz w:val="28"/>
          <w:szCs w:val="28"/>
        </w:rPr>
        <w:t xml:space="preserve"> </w:t>
      </w:r>
      <w:r w:rsidR="0005164B" w:rsidRPr="00B45272">
        <w:rPr>
          <w:rFonts w:ascii="Times New Roman" w:hAnsi="Times New Roman" w:cs="Times New Roman"/>
          <w:b w:val="0"/>
          <w:sz w:val="28"/>
          <w:szCs w:val="28"/>
        </w:rPr>
        <w:t>(в редакции решени</w:t>
      </w:r>
      <w:r w:rsidR="0005164B">
        <w:rPr>
          <w:rFonts w:ascii="Times New Roman" w:hAnsi="Times New Roman" w:cs="Times New Roman"/>
          <w:b w:val="0"/>
          <w:sz w:val="28"/>
          <w:szCs w:val="28"/>
        </w:rPr>
        <w:t>й</w:t>
      </w:r>
      <w:r w:rsidR="0005164B" w:rsidRPr="00B45272">
        <w:rPr>
          <w:rFonts w:ascii="Times New Roman" w:hAnsi="Times New Roman" w:cs="Times New Roman"/>
          <w:b w:val="0"/>
          <w:sz w:val="28"/>
          <w:szCs w:val="28"/>
        </w:rPr>
        <w:t xml:space="preserve"> Совета депутатов Починковского городского</w:t>
      </w:r>
      <w:r w:rsidR="0005164B">
        <w:rPr>
          <w:rFonts w:ascii="Times New Roman" w:hAnsi="Times New Roman" w:cs="Times New Roman"/>
          <w:b w:val="0"/>
          <w:sz w:val="28"/>
          <w:szCs w:val="28"/>
        </w:rPr>
        <w:t xml:space="preserve"> поселения Починковского района Смоленской области  от 05.06.2012 №36, от 21.08.2012 №48,от 30.10.2012 №62),   от 22.05.2012 №32 «О передаче исполнения полномочий Администрации</w:t>
      </w:r>
      <w:r w:rsidR="0005164B">
        <w:rPr>
          <w:sz w:val="28"/>
          <w:szCs w:val="28"/>
        </w:rPr>
        <w:t xml:space="preserve"> </w:t>
      </w:r>
      <w:r w:rsidR="0005164B">
        <w:rPr>
          <w:rFonts w:ascii="Times New Roman" w:hAnsi="Times New Roman" w:cs="Times New Roman"/>
          <w:b w:val="0"/>
          <w:sz w:val="28"/>
          <w:szCs w:val="28"/>
        </w:rPr>
        <w:t>Починковского городского поселения Починковского района Смоленской</w:t>
      </w:r>
      <w:proofErr w:type="gramEnd"/>
      <w:r w:rsidR="0005164B">
        <w:rPr>
          <w:rFonts w:ascii="Times New Roman" w:hAnsi="Times New Roman" w:cs="Times New Roman"/>
          <w:b w:val="0"/>
          <w:sz w:val="28"/>
          <w:szCs w:val="28"/>
        </w:rPr>
        <w:t xml:space="preserve"> области Администрации муниципального образования «Починковский район» Смоленской области» (в редакции решений Совета депутатов Починковского городского поселения Починковского района Смоленской области  от 23.07.2012 №43, от 21.08.2012 №49, от 30.10.2012 №63),</w:t>
      </w:r>
    </w:p>
    <w:p w:rsidR="009F5ACA" w:rsidRDefault="009F5ACA" w:rsidP="0005164B">
      <w:pPr>
        <w:tabs>
          <w:tab w:val="left" w:pos="2464"/>
        </w:tabs>
        <w:spacing w:line="276" w:lineRule="auto"/>
        <w:ind w:left="-284" w:right="141"/>
        <w:jc w:val="both"/>
        <w:rPr>
          <w:sz w:val="28"/>
          <w:szCs w:val="28"/>
        </w:rPr>
      </w:pPr>
      <w:r>
        <w:rPr>
          <w:sz w:val="28"/>
          <w:szCs w:val="28"/>
        </w:rPr>
        <w:t xml:space="preserve">      Совет депутатов Починковского городского поселения Починковского района Смоленской области </w:t>
      </w:r>
    </w:p>
    <w:p w:rsidR="009F5ACA" w:rsidRDefault="009F5ACA" w:rsidP="0005164B">
      <w:pPr>
        <w:tabs>
          <w:tab w:val="left" w:pos="2464"/>
        </w:tabs>
        <w:spacing w:line="276" w:lineRule="auto"/>
        <w:ind w:left="-284" w:right="141"/>
        <w:jc w:val="both"/>
        <w:rPr>
          <w:sz w:val="28"/>
          <w:szCs w:val="28"/>
        </w:rPr>
      </w:pPr>
    </w:p>
    <w:p w:rsidR="009F5ACA" w:rsidRDefault="009F5ACA" w:rsidP="0005164B">
      <w:pPr>
        <w:pStyle w:val="ConsNormal"/>
        <w:tabs>
          <w:tab w:val="left" w:pos="2464"/>
        </w:tabs>
        <w:spacing w:line="276" w:lineRule="auto"/>
        <w:ind w:left="-284" w:right="141" w:firstLine="0"/>
        <w:jc w:val="both"/>
        <w:rPr>
          <w:rFonts w:ascii="Times New Roman" w:hAnsi="Times New Roman" w:cs="Times New Roman"/>
          <w:sz w:val="28"/>
          <w:szCs w:val="28"/>
        </w:rPr>
      </w:pPr>
      <w:r>
        <w:rPr>
          <w:rFonts w:ascii="Times New Roman" w:hAnsi="Times New Roman" w:cs="Times New Roman"/>
          <w:sz w:val="28"/>
          <w:szCs w:val="28"/>
        </w:rPr>
        <w:t>РЕШИЛ:</w:t>
      </w:r>
    </w:p>
    <w:p w:rsidR="009F5ACA" w:rsidRDefault="009F5ACA" w:rsidP="00F241C2">
      <w:pPr>
        <w:tabs>
          <w:tab w:val="left" w:pos="2464"/>
        </w:tabs>
        <w:spacing w:line="276" w:lineRule="auto"/>
        <w:ind w:left="-284" w:right="141"/>
        <w:jc w:val="both"/>
        <w:rPr>
          <w:sz w:val="28"/>
          <w:szCs w:val="28"/>
        </w:rPr>
      </w:pPr>
    </w:p>
    <w:p w:rsidR="009F5ACA" w:rsidRPr="009B2885" w:rsidRDefault="009F5ACA" w:rsidP="00F241C2">
      <w:pPr>
        <w:pStyle w:val="ConsPlusTitle"/>
        <w:widowControl/>
        <w:spacing w:line="276" w:lineRule="auto"/>
        <w:ind w:left="-284" w:right="141"/>
        <w:jc w:val="both"/>
        <w:rPr>
          <w:rFonts w:ascii="Times New Roman" w:hAnsi="Times New Roman" w:cs="Times New Roman"/>
          <w:b w:val="0"/>
          <w:sz w:val="28"/>
          <w:szCs w:val="28"/>
        </w:rPr>
      </w:pPr>
      <w:r w:rsidRPr="00860EE1">
        <w:rPr>
          <w:rFonts w:ascii="Times New Roman" w:hAnsi="Times New Roman" w:cs="Times New Roman"/>
          <w:b w:val="0"/>
          <w:sz w:val="28"/>
          <w:szCs w:val="28"/>
        </w:rPr>
        <w:t>1</w:t>
      </w:r>
      <w:r>
        <w:rPr>
          <w:sz w:val="28"/>
          <w:szCs w:val="28"/>
        </w:rPr>
        <w:t>.</w:t>
      </w:r>
      <w:r w:rsidRPr="00860EE1">
        <w:rPr>
          <w:rFonts w:ascii="Times New Roman" w:hAnsi="Times New Roman" w:cs="Times New Roman"/>
          <w:b w:val="0"/>
          <w:sz w:val="28"/>
          <w:szCs w:val="28"/>
        </w:rPr>
        <w:t xml:space="preserve"> </w:t>
      </w:r>
      <w:r>
        <w:rPr>
          <w:rFonts w:ascii="Times New Roman" w:hAnsi="Times New Roman" w:cs="Times New Roman"/>
          <w:b w:val="0"/>
          <w:sz w:val="28"/>
          <w:szCs w:val="28"/>
        </w:rPr>
        <w:t>В</w:t>
      </w:r>
      <w:r w:rsidRPr="00860EE1">
        <w:rPr>
          <w:rFonts w:ascii="Times New Roman" w:hAnsi="Times New Roman" w:cs="Times New Roman"/>
          <w:b w:val="0"/>
          <w:sz w:val="28"/>
          <w:szCs w:val="28"/>
        </w:rPr>
        <w:t>нес</w:t>
      </w:r>
      <w:r>
        <w:rPr>
          <w:rFonts w:ascii="Times New Roman" w:hAnsi="Times New Roman" w:cs="Times New Roman"/>
          <w:b w:val="0"/>
          <w:sz w:val="28"/>
          <w:szCs w:val="28"/>
        </w:rPr>
        <w:t>т</w:t>
      </w:r>
      <w:r w:rsidRPr="00860EE1">
        <w:rPr>
          <w:rFonts w:ascii="Times New Roman" w:hAnsi="Times New Roman" w:cs="Times New Roman"/>
          <w:b w:val="0"/>
          <w:sz w:val="28"/>
          <w:szCs w:val="28"/>
        </w:rPr>
        <w:t>и в решение Совет</w:t>
      </w:r>
      <w:r w:rsidR="008013CB">
        <w:rPr>
          <w:rFonts w:ascii="Times New Roman" w:hAnsi="Times New Roman" w:cs="Times New Roman"/>
          <w:b w:val="0"/>
          <w:sz w:val="28"/>
          <w:szCs w:val="28"/>
        </w:rPr>
        <w:t>а</w:t>
      </w:r>
      <w:r>
        <w:rPr>
          <w:rFonts w:ascii="Times New Roman" w:hAnsi="Times New Roman" w:cs="Times New Roman"/>
          <w:b w:val="0"/>
          <w:sz w:val="28"/>
          <w:szCs w:val="28"/>
        </w:rPr>
        <w:t xml:space="preserve"> </w:t>
      </w:r>
      <w:r w:rsidRPr="00860EE1">
        <w:rPr>
          <w:rFonts w:ascii="Times New Roman" w:hAnsi="Times New Roman" w:cs="Times New Roman"/>
          <w:b w:val="0"/>
          <w:sz w:val="28"/>
          <w:szCs w:val="28"/>
        </w:rPr>
        <w:t>депутатов Починковского городского</w:t>
      </w:r>
      <w:r>
        <w:rPr>
          <w:rFonts w:ascii="Times New Roman" w:hAnsi="Times New Roman" w:cs="Times New Roman"/>
          <w:b w:val="0"/>
          <w:sz w:val="28"/>
          <w:szCs w:val="28"/>
        </w:rPr>
        <w:t xml:space="preserve"> </w:t>
      </w:r>
      <w:r w:rsidRPr="00860EE1">
        <w:rPr>
          <w:rFonts w:ascii="Times New Roman" w:hAnsi="Times New Roman" w:cs="Times New Roman"/>
          <w:b w:val="0"/>
          <w:sz w:val="28"/>
          <w:szCs w:val="28"/>
        </w:rPr>
        <w:t xml:space="preserve">поселения Починковского района Смоленской области от </w:t>
      </w:r>
      <w:r w:rsidRPr="00860EE1">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0  мая  2011 года   №28  </w:t>
      </w:r>
      <w:r w:rsidRPr="009B2885">
        <w:rPr>
          <w:rFonts w:ascii="Times New Roman" w:hAnsi="Times New Roman" w:cs="Times New Roman"/>
          <w:b w:val="0"/>
          <w:sz w:val="28"/>
          <w:szCs w:val="28"/>
        </w:rPr>
        <w:t>«Об утверждении Положения</w:t>
      </w:r>
      <w:r w:rsidRPr="009B2885">
        <w:rPr>
          <w:rFonts w:ascii="Times New Roman" w:hAnsi="Times New Roman" w:cs="Times New Roman"/>
          <w:b w:val="0"/>
          <w:szCs w:val="28"/>
        </w:rPr>
        <w:t xml:space="preserve">  </w:t>
      </w:r>
      <w:r w:rsidRPr="009B2885">
        <w:rPr>
          <w:rFonts w:ascii="Times New Roman" w:hAnsi="Times New Roman" w:cs="Times New Roman"/>
          <w:b w:val="0"/>
          <w:sz w:val="28"/>
          <w:szCs w:val="28"/>
        </w:rPr>
        <w:t xml:space="preserve">об организации и осуществлении дорожной деятельности в отношении автомобильных дорог местного значения в границах муниципального образования Починковского городского поселения»  следующие изменения:  </w:t>
      </w:r>
    </w:p>
    <w:p w:rsidR="009F5ACA" w:rsidRDefault="009F5ACA" w:rsidP="00F241C2">
      <w:pPr>
        <w:tabs>
          <w:tab w:val="left" w:pos="9639"/>
        </w:tabs>
        <w:spacing w:line="276" w:lineRule="auto"/>
        <w:ind w:left="-284" w:right="141"/>
        <w:jc w:val="both"/>
        <w:rPr>
          <w:sz w:val="28"/>
          <w:szCs w:val="28"/>
        </w:rPr>
      </w:pPr>
      <w:r>
        <w:rPr>
          <w:sz w:val="28"/>
          <w:szCs w:val="28"/>
        </w:rPr>
        <w:t xml:space="preserve">1) в части 5 </w:t>
      </w:r>
      <w:r w:rsidR="00CF1A67">
        <w:rPr>
          <w:sz w:val="28"/>
          <w:szCs w:val="28"/>
        </w:rPr>
        <w:t xml:space="preserve">(приложения) </w:t>
      </w:r>
      <w:r>
        <w:rPr>
          <w:sz w:val="28"/>
          <w:szCs w:val="28"/>
        </w:rPr>
        <w:t xml:space="preserve">слова «Администрации Починковского городского поселения » заменить словами </w:t>
      </w:r>
      <w:r w:rsidR="00F241C2">
        <w:rPr>
          <w:sz w:val="28"/>
          <w:szCs w:val="28"/>
        </w:rPr>
        <w:t xml:space="preserve"> </w:t>
      </w:r>
      <w:r w:rsidR="001003D8">
        <w:rPr>
          <w:sz w:val="28"/>
          <w:szCs w:val="28"/>
        </w:rPr>
        <w:t>«</w:t>
      </w:r>
      <w:r>
        <w:rPr>
          <w:sz w:val="28"/>
          <w:szCs w:val="28"/>
        </w:rPr>
        <w:t>Администрации муниципального образования «Починковский район» Смоленской области</w:t>
      </w:r>
      <w:r w:rsidR="001003D8">
        <w:rPr>
          <w:sz w:val="28"/>
          <w:szCs w:val="28"/>
        </w:rPr>
        <w:t>»</w:t>
      </w:r>
      <w:r>
        <w:rPr>
          <w:sz w:val="28"/>
          <w:szCs w:val="28"/>
        </w:rPr>
        <w:t>;</w:t>
      </w:r>
    </w:p>
    <w:p w:rsidR="009F5ACA" w:rsidRDefault="009F5ACA" w:rsidP="00F241C2">
      <w:pPr>
        <w:tabs>
          <w:tab w:val="left" w:pos="9639"/>
        </w:tabs>
        <w:spacing w:line="276" w:lineRule="auto"/>
        <w:ind w:left="-284" w:right="141"/>
        <w:jc w:val="both"/>
        <w:rPr>
          <w:sz w:val="28"/>
          <w:szCs w:val="28"/>
        </w:rPr>
      </w:pPr>
      <w:r>
        <w:rPr>
          <w:sz w:val="28"/>
          <w:szCs w:val="28"/>
        </w:rPr>
        <w:lastRenderedPageBreak/>
        <w:t xml:space="preserve">2) в части 6 </w:t>
      </w:r>
      <w:r w:rsidR="00CF1A67">
        <w:rPr>
          <w:sz w:val="28"/>
          <w:szCs w:val="28"/>
        </w:rPr>
        <w:t xml:space="preserve">(приложения) </w:t>
      </w:r>
      <w:r>
        <w:rPr>
          <w:sz w:val="28"/>
          <w:szCs w:val="28"/>
        </w:rPr>
        <w:t xml:space="preserve">слова «Администрация Починковского городского поселения» заменить словами </w:t>
      </w:r>
      <w:r w:rsidR="001003D8">
        <w:rPr>
          <w:sz w:val="28"/>
          <w:szCs w:val="28"/>
        </w:rPr>
        <w:t>«</w:t>
      </w:r>
      <w:r>
        <w:rPr>
          <w:sz w:val="28"/>
          <w:szCs w:val="28"/>
        </w:rPr>
        <w:t>Администрация муниципального образования «Починковский район» Смоленской области</w:t>
      </w:r>
      <w:r w:rsidR="001003D8">
        <w:rPr>
          <w:sz w:val="28"/>
          <w:szCs w:val="28"/>
        </w:rPr>
        <w:t>»</w:t>
      </w:r>
      <w:r>
        <w:rPr>
          <w:sz w:val="28"/>
          <w:szCs w:val="28"/>
        </w:rPr>
        <w:t>;</w:t>
      </w:r>
    </w:p>
    <w:p w:rsidR="009F5ACA" w:rsidRDefault="009F5ACA" w:rsidP="00F241C2">
      <w:pPr>
        <w:tabs>
          <w:tab w:val="left" w:pos="9639"/>
        </w:tabs>
        <w:spacing w:line="276" w:lineRule="auto"/>
        <w:ind w:left="-284" w:right="141"/>
        <w:jc w:val="both"/>
        <w:rPr>
          <w:sz w:val="28"/>
          <w:szCs w:val="28"/>
        </w:rPr>
      </w:pPr>
      <w:r>
        <w:rPr>
          <w:sz w:val="28"/>
          <w:szCs w:val="28"/>
        </w:rPr>
        <w:t xml:space="preserve">3) в части 7 </w:t>
      </w:r>
      <w:r w:rsidR="00CF1A67">
        <w:rPr>
          <w:sz w:val="28"/>
          <w:szCs w:val="28"/>
        </w:rPr>
        <w:t xml:space="preserve">(приложения) </w:t>
      </w:r>
      <w:r>
        <w:rPr>
          <w:sz w:val="28"/>
          <w:szCs w:val="28"/>
        </w:rPr>
        <w:t xml:space="preserve">слова «Администрация Починковского городского поселения» заменить словами  </w:t>
      </w:r>
      <w:r w:rsidR="001003D8">
        <w:rPr>
          <w:sz w:val="28"/>
          <w:szCs w:val="28"/>
        </w:rPr>
        <w:t>«</w:t>
      </w:r>
      <w:r>
        <w:rPr>
          <w:sz w:val="28"/>
          <w:szCs w:val="28"/>
        </w:rPr>
        <w:t>Администрация муниципального образования «Починковский район» Смоленской области</w:t>
      </w:r>
      <w:r w:rsidR="001003D8">
        <w:rPr>
          <w:sz w:val="28"/>
          <w:szCs w:val="28"/>
        </w:rPr>
        <w:t>»</w:t>
      </w:r>
      <w:r>
        <w:rPr>
          <w:sz w:val="28"/>
          <w:szCs w:val="28"/>
        </w:rPr>
        <w:t>;</w:t>
      </w:r>
    </w:p>
    <w:p w:rsidR="009F5ACA" w:rsidRPr="009B2885" w:rsidRDefault="00F241C2" w:rsidP="00F241C2">
      <w:pPr>
        <w:spacing w:line="276" w:lineRule="auto"/>
        <w:ind w:left="-284" w:right="141"/>
        <w:jc w:val="both"/>
        <w:rPr>
          <w:sz w:val="28"/>
          <w:szCs w:val="28"/>
        </w:rPr>
      </w:pPr>
      <w:r>
        <w:rPr>
          <w:sz w:val="28"/>
          <w:szCs w:val="28"/>
        </w:rPr>
        <w:t>2</w:t>
      </w:r>
      <w:r w:rsidR="009F5ACA" w:rsidRPr="009B2885">
        <w:rPr>
          <w:sz w:val="28"/>
          <w:szCs w:val="28"/>
        </w:rPr>
        <w:t>. Опубликовать настоящее решение в газете «Сельская новь».</w:t>
      </w:r>
    </w:p>
    <w:p w:rsidR="009F5ACA" w:rsidRDefault="009F5ACA" w:rsidP="00F241C2">
      <w:pPr>
        <w:spacing w:line="276" w:lineRule="auto"/>
        <w:ind w:left="-284" w:right="141"/>
        <w:jc w:val="both"/>
        <w:rPr>
          <w:sz w:val="28"/>
          <w:szCs w:val="28"/>
        </w:rPr>
      </w:pPr>
    </w:p>
    <w:p w:rsidR="009F5ACA" w:rsidRDefault="009F5ACA" w:rsidP="00F241C2">
      <w:pPr>
        <w:pStyle w:val="a4"/>
        <w:spacing w:after="0" w:line="276" w:lineRule="auto"/>
        <w:ind w:left="-284" w:right="141"/>
        <w:jc w:val="both"/>
        <w:rPr>
          <w:szCs w:val="28"/>
        </w:rPr>
      </w:pPr>
    </w:p>
    <w:p w:rsidR="009F5ACA" w:rsidRDefault="009F5ACA" w:rsidP="00F241C2">
      <w:pPr>
        <w:pStyle w:val="a4"/>
        <w:spacing w:after="0" w:line="276" w:lineRule="auto"/>
        <w:ind w:left="-284" w:right="141"/>
        <w:jc w:val="both"/>
        <w:rPr>
          <w:szCs w:val="28"/>
        </w:rPr>
      </w:pPr>
    </w:p>
    <w:p w:rsidR="009F5ACA" w:rsidRDefault="009F5ACA" w:rsidP="00F241C2">
      <w:pPr>
        <w:pStyle w:val="a4"/>
        <w:spacing w:after="0" w:line="276" w:lineRule="auto"/>
        <w:ind w:left="-284" w:right="141"/>
        <w:jc w:val="both"/>
        <w:rPr>
          <w:szCs w:val="28"/>
        </w:rPr>
      </w:pPr>
    </w:p>
    <w:p w:rsidR="009F5ACA" w:rsidRDefault="009F5ACA" w:rsidP="00F241C2">
      <w:pPr>
        <w:pStyle w:val="a4"/>
        <w:spacing w:after="0" w:line="276" w:lineRule="auto"/>
        <w:ind w:left="-284" w:right="141"/>
        <w:jc w:val="both"/>
        <w:rPr>
          <w:szCs w:val="28"/>
        </w:rPr>
      </w:pPr>
    </w:p>
    <w:p w:rsidR="009F5ACA" w:rsidRDefault="009F5ACA" w:rsidP="00F241C2">
      <w:pPr>
        <w:pStyle w:val="a4"/>
        <w:spacing w:after="0" w:line="276" w:lineRule="auto"/>
        <w:ind w:left="-284" w:right="141"/>
        <w:jc w:val="both"/>
        <w:rPr>
          <w:szCs w:val="28"/>
        </w:rPr>
      </w:pPr>
    </w:p>
    <w:p w:rsidR="009F5ACA" w:rsidRDefault="009F5ACA" w:rsidP="00F241C2">
      <w:pPr>
        <w:pStyle w:val="a4"/>
        <w:spacing w:after="0" w:line="276" w:lineRule="auto"/>
        <w:ind w:left="-284" w:right="141"/>
        <w:jc w:val="both"/>
        <w:rPr>
          <w:szCs w:val="28"/>
        </w:rPr>
      </w:pPr>
    </w:p>
    <w:p w:rsidR="009F5ACA" w:rsidRDefault="009F5ACA" w:rsidP="00F241C2">
      <w:pPr>
        <w:pStyle w:val="a4"/>
        <w:spacing w:after="0" w:line="276" w:lineRule="auto"/>
        <w:ind w:left="-284" w:right="141"/>
        <w:jc w:val="both"/>
        <w:rPr>
          <w:szCs w:val="28"/>
        </w:rPr>
      </w:pPr>
    </w:p>
    <w:p w:rsidR="009F5ACA" w:rsidRDefault="009F5ACA" w:rsidP="00F241C2">
      <w:pPr>
        <w:pStyle w:val="ConsPlusNormal"/>
        <w:widowControl/>
        <w:spacing w:line="276" w:lineRule="auto"/>
        <w:ind w:left="-284" w:right="141" w:firstLine="0"/>
        <w:jc w:val="both"/>
        <w:rPr>
          <w:rFonts w:ascii="Times New Roman" w:hAnsi="Times New Roman" w:cs="Times New Roman"/>
          <w:sz w:val="28"/>
          <w:szCs w:val="28"/>
        </w:rPr>
      </w:pPr>
    </w:p>
    <w:p w:rsidR="009F5ACA" w:rsidRDefault="009F5ACA" w:rsidP="00F241C2">
      <w:pPr>
        <w:pStyle w:val="ConsPlusNormal"/>
        <w:widowControl/>
        <w:spacing w:line="276" w:lineRule="auto"/>
        <w:ind w:left="-284" w:right="141"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F5ACA" w:rsidRDefault="009F5ACA" w:rsidP="00F241C2">
      <w:pPr>
        <w:spacing w:line="276" w:lineRule="auto"/>
        <w:ind w:left="-284" w:right="141"/>
        <w:jc w:val="both"/>
        <w:rPr>
          <w:sz w:val="28"/>
          <w:szCs w:val="28"/>
        </w:rPr>
      </w:pPr>
      <w:r>
        <w:rPr>
          <w:sz w:val="28"/>
          <w:szCs w:val="28"/>
        </w:rPr>
        <w:t>Починковского городского поселения</w:t>
      </w:r>
    </w:p>
    <w:p w:rsidR="009F5ACA" w:rsidRDefault="009F5ACA" w:rsidP="00F241C2">
      <w:pPr>
        <w:spacing w:line="276" w:lineRule="auto"/>
        <w:ind w:left="-284" w:right="141"/>
        <w:jc w:val="both"/>
        <w:rPr>
          <w:sz w:val="28"/>
          <w:szCs w:val="28"/>
        </w:rPr>
      </w:pPr>
      <w:r>
        <w:rPr>
          <w:sz w:val="28"/>
          <w:szCs w:val="28"/>
        </w:rPr>
        <w:t>Починковского района Смоленской области                           С.Э.Петровская</w:t>
      </w:r>
    </w:p>
    <w:p w:rsidR="009F5ACA" w:rsidRDefault="009F5ACA" w:rsidP="00F241C2">
      <w:pPr>
        <w:spacing w:line="276" w:lineRule="auto"/>
        <w:ind w:left="-284" w:right="141"/>
        <w:jc w:val="both"/>
        <w:rPr>
          <w:sz w:val="28"/>
          <w:szCs w:val="28"/>
        </w:rPr>
      </w:pPr>
    </w:p>
    <w:p w:rsidR="009F5ACA" w:rsidRDefault="009F5ACA" w:rsidP="00F241C2">
      <w:pPr>
        <w:ind w:left="-284" w:right="-143"/>
        <w:jc w:val="both"/>
        <w:rPr>
          <w:sz w:val="28"/>
          <w:szCs w:val="28"/>
        </w:rPr>
      </w:pPr>
    </w:p>
    <w:p w:rsidR="009F5ACA" w:rsidRDefault="009F5ACA" w:rsidP="00F241C2">
      <w:pPr>
        <w:ind w:left="-284" w:right="-143"/>
        <w:jc w:val="both"/>
        <w:rPr>
          <w:sz w:val="28"/>
          <w:szCs w:val="28"/>
        </w:rPr>
      </w:pPr>
    </w:p>
    <w:p w:rsidR="009F5ACA" w:rsidRDefault="009F5ACA" w:rsidP="00F241C2">
      <w:pPr>
        <w:ind w:left="-284" w:right="-143"/>
        <w:jc w:val="both"/>
        <w:rPr>
          <w:sz w:val="28"/>
          <w:szCs w:val="28"/>
        </w:rPr>
      </w:pPr>
    </w:p>
    <w:p w:rsidR="009F5ACA" w:rsidRDefault="009F5ACA" w:rsidP="00F241C2">
      <w:pPr>
        <w:ind w:left="-284" w:right="-143"/>
        <w:jc w:val="both"/>
        <w:rPr>
          <w:sz w:val="28"/>
          <w:szCs w:val="28"/>
        </w:rPr>
      </w:pPr>
    </w:p>
    <w:p w:rsidR="009F5ACA" w:rsidRDefault="009F5ACA" w:rsidP="00F241C2">
      <w:pPr>
        <w:ind w:left="-284" w:right="-143"/>
        <w:jc w:val="both"/>
        <w:rPr>
          <w:sz w:val="28"/>
          <w:szCs w:val="28"/>
        </w:rPr>
      </w:pPr>
    </w:p>
    <w:p w:rsidR="009F5ACA" w:rsidRDefault="009F5ACA" w:rsidP="00F241C2">
      <w:pPr>
        <w:ind w:left="-284" w:right="-143"/>
        <w:jc w:val="both"/>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9F5ACA" w:rsidRDefault="009F5ACA" w:rsidP="009F5ACA">
      <w:pPr>
        <w:ind w:left="-567" w:right="-143"/>
        <w:rPr>
          <w:sz w:val="28"/>
          <w:szCs w:val="28"/>
        </w:rPr>
      </w:pPr>
    </w:p>
    <w:p w:rsidR="007A6081" w:rsidRDefault="007A6081" w:rsidP="001003D8">
      <w:pPr>
        <w:tabs>
          <w:tab w:val="left" w:pos="5103"/>
        </w:tabs>
        <w:ind w:firstLine="4820"/>
        <w:jc w:val="right"/>
        <w:rPr>
          <w:sz w:val="24"/>
          <w:szCs w:val="24"/>
        </w:rPr>
      </w:pPr>
    </w:p>
    <w:p w:rsidR="001003D8" w:rsidRPr="001003D8" w:rsidRDefault="001003D8" w:rsidP="001003D8">
      <w:pPr>
        <w:tabs>
          <w:tab w:val="left" w:pos="5103"/>
        </w:tabs>
        <w:ind w:firstLine="4820"/>
        <w:jc w:val="right"/>
        <w:rPr>
          <w:sz w:val="24"/>
          <w:szCs w:val="24"/>
        </w:rPr>
      </w:pPr>
      <w:bookmarkStart w:id="0" w:name="_GoBack"/>
      <w:bookmarkEnd w:id="0"/>
      <w:r w:rsidRPr="001003D8">
        <w:rPr>
          <w:sz w:val="24"/>
          <w:szCs w:val="24"/>
        </w:rPr>
        <w:lastRenderedPageBreak/>
        <w:t xml:space="preserve">Приложение </w:t>
      </w:r>
    </w:p>
    <w:p w:rsidR="001003D8" w:rsidRPr="001003D8" w:rsidRDefault="001003D8" w:rsidP="001003D8">
      <w:pPr>
        <w:tabs>
          <w:tab w:val="left" w:pos="5103"/>
        </w:tabs>
        <w:ind w:firstLine="4820"/>
        <w:jc w:val="right"/>
        <w:rPr>
          <w:sz w:val="24"/>
          <w:szCs w:val="24"/>
        </w:rPr>
      </w:pPr>
      <w:r w:rsidRPr="001003D8">
        <w:rPr>
          <w:sz w:val="24"/>
          <w:szCs w:val="24"/>
        </w:rPr>
        <w:t>к решению Совета депутатов</w:t>
      </w:r>
    </w:p>
    <w:p w:rsidR="001003D8" w:rsidRPr="001003D8" w:rsidRDefault="001003D8" w:rsidP="001003D8">
      <w:pPr>
        <w:tabs>
          <w:tab w:val="left" w:pos="5103"/>
        </w:tabs>
        <w:ind w:firstLine="4820"/>
        <w:jc w:val="right"/>
        <w:rPr>
          <w:sz w:val="24"/>
          <w:szCs w:val="24"/>
        </w:rPr>
      </w:pPr>
      <w:r w:rsidRPr="001003D8">
        <w:rPr>
          <w:sz w:val="24"/>
          <w:szCs w:val="24"/>
        </w:rPr>
        <w:t>Починковского городского поселения</w:t>
      </w:r>
    </w:p>
    <w:p w:rsidR="001003D8" w:rsidRPr="001003D8" w:rsidRDefault="001003D8" w:rsidP="001003D8">
      <w:pPr>
        <w:tabs>
          <w:tab w:val="left" w:pos="5103"/>
        </w:tabs>
        <w:ind w:firstLine="4820"/>
        <w:jc w:val="right"/>
        <w:rPr>
          <w:sz w:val="24"/>
          <w:szCs w:val="24"/>
        </w:rPr>
      </w:pPr>
      <w:r w:rsidRPr="001003D8">
        <w:rPr>
          <w:sz w:val="24"/>
          <w:szCs w:val="24"/>
        </w:rPr>
        <w:t>Починковского района Смоленской области</w:t>
      </w:r>
    </w:p>
    <w:p w:rsidR="001003D8" w:rsidRPr="001003D8" w:rsidRDefault="001003D8" w:rsidP="001003D8">
      <w:pPr>
        <w:pStyle w:val="ConsPlusTitle"/>
        <w:widowControl/>
        <w:tabs>
          <w:tab w:val="left" w:pos="5103"/>
          <w:tab w:val="left" w:pos="6521"/>
        </w:tabs>
        <w:ind w:left="-284" w:firstLine="4820"/>
        <w:jc w:val="right"/>
        <w:rPr>
          <w:rFonts w:ascii="Times New Roman" w:hAnsi="Times New Roman" w:cs="Times New Roman"/>
          <w:b w:val="0"/>
          <w:bCs w:val="0"/>
          <w:sz w:val="24"/>
          <w:szCs w:val="24"/>
        </w:rPr>
      </w:pPr>
      <w:r w:rsidRPr="001003D8">
        <w:rPr>
          <w:rFonts w:ascii="Times New Roman" w:hAnsi="Times New Roman" w:cs="Times New Roman"/>
          <w:b w:val="0"/>
          <w:sz w:val="24"/>
          <w:szCs w:val="24"/>
        </w:rPr>
        <w:t xml:space="preserve">от </w:t>
      </w:r>
      <w:r w:rsidRPr="001003D8">
        <w:rPr>
          <w:rFonts w:ascii="Times New Roman" w:hAnsi="Times New Roman" w:cs="Times New Roman"/>
          <w:b w:val="0"/>
          <w:bCs w:val="0"/>
          <w:sz w:val="24"/>
          <w:szCs w:val="24"/>
        </w:rPr>
        <w:t>10 мая 2011 года №28</w:t>
      </w:r>
    </w:p>
    <w:p w:rsidR="001003D8" w:rsidRPr="001003D8" w:rsidRDefault="001003D8" w:rsidP="001003D8">
      <w:pPr>
        <w:tabs>
          <w:tab w:val="left" w:pos="5103"/>
        </w:tabs>
        <w:ind w:firstLine="4820"/>
        <w:jc w:val="right"/>
        <w:rPr>
          <w:sz w:val="24"/>
          <w:szCs w:val="24"/>
        </w:rPr>
      </w:pPr>
      <w:r w:rsidRPr="001003D8">
        <w:rPr>
          <w:sz w:val="24"/>
          <w:szCs w:val="24"/>
        </w:rPr>
        <w:t xml:space="preserve"> </w:t>
      </w:r>
      <w:proofErr w:type="gramStart"/>
      <w:r w:rsidRPr="001003D8">
        <w:rPr>
          <w:sz w:val="24"/>
          <w:szCs w:val="24"/>
        </w:rPr>
        <w:t xml:space="preserve">(в редакции решений Совета депутатов </w:t>
      </w:r>
      <w:proofErr w:type="gramEnd"/>
    </w:p>
    <w:p w:rsidR="001003D8" w:rsidRPr="001003D8" w:rsidRDefault="001003D8" w:rsidP="001003D8">
      <w:pPr>
        <w:tabs>
          <w:tab w:val="left" w:pos="5103"/>
        </w:tabs>
        <w:ind w:firstLine="4820"/>
        <w:jc w:val="right"/>
        <w:rPr>
          <w:sz w:val="24"/>
          <w:szCs w:val="24"/>
        </w:rPr>
      </w:pPr>
      <w:r w:rsidRPr="001003D8">
        <w:rPr>
          <w:sz w:val="24"/>
          <w:szCs w:val="24"/>
        </w:rPr>
        <w:t xml:space="preserve">Починковского городского поселения </w:t>
      </w:r>
    </w:p>
    <w:p w:rsidR="001003D8" w:rsidRPr="001003D8" w:rsidRDefault="001003D8" w:rsidP="001003D8">
      <w:pPr>
        <w:tabs>
          <w:tab w:val="left" w:pos="5103"/>
        </w:tabs>
        <w:ind w:firstLine="4820"/>
        <w:jc w:val="right"/>
        <w:rPr>
          <w:sz w:val="24"/>
          <w:szCs w:val="24"/>
        </w:rPr>
      </w:pPr>
      <w:r w:rsidRPr="001003D8">
        <w:rPr>
          <w:sz w:val="24"/>
          <w:szCs w:val="24"/>
        </w:rPr>
        <w:t xml:space="preserve">Починковского района Смоленской области </w:t>
      </w:r>
    </w:p>
    <w:p w:rsidR="001003D8" w:rsidRPr="001003D8" w:rsidRDefault="001003D8" w:rsidP="001003D8">
      <w:pPr>
        <w:tabs>
          <w:tab w:val="left" w:pos="5103"/>
        </w:tabs>
        <w:ind w:firstLine="4820"/>
        <w:jc w:val="right"/>
        <w:rPr>
          <w:sz w:val="24"/>
          <w:szCs w:val="24"/>
        </w:rPr>
      </w:pPr>
      <w:r w:rsidRPr="001003D8">
        <w:rPr>
          <w:sz w:val="24"/>
          <w:szCs w:val="24"/>
        </w:rPr>
        <w:t>от 26.03.2013г.№</w:t>
      </w:r>
      <w:r w:rsidR="00936B05">
        <w:rPr>
          <w:sz w:val="24"/>
          <w:szCs w:val="24"/>
        </w:rPr>
        <w:t>25</w:t>
      </w:r>
      <w:r w:rsidRPr="001003D8">
        <w:rPr>
          <w:sz w:val="24"/>
          <w:szCs w:val="24"/>
        </w:rPr>
        <w:t>)</w:t>
      </w:r>
    </w:p>
    <w:p w:rsidR="001003D8" w:rsidRDefault="001003D8" w:rsidP="00CF1A67">
      <w:pPr>
        <w:jc w:val="center"/>
        <w:rPr>
          <w:sz w:val="28"/>
          <w:szCs w:val="28"/>
        </w:rPr>
      </w:pPr>
    </w:p>
    <w:p w:rsidR="009F5ACA" w:rsidRDefault="009F5ACA" w:rsidP="00CF1A67">
      <w:pPr>
        <w:jc w:val="center"/>
        <w:rPr>
          <w:sz w:val="28"/>
          <w:szCs w:val="28"/>
        </w:rPr>
      </w:pPr>
      <w:r>
        <w:rPr>
          <w:sz w:val="28"/>
          <w:szCs w:val="28"/>
        </w:rPr>
        <w:t>ПОЛОЖЕНИЕ</w:t>
      </w:r>
    </w:p>
    <w:p w:rsidR="009F5ACA" w:rsidRDefault="009F5ACA" w:rsidP="00CF1A67">
      <w:pPr>
        <w:jc w:val="center"/>
        <w:rPr>
          <w:sz w:val="28"/>
          <w:szCs w:val="28"/>
        </w:rPr>
      </w:pPr>
      <w:r>
        <w:rPr>
          <w:sz w:val="28"/>
          <w:szCs w:val="28"/>
        </w:rPr>
        <w:t xml:space="preserve">об организации и осуществлении дорожной деятельности в отношении автомобильных дорог местного значения в границах </w:t>
      </w:r>
    </w:p>
    <w:p w:rsidR="009F5ACA" w:rsidRDefault="009F5ACA" w:rsidP="00CF1A67">
      <w:pPr>
        <w:jc w:val="center"/>
        <w:rPr>
          <w:sz w:val="28"/>
          <w:szCs w:val="28"/>
        </w:rPr>
      </w:pPr>
      <w:r>
        <w:rPr>
          <w:sz w:val="28"/>
          <w:szCs w:val="28"/>
        </w:rPr>
        <w:t xml:space="preserve">муниципального образования Починковского городского поселения </w:t>
      </w:r>
    </w:p>
    <w:p w:rsidR="009F5ACA" w:rsidRDefault="009F5ACA" w:rsidP="00CF1A67">
      <w:pPr>
        <w:jc w:val="center"/>
        <w:rPr>
          <w:sz w:val="28"/>
          <w:szCs w:val="28"/>
        </w:rPr>
      </w:pPr>
      <w:r>
        <w:rPr>
          <w:sz w:val="28"/>
          <w:szCs w:val="28"/>
        </w:rPr>
        <w:t>Починковского района Смоленской области</w:t>
      </w:r>
    </w:p>
    <w:p w:rsidR="009F5ACA" w:rsidRDefault="009F5ACA" w:rsidP="00CF1A67">
      <w:pPr>
        <w:jc w:val="both"/>
        <w:rPr>
          <w:sz w:val="28"/>
          <w:szCs w:val="28"/>
        </w:rPr>
      </w:pPr>
      <w:r>
        <w:rPr>
          <w:sz w:val="28"/>
          <w:szCs w:val="28"/>
        </w:rPr>
        <w:t xml:space="preserve">1. </w:t>
      </w:r>
      <w:proofErr w:type="gramStart"/>
      <w:r>
        <w:rPr>
          <w:sz w:val="28"/>
          <w:szCs w:val="28"/>
        </w:rPr>
        <w:t>Настоящее Положение (далее – Положение) разработано в соответствии с Федеральным законом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регулирует отношения, возникающие в связи с использованием автомобильных дорог и осуществлением дорожной деятельности в муниципальном образовании Починковском городском поселении Починковского района Смоленской области и распространяется на все</w:t>
      </w:r>
      <w:proofErr w:type="gramEnd"/>
      <w:r>
        <w:rPr>
          <w:sz w:val="28"/>
          <w:szCs w:val="28"/>
        </w:rPr>
        <w:t xml:space="preserve"> автомобильные дороги независимо от их форм собственности и значения.</w:t>
      </w:r>
    </w:p>
    <w:p w:rsidR="009F5ACA" w:rsidRDefault="009F5ACA" w:rsidP="00CF1A67">
      <w:pPr>
        <w:jc w:val="both"/>
        <w:rPr>
          <w:sz w:val="28"/>
          <w:szCs w:val="28"/>
        </w:rPr>
      </w:pPr>
      <w:r>
        <w:rPr>
          <w:sz w:val="28"/>
          <w:szCs w:val="28"/>
        </w:rPr>
        <w:t xml:space="preserve">2. </w:t>
      </w:r>
      <w:proofErr w:type="gramStart"/>
      <w:r>
        <w:rPr>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F5ACA" w:rsidRDefault="009F5ACA" w:rsidP="00CF1A67">
      <w:pPr>
        <w:jc w:val="both"/>
        <w:rPr>
          <w:sz w:val="28"/>
          <w:szCs w:val="28"/>
        </w:rPr>
      </w:pPr>
      <w:r>
        <w:rPr>
          <w:sz w:val="28"/>
          <w:szCs w:val="28"/>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9F5ACA" w:rsidRDefault="009F5ACA" w:rsidP="00CF1A67">
      <w:pPr>
        <w:jc w:val="both"/>
        <w:rPr>
          <w:sz w:val="28"/>
          <w:szCs w:val="28"/>
        </w:rPr>
      </w:pPr>
      <w:r>
        <w:rPr>
          <w:sz w:val="28"/>
          <w:szCs w:val="28"/>
        </w:rPr>
        <w:t>Иные понятия и термины использованы в Положении в значениях, определенных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5ACA" w:rsidRDefault="009F5ACA" w:rsidP="00CF1A67">
      <w:pPr>
        <w:jc w:val="both"/>
        <w:rPr>
          <w:sz w:val="28"/>
          <w:szCs w:val="28"/>
        </w:rPr>
      </w:pPr>
      <w:r>
        <w:rPr>
          <w:sz w:val="28"/>
          <w:szCs w:val="28"/>
        </w:rPr>
        <w:t>3. Автомобильными дорогами общего пользования местного значения являются автомобильные дороги общего пользования в границах Починковского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9F5ACA" w:rsidRDefault="009F5ACA" w:rsidP="00CF1A67">
      <w:pPr>
        <w:jc w:val="both"/>
        <w:rPr>
          <w:sz w:val="28"/>
          <w:szCs w:val="28"/>
        </w:rPr>
      </w:pPr>
      <w:r>
        <w:rPr>
          <w:sz w:val="28"/>
          <w:szCs w:val="28"/>
        </w:rPr>
        <w:lastRenderedPageBreak/>
        <w:t>4. В области использования автомобильных дорог и осуществления дорожной деятельности в муниципальном образовании Починковском городском поселении в соответствии с законодательством Российской Федерации к полномочиям Совета депутатов</w:t>
      </w:r>
      <w:r w:rsidR="002E75D5">
        <w:rPr>
          <w:sz w:val="28"/>
          <w:szCs w:val="28"/>
        </w:rPr>
        <w:t xml:space="preserve"> Починковского городского поселения Починковского района Смоленской области </w:t>
      </w:r>
      <w:r>
        <w:rPr>
          <w:sz w:val="28"/>
          <w:szCs w:val="28"/>
        </w:rPr>
        <w:t xml:space="preserve"> относятся:</w:t>
      </w:r>
    </w:p>
    <w:p w:rsidR="009F5ACA" w:rsidRDefault="009F5ACA" w:rsidP="00CF1A67">
      <w:pPr>
        <w:jc w:val="both"/>
        <w:rPr>
          <w:sz w:val="28"/>
          <w:szCs w:val="28"/>
        </w:rPr>
      </w:pPr>
      <w:r>
        <w:rPr>
          <w:sz w:val="28"/>
          <w:szCs w:val="28"/>
        </w:rPr>
        <w:t>4.1.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9F5ACA" w:rsidRDefault="009F5ACA" w:rsidP="00CF1A67">
      <w:pPr>
        <w:jc w:val="both"/>
        <w:rPr>
          <w:sz w:val="28"/>
          <w:szCs w:val="28"/>
        </w:rPr>
      </w:pPr>
      <w:r>
        <w:rPr>
          <w:sz w:val="28"/>
          <w:szCs w:val="28"/>
        </w:rPr>
        <w:t>4.2.Определение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w:t>
      </w:r>
    </w:p>
    <w:p w:rsidR="009F5ACA" w:rsidRDefault="009F5ACA" w:rsidP="009F5ACA">
      <w:pPr>
        <w:jc w:val="both"/>
        <w:rPr>
          <w:sz w:val="28"/>
          <w:szCs w:val="28"/>
        </w:rPr>
      </w:pPr>
      <w:r>
        <w:rPr>
          <w:sz w:val="28"/>
          <w:szCs w:val="28"/>
        </w:rPr>
        <w:t>4.3.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F5ACA" w:rsidRDefault="009F5ACA" w:rsidP="009F5ACA">
      <w:pPr>
        <w:jc w:val="both"/>
        <w:rPr>
          <w:sz w:val="28"/>
          <w:szCs w:val="28"/>
        </w:rPr>
      </w:pPr>
      <w:r>
        <w:rPr>
          <w:sz w:val="28"/>
          <w:szCs w:val="28"/>
        </w:rPr>
        <w:t>4.4.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F5ACA" w:rsidRDefault="009F5ACA" w:rsidP="009F5ACA">
      <w:pPr>
        <w:jc w:val="both"/>
        <w:rPr>
          <w:sz w:val="28"/>
          <w:szCs w:val="28"/>
        </w:rPr>
      </w:pPr>
      <w:r>
        <w:rPr>
          <w:sz w:val="28"/>
          <w:szCs w:val="28"/>
        </w:rPr>
        <w:t>4.5. Осуществление иных полномочий, отнесенных законодательством Российской Федерации к его полномочиям.</w:t>
      </w:r>
    </w:p>
    <w:p w:rsidR="009F5ACA" w:rsidRDefault="009F5ACA" w:rsidP="002E75D5">
      <w:pPr>
        <w:tabs>
          <w:tab w:val="left" w:pos="9639"/>
        </w:tabs>
        <w:spacing w:line="276" w:lineRule="auto"/>
        <w:ind w:right="141"/>
        <w:jc w:val="both"/>
        <w:rPr>
          <w:sz w:val="28"/>
          <w:szCs w:val="28"/>
        </w:rPr>
      </w:pPr>
      <w:r>
        <w:rPr>
          <w:sz w:val="28"/>
          <w:szCs w:val="28"/>
        </w:rPr>
        <w:t>5. В области использования автомобильных дорог и осуществления дорожной деятельности муниципального образования Починковского городского поселения в соответствии с законодательством Российской Федерации к полномочиям Администрации муниципального образования «Починковский район» Смоленской области</w:t>
      </w:r>
      <w:r w:rsidR="002E75D5">
        <w:rPr>
          <w:sz w:val="28"/>
          <w:szCs w:val="28"/>
        </w:rPr>
        <w:t xml:space="preserve"> </w:t>
      </w:r>
      <w:r>
        <w:rPr>
          <w:sz w:val="28"/>
          <w:szCs w:val="28"/>
        </w:rPr>
        <w:t>относятся:</w:t>
      </w:r>
    </w:p>
    <w:p w:rsidR="009F5ACA" w:rsidRDefault="009F5ACA" w:rsidP="009F5ACA">
      <w:pPr>
        <w:jc w:val="both"/>
        <w:rPr>
          <w:sz w:val="28"/>
          <w:szCs w:val="28"/>
        </w:rPr>
      </w:pPr>
      <w:r>
        <w:rPr>
          <w:sz w:val="28"/>
          <w:szCs w:val="28"/>
        </w:rPr>
        <w:t>5.1. Установление порядка содержания автомобильных дорог местного значения;</w:t>
      </w:r>
    </w:p>
    <w:p w:rsidR="009F5ACA" w:rsidRDefault="009F5ACA" w:rsidP="009F5ACA">
      <w:pPr>
        <w:jc w:val="both"/>
        <w:rPr>
          <w:sz w:val="28"/>
          <w:szCs w:val="28"/>
        </w:rPr>
      </w:pPr>
      <w:r>
        <w:rPr>
          <w:sz w:val="28"/>
          <w:szCs w:val="28"/>
        </w:rPr>
        <w:t xml:space="preserve">5.2. Осуществление </w:t>
      </w:r>
      <w:proofErr w:type="gramStart"/>
      <w:r w:rsidR="000C4725">
        <w:rPr>
          <w:sz w:val="28"/>
          <w:szCs w:val="28"/>
        </w:rPr>
        <w:t>контроля</w:t>
      </w:r>
      <w:r>
        <w:rPr>
          <w:sz w:val="28"/>
          <w:szCs w:val="28"/>
        </w:rPr>
        <w:t xml:space="preserve"> за</w:t>
      </w:r>
      <w:proofErr w:type="gramEnd"/>
      <w:r>
        <w:rPr>
          <w:sz w:val="28"/>
          <w:szCs w:val="28"/>
        </w:rPr>
        <w:t xml:space="preserve"> обеспечением сохранности автомобильных дорог местного значения;</w:t>
      </w:r>
    </w:p>
    <w:p w:rsidR="009F5ACA" w:rsidRDefault="009F5ACA" w:rsidP="009F5ACA">
      <w:pPr>
        <w:jc w:val="both"/>
        <w:rPr>
          <w:sz w:val="28"/>
          <w:szCs w:val="28"/>
        </w:rPr>
      </w:pPr>
      <w:r>
        <w:rPr>
          <w:sz w:val="28"/>
          <w:szCs w:val="28"/>
        </w:rPr>
        <w:t>5.3. Разработка основных направлений инвестиционной политики в области развития автомобильных дорог местного значения;</w:t>
      </w:r>
    </w:p>
    <w:p w:rsidR="009F5ACA" w:rsidRDefault="009F5ACA" w:rsidP="009F5ACA">
      <w:pPr>
        <w:jc w:val="both"/>
        <w:rPr>
          <w:sz w:val="28"/>
          <w:szCs w:val="28"/>
        </w:rPr>
      </w:pPr>
      <w:r>
        <w:rPr>
          <w:sz w:val="28"/>
          <w:szCs w:val="28"/>
        </w:rPr>
        <w:t>5.4.Утверждение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9F5ACA" w:rsidRDefault="009F5ACA" w:rsidP="009F5ACA">
      <w:pPr>
        <w:jc w:val="both"/>
        <w:rPr>
          <w:sz w:val="28"/>
          <w:szCs w:val="28"/>
        </w:rPr>
      </w:pPr>
      <w:r>
        <w:rPr>
          <w:sz w:val="28"/>
          <w:szCs w:val="28"/>
        </w:rPr>
        <w:t>5.5. Присвоение идентификационных номеров автомобильным дорогам местного значения поселения;</w:t>
      </w:r>
    </w:p>
    <w:p w:rsidR="009F5ACA" w:rsidRDefault="009F5ACA" w:rsidP="009F5ACA">
      <w:pPr>
        <w:jc w:val="both"/>
        <w:rPr>
          <w:sz w:val="28"/>
          <w:szCs w:val="28"/>
        </w:rPr>
      </w:pPr>
      <w:r>
        <w:rPr>
          <w:sz w:val="28"/>
          <w:szCs w:val="28"/>
        </w:rPr>
        <w:t>5.6. Осуществление дорожной деятельности в отношении автомобильных дорог местного значения;</w:t>
      </w:r>
    </w:p>
    <w:p w:rsidR="009F5ACA" w:rsidRDefault="009F5ACA" w:rsidP="009F5ACA">
      <w:pPr>
        <w:jc w:val="both"/>
        <w:rPr>
          <w:sz w:val="28"/>
          <w:szCs w:val="28"/>
        </w:rPr>
      </w:pPr>
      <w:r>
        <w:rPr>
          <w:sz w:val="28"/>
          <w:szCs w:val="28"/>
        </w:rPr>
        <w:t>5.7.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9F5ACA" w:rsidRDefault="009F5ACA" w:rsidP="009F5ACA">
      <w:pPr>
        <w:jc w:val="both"/>
        <w:rPr>
          <w:sz w:val="28"/>
          <w:szCs w:val="28"/>
        </w:rPr>
      </w:pPr>
      <w:r>
        <w:rPr>
          <w:sz w:val="28"/>
          <w:szCs w:val="28"/>
        </w:rPr>
        <w:t>5.8. Установление порядка ремонта автомобильных дорог местного значения в соответствии с федеральным и областным законодательством;</w:t>
      </w:r>
    </w:p>
    <w:p w:rsidR="009F5ACA" w:rsidRDefault="009F5ACA" w:rsidP="009F5ACA">
      <w:pPr>
        <w:jc w:val="both"/>
        <w:rPr>
          <w:sz w:val="28"/>
          <w:szCs w:val="28"/>
        </w:rPr>
      </w:pPr>
      <w:r>
        <w:rPr>
          <w:sz w:val="28"/>
          <w:szCs w:val="28"/>
        </w:rPr>
        <w:t xml:space="preserve">5.9. Выдача в порядке, установленном Градостроительным кодексом Российской Федерации, разрешения на строительство в случае прокладки или </w:t>
      </w:r>
      <w:r>
        <w:rPr>
          <w:sz w:val="28"/>
          <w:szCs w:val="28"/>
        </w:rPr>
        <w:lastRenderedPageBreak/>
        <w:t>переустройства инженерных коммуникаций в границах придорожных полос автомобильных дорог;</w:t>
      </w:r>
    </w:p>
    <w:p w:rsidR="009F5ACA" w:rsidRDefault="009F5ACA" w:rsidP="009F5ACA">
      <w:pPr>
        <w:jc w:val="both"/>
        <w:rPr>
          <w:sz w:val="28"/>
          <w:szCs w:val="28"/>
        </w:rPr>
      </w:pPr>
      <w:r>
        <w:rPr>
          <w:sz w:val="28"/>
          <w:szCs w:val="28"/>
        </w:rPr>
        <w:t>5.10.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F5ACA" w:rsidRDefault="009F5ACA" w:rsidP="009F5ACA">
      <w:pPr>
        <w:jc w:val="both"/>
        <w:rPr>
          <w:sz w:val="28"/>
          <w:szCs w:val="28"/>
        </w:rPr>
      </w:pPr>
      <w:r>
        <w:rPr>
          <w:sz w:val="28"/>
          <w:szCs w:val="28"/>
        </w:rPr>
        <w:t>5.11.Информационное обеспечение пользователей автомобильными дорогами общего пользования местного значения;</w:t>
      </w:r>
    </w:p>
    <w:p w:rsidR="009F5ACA" w:rsidRDefault="009F5ACA" w:rsidP="009F5ACA">
      <w:pPr>
        <w:jc w:val="both"/>
        <w:rPr>
          <w:sz w:val="28"/>
          <w:szCs w:val="28"/>
        </w:rPr>
      </w:pPr>
      <w:r>
        <w:rPr>
          <w:sz w:val="28"/>
          <w:szCs w:val="28"/>
        </w:rPr>
        <w:t xml:space="preserve">5.12. </w:t>
      </w:r>
      <w:proofErr w:type="gramStart"/>
      <w:r>
        <w:rPr>
          <w:sz w:val="28"/>
          <w:szCs w:val="28"/>
        </w:rPr>
        <w:t>Выдача в порядке, установленном Градостроительным кодексом Российской Федерации, разрешений на строительство, реконструкцию, капитальный ремонт автомобильных дорог Починковского городского поселения, частных автомобильных дорог, строительство, реконструкцию или капитальный ремонт которых планируется осуществлять в границах муниципального образования Починковского городского поселения Починковского района Смоленской области, а также объектов дорожного сервиса в границах придорожных полос автомобильной дороги;</w:t>
      </w:r>
      <w:proofErr w:type="gramEnd"/>
    </w:p>
    <w:p w:rsidR="009F5ACA" w:rsidRDefault="009F5ACA" w:rsidP="009F5ACA">
      <w:pPr>
        <w:jc w:val="both"/>
        <w:rPr>
          <w:sz w:val="28"/>
          <w:szCs w:val="28"/>
        </w:rPr>
      </w:pPr>
      <w:r>
        <w:rPr>
          <w:sz w:val="28"/>
          <w:szCs w:val="28"/>
        </w:rPr>
        <w:t>5.13. Организация и обеспечение мобилизационной подготовки в отношении дорог местного значения;</w:t>
      </w:r>
    </w:p>
    <w:p w:rsidR="009F5ACA" w:rsidRDefault="009F5ACA" w:rsidP="009F5ACA">
      <w:pPr>
        <w:jc w:val="both"/>
        <w:rPr>
          <w:sz w:val="28"/>
          <w:szCs w:val="28"/>
        </w:rPr>
      </w:pPr>
      <w:r>
        <w:rPr>
          <w:sz w:val="28"/>
          <w:szCs w:val="28"/>
        </w:rPr>
        <w:t xml:space="preserve">5.14. Установление </w:t>
      </w:r>
      <w:proofErr w:type="gramStart"/>
      <w:r>
        <w:rPr>
          <w:sz w:val="28"/>
          <w:szCs w:val="28"/>
        </w:rPr>
        <w:t>порядка содержания автомобильных дорог местного значения поселения</w:t>
      </w:r>
      <w:proofErr w:type="gramEnd"/>
      <w:r>
        <w:rPr>
          <w:sz w:val="28"/>
          <w:szCs w:val="28"/>
        </w:rPr>
        <w:t>;</w:t>
      </w:r>
    </w:p>
    <w:p w:rsidR="009F5ACA" w:rsidRDefault="009F5ACA" w:rsidP="009F5ACA">
      <w:pPr>
        <w:jc w:val="both"/>
        <w:rPr>
          <w:sz w:val="28"/>
          <w:szCs w:val="28"/>
        </w:rPr>
      </w:pPr>
      <w:r>
        <w:rPr>
          <w:sz w:val="28"/>
          <w:szCs w:val="28"/>
        </w:rPr>
        <w:t>5.15. Осуществление иных полномочий, отнесенных федеральным законодательством к ее полномочиям.</w:t>
      </w:r>
    </w:p>
    <w:p w:rsidR="009F5ACA" w:rsidRDefault="009F5ACA" w:rsidP="009F5ACA">
      <w:pPr>
        <w:tabs>
          <w:tab w:val="left" w:pos="9639"/>
        </w:tabs>
        <w:spacing w:line="276" w:lineRule="auto"/>
        <w:ind w:right="141"/>
        <w:jc w:val="both"/>
        <w:rPr>
          <w:sz w:val="28"/>
          <w:szCs w:val="28"/>
        </w:rPr>
      </w:pPr>
      <w:r>
        <w:rPr>
          <w:sz w:val="28"/>
          <w:szCs w:val="28"/>
        </w:rPr>
        <w:t>6. Администрация муниципального образования «Починковский район» Смоленской области является уполномоченным органом, обеспечивающим осуществление дорожной деятельности в отношении автомобильных дорог местного значения поселения.</w:t>
      </w:r>
    </w:p>
    <w:p w:rsidR="009F5ACA" w:rsidRDefault="009F5ACA" w:rsidP="009F5ACA">
      <w:pPr>
        <w:tabs>
          <w:tab w:val="left" w:pos="9639"/>
        </w:tabs>
        <w:spacing w:line="276" w:lineRule="auto"/>
        <w:ind w:right="141"/>
        <w:jc w:val="both"/>
        <w:rPr>
          <w:sz w:val="28"/>
          <w:szCs w:val="28"/>
        </w:rPr>
      </w:pPr>
      <w:r>
        <w:rPr>
          <w:sz w:val="28"/>
          <w:szCs w:val="28"/>
        </w:rPr>
        <w:t>7. Администрации муниципального образования «Починковский район» Смоленской области на основании документов территориального планирования осуществляет планирование дорожной деятельности.</w:t>
      </w:r>
    </w:p>
    <w:p w:rsidR="009F5ACA" w:rsidRDefault="009F5ACA" w:rsidP="009F5ACA">
      <w:pPr>
        <w:jc w:val="both"/>
        <w:rPr>
          <w:sz w:val="28"/>
          <w:szCs w:val="28"/>
        </w:rPr>
      </w:pPr>
      <w:r>
        <w:rPr>
          <w:sz w:val="28"/>
          <w:szCs w:val="28"/>
        </w:rPr>
        <w:t>8. Дорожная деятельность в отношении автомобильных дорог местного значения поселения осуществляется за счет бюджета муниципального образования Починковского городского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F5ACA" w:rsidRDefault="009F5ACA" w:rsidP="009F5ACA">
      <w:pPr>
        <w:jc w:val="both"/>
        <w:rPr>
          <w:sz w:val="28"/>
          <w:szCs w:val="28"/>
        </w:rPr>
      </w:pPr>
      <w:r>
        <w:rPr>
          <w:sz w:val="28"/>
          <w:szCs w:val="28"/>
        </w:rPr>
        <w:t>9. Финансирование расходов на капитальный ремонт, ремонт и содержание автомобильных дорог местного значения является расходным обязательством муниципального образования Починковского городского поселения Починковского района Смоленской области.</w:t>
      </w:r>
    </w:p>
    <w:p w:rsidR="009F5ACA" w:rsidRDefault="009F5ACA" w:rsidP="009F5ACA">
      <w:pPr>
        <w:jc w:val="both"/>
        <w:rPr>
          <w:sz w:val="28"/>
          <w:szCs w:val="28"/>
        </w:rPr>
      </w:pPr>
    </w:p>
    <w:sectPr w:rsidR="009F5ACA" w:rsidSect="007A6081">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87"/>
    <w:rsid w:val="00002009"/>
    <w:rsid w:val="00032246"/>
    <w:rsid w:val="00032D59"/>
    <w:rsid w:val="00037685"/>
    <w:rsid w:val="00037693"/>
    <w:rsid w:val="00043EBF"/>
    <w:rsid w:val="00047386"/>
    <w:rsid w:val="00050548"/>
    <w:rsid w:val="0005164B"/>
    <w:rsid w:val="000555AB"/>
    <w:rsid w:val="000640FD"/>
    <w:rsid w:val="00066819"/>
    <w:rsid w:val="00081A6A"/>
    <w:rsid w:val="00084E18"/>
    <w:rsid w:val="00097C38"/>
    <w:rsid w:val="000A5F76"/>
    <w:rsid w:val="000B25D2"/>
    <w:rsid w:val="000B4C2C"/>
    <w:rsid w:val="000C4725"/>
    <w:rsid w:val="000C652D"/>
    <w:rsid w:val="000C7DAA"/>
    <w:rsid w:val="000D2882"/>
    <w:rsid w:val="000E57C3"/>
    <w:rsid w:val="000F70D0"/>
    <w:rsid w:val="001003D8"/>
    <w:rsid w:val="0010054A"/>
    <w:rsid w:val="001059D4"/>
    <w:rsid w:val="0010743A"/>
    <w:rsid w:val="0011032A"/>
    <w:rsid w:val="0013096D"/>
    <w:rsid w:val="00167716"/>
    <w:rsid w:val="00167A4D"/>
    <w:rsid w:val="0017163C"/>
    <w:rsid w:val="001857E9"/>
    <w:rsid w:val="001947AA"/>
    <w:rsid w:val="001970EE"/>
    <w:rsid w:val="00197161"/>
    <w:rsid w:val="001A3195"/>
    <w:rsid w:val="001B5B79"/>
    <w:rsid w:val="001B7B23"/>
    <w:rsid w:val="001C5B6E"/>
    <w:rsid w:val="001C7269"/>
    <w:rsid w:val="001D190E"/>
    <w:rsid w:val="001D5923"/>
    <w:rsid w:val="001D6AC2"/>
    <w:rsid w:val="001D6FE3"/>
    <w:rsid w:val="001E1110"/>
    <w:rsid w:val="001E333A"/>
    <w:rsid w:val="001F1CC7"/>
    <w:rsid w:val="001F2087"/>
    <w:rsid w:val="001F47A0"/>
    <w:rsid w:val="00200446"/>
    <w:rsid w:val="00213E12"/>
    <w:rsid w:val="00216A44"/>
    <w:rsid w:val="002172E2"/>
    <w:rsid w:val="0022124D"/>
    <w:rsid w:val="00224E32"/>
    <w:rsid w:val="00227F98"/>
    <w:rsid w:val="00230D36"/>
    <w:rsid w:val="002378F8"/>
    <w:rsid w:val="002438BC"/>
    <w:rsid w:val="00250035"/>
    <w:rsid w:val="0025344C"/>
    <w:rsid w:val="00257934"/>
    <w:rsid w:val="0027233A"/>
    <w:rsid w:val="00274320"/>
    <w:rsid w:val="0028013F"/>
    <w:rsid w:val="0028409E"/>
    <w:rsid w:val="002961A1"/>
    <w:rsid w:val="0029712A"/>
    <w:rsid w:val="002A19AC"/>
    <w:rsid w:val="002A4F91"/>
    <w:rsid w:val="002A790A"/>
    <w:rsid w:val="002B3764"/>
    <w:rsid w:val="002B47B9"/>
    <w:rsid w:val="002B5F11"/>
    <w:rsid w:val="002B6C4E"/>
    <w:rsid w:val="002C0E6C"/>
    <w:rsid w:val="002C2951"/>
    <w:rsid w:val="002D1A62"/>
    <w:rsid w:val="002E0C05"/>
    <w:rsid w:val="002E4F62"/>
    <w:rsid w:val="002E75D5"/>
    <w:rsid w:val="002F781A"/>
    <w:rsid w:val="00324EE4"/>
    <w:rsid w:val="003350ED"/>
    <w:rsid w:val="0034051E"/>
    <w:rsid w:val="003405F4"/>
    <w:rsid w:val="003415CC"/>
    <w:rsid w:val="00341B62"/>
    <w:rsid w:val="00350382"/>
    <w:rsid w:val="003506AF"/>
    <w:rsid w:val="00354D84"/>
    <w:rsid w:val="003660F9"/>
    <w:rsid w:val="003668F2"/>
    <w:rsid w:val="00372722"/>
    <w:rsid w:val="00372826"/>
    <w:rsid w:val="00374E69"/>
    <w:rsid w:val="00382568"/>
    <w:rsid w:val="00395F44"/>
    <w:rsid w:val="003A3B02"/>
    <w:rsid w:val="003A57C4"/>
    <w:rsid w:val="003B2CA2"/>
    <w:rsid w:val="003B44DE"/>
    <w:rsid w:val="003D098C"/>
    <w:rsid w:val="003D5B99"/>
    <w:rsid w:val="003D72E8"/>
    <w:rsid w:val="003D7463"/>
    <w:rsid w:val="003E257A"/>
    <w:rsid w:val="003E5CB6"/>
    <w:rsid w:val="00405128"/>
    <w:rsid w:val="00405838"/>
    <w:rsid w:val="00413226"/>
    <w:rsid w:val="00414E79"/>
    <w:rsid w:val="00423121"/>
    <w:rsid w:val="0042795B"/>
    <w:rsid w:val="004308CC"/>
    <w:rsid w:val="00433585"/>
    <w:rsid w:val="004358E9"/>
    <w:rsid w:val="00456701"/>
    <w:rsid w:val="00490158"/>
    <w:rsid w:val="00496C0B"/>
    <w:rsid w:val="004A1F99"/>
    <w:rsid w:val="004D126C"/>
    <w:rsid w:val="004E09AA"/>
    <w:rsid w:val="004F176F"/>
    <w:rsid w:val="004F7F13"/>
    <w:rsid w:val="00507BF5"/>
    <w:rsid w:val="0052179B"/>
    <w:rsid w:val="005271C6"/>
    <w:rsid w:val="005368B9"/>
    <w:rsid w:val="00547F67"/>
    <w:rsid w:val="005762AA"/>
    <w:rsid w:val="00580339"/>
    <w:rsid w:val="00581D06"/>
    <w:rsid w:val="00585575"/>
    <w:rsid w:val="00585C01"/>
    <w:rsid w:val="00586743"/>
    <w:rsid w:val="0059300C"/>
    <w:rsid w:val="00593FFD"/>
    <w:rsid w:val="005979BA"/>
    <w:rsid w:val="005B5524"/>
    <w:rsid w:val="005B74C7"/>
    <w:rsid w:val="005B7D19"/>
    <w:rsid w:val="005B7E76"/>
    <w:rsid w:val="005C310B"/>
    <w:rsid w:val="005C4E37"/>
    <w:rsid w:val="005C7DD9"/>
    <w:rsid w:val="005D0BDA"/>
    <w:rsid w:val="005D490A"/>
    <w:rsid w:val="005D7ABC"/>
    <w:rsid w:val="005D7CE8"/>
    <w:rsid w:val="005E348F"/>
    <w:rsid w:val="005E5FF8"/>
    <w:rsid w:val="005E78E5"/>
    <w:rsid w:val="005F323D"/>
    <w:rsid w:val="005F5AC5"/>
    <w:rsid w:val="00600151"/>
    <w:rsid w:val="006073C2"/>
    <w:rsid w:val="00612CF0"/>
    <w:rsid w:val="00614C36"/>
    <w:rsid w:val="006150C8"/>
    <w:rsid w:val="0061531C"/>
    <w:rsid w:val="00617F3F"/>
    <w:rsid w:val="00625EB5"/>
    <w:rsid w:val="006261A0"/>
    <w:rsid w:val="00631CDC"/>
    <w:rsid w:val="00634C7B"/>
    <w:rsid w:val="0063723E"/>
    <w:rsid w:val="006455E9"/>
    <w:rsid w:val="00647346"/>
    <w:rsid w:val="0065599C"/>
    <w:rsid w:val="00660F23"/>
    <w:rsid w:val="006620C6"/>
    <w:rsid w:val="006666BD"/>
    <w:rsid w:val="00670883"/>
    <w:rsid w:val="00672A0C"/>
    <w:rsid w:val="00693ABC"/>
    <w:rsid w:val="006B184B"/>
    <w:rsid w:val="006B281D"/>
    <w:rsid w:val="006B4F4E"/>
    <w:rsid w:val="006B639F"/>
    <w:rsid w:val="006C2AC9"/>
    <w:rsid w:val="006C4DA9"/>
    <w:rsid w:val="006C5225"/>
    <w:rsid w:val="006D0879"/>
    <w:rsid w:val="006D4C03"/>
    <w:rsid w:val="006E65CA"/>
    <w:rsid w:val="006F6BD5"/>
    <w:rsid w:val="00702196"/>
    <w:rsid w:val="0070396C"/>
    <w:rsid w:val="007160B7"/>
    <w:rsid w:val="007172F3"/>
    <w:rsid w:val="00722930"/>
    <w:rsid w:val="00731A2A"/>
    <w:rsid w:val="00734904"/>
    <w:rsid w:val="007378EC"/>
    <w:rsid w:val="00740E14"/>
    <w:rsid w:val="00747DDC"/>
    <w:rsid w:val="0075726B"/>
    <w:rsid w:val="00757286"/>
    <w:rsid w:val="0076326A"/>
    <w:rsid w:val="00765C87"/>
    <w:rsid w:val="00773ACF"/>
    <w:rsid w:val="00791363"/>
    <w:rsid w:val="007914E7"/>
    <w:rsid w:val="007961B7"/>
    <w:rsid w:val="007A0864"/>
    <w:rsid w:val="007A6081"/>
    <w:rsid w:val="007B6799"/>
    <w:rsid w:val="007C29C5"/>
    <w:rsid w:val="007C29FE"/>
    <w:rsid w:val="007C3574"/>
    <w:rsid w:val="007E16E2"/>
    <w:rsid w:val="007E52D7"/>
    <w:rsid w:val="007E6F0F"/>
    <w:rsid w:val="007F177F"/>
    <w:rsid w:val="008013CB"/>
    <w:rsid w:val="0081218E"/>
    <w:rsid w:val="00812C40"/>
    <w:rsid w:val="0081735A"/>
    <w:rsid w:val="00817FFA"/>
    <w:rsid w:val="00830935"/>
    <w:rsid w:val="0084157A"/>
    <w:rsid w:val="008429AD"/>
    <w:rsid w:val="00842ADC"/>
    <w:rsid w:val="00843B6F"/>
    <w:rsid w:val="00846AC3"/>
    <w:rsid w:val="008470D4"/>
    <w:rsid w:val="00856A07"/>
    <w:rsid w:val="00864A43"/>
    <w:rsid w:val="00866685"/>
    <w:rsid w:val="00871C45"/>
    <w:rsid w:val="008765B2"/>
    <w:rsid w:val="0087738F"/>
    <w:rsid w:val="00895C71"/>
    <w:rsid w:val="008967C8"/>
    <w:rsid w:val="008A12C0"/>
    <w:rsid w:val="008A2F3B"/>
    <w:rsid w:val="008A3D7F"/>
    <w:rsid w:val="008B1EF0"/>
    <w:rsid w:val="008B5991"/>
    <w:rsid w:val="008B5DF3"/>
    <w:rsid w:val="008B6FED"/>
    <w:rsid w:val="008D0258"/>
    <w:rsid w:val="008D1BCC"/>
    <w:rsid w:val="008D2A92"/>
    <w:rsid w:val="008D3784"/>
    <w:rsid w:val="008D3C30"/>
    <w:rsid w:val="008E00E0"/>
    <w:rsid w:val="008E26DF"/>
    <w:rsid w:val="008E30B3"/>
    <w:rsid w:val="008E7FC9"/>
    <w:rsid w:val="008F696F"/>
    <w:rsid w:val="008F7275"/>
    <w:rsid w:val="008F7EDE"/>
    <w:rsid w:val="00900BC9"/>
    <w:rsid w:val="009046B8"/>
    <w:rsid w:val="00904EC7"/>
    <w:rsid w:val="0090613B"/>
    <w:rsid w:val="0091603A"/>
    <w:rsid w:val="0091687D"/>
    <w:rsid w:val="00922107"/>
    <w:rsid w:val="00922A4C"/>
    <w:rsid w:val="0092612E"/>
    <w:rsid w:val="00935B00"/>
    <w:rsid w:val="00936B05"/>
    <w:rsid w:val="00936F4B"/>
    <w:rsid w:val="00940632"/>
    <w:rsid w:val="00945AB5"/>
    <w:rsid w:val="00962400"/>
    <w:rsid w:val="009640F9"/>
    <w:rsid w:val="00970464"/>
    <w:rsid w:val="0097058F"/>
    <w:rsid w:val="0097474B"/>
    <w:rsid w:val="0098524B"/>
    <w:rsid w:val="00992B2B"/>
    <w:rsid w:val="009A65C6"/>
    <w:rsid w:val="009B121C"/>
    <w:rsid w:val="009B2C93"/>
    <w:rsid w:val="009B5A95"/>
    <w:rsid w:val="009C2E2E"/>
    <w:rsid w:val="009C516B"/>
    <w:rsid w:val="009D0BC3"/>
    <w:rsid w:val="009D4932"/>
    <w:rsid w:val="009D5402"/>
    <w:rsid w:val="009D6C19"/>
    <w:rsid w:val="009E3453"/>
    <w:rsid w:val="009F4F77"/>
    <w:rsid w:val="009F5ACA"/>
    <w:rsid w:val="009F750C"/>
    <w:rsid w:val="00A02885"/>
    <w:rsid w:val="00A0483D"/>
    <w:rsid w:val="00A064CF"/>
    <w:rsid w:val="00A228D1"/>
    <w:rsid w:val="00A23A26"/>
    <w:rsid w:val="00A266C8"/>
    <w:rsid w:val="00A30A0D"/>
    <w:rsid w:val="00A31BE1"/>
    <w:rsid w:val="00A3264F"/>
    <w:rsid w:val="00A456AC"/>
    <w:rsid w:val="00A47092"/>
    <w:rsid w:val="00A51D4A"/>
    <w:rsid w:val="00A53E0D"/>
    <w:rsid w:val="00A575C8"/>
    <w:rsid w:val="00A60A79"/>
    <w:rsid w:val="00A6611A"/>
    <w:rsid w:val="00A72540"/>
    <w:rsid w:val="00A7628B"/>
    <w:rsid w:val="00A77FE1"/>
    <w:rsid w:val="00A80345"/>
    <w:rsid w:val="00A81110"/>
    <w:rsid w:val="00A91838"/>
    <w:rsid w:val="00AA1C05"/>
    <w:rsid w:val="00AA1C96"/>
    <w:rsid w:val="00AA7BBF"/>
    <w:rsid w:val="00AB066C"/>
    <w:rsid w:val="00AB4242"/>
    <w:rsid w:val="00AD09F9"/>
    <w:rsid w:val="00AD2C1C"/>
    <w:rsid w:val="00AE204E"/>
    <w:rsid w:val="00AE5463"/>
    <w:rsid w:val="00AE7EAB"/>
    <w:rsid w:val="00AF36AE"/>
    <w:rsid w:val="00B00323"/>
    <w:rsid w:val="00B00F01"/>
    <w:rsid w:val="00B01D7C"/>
    <w:rsid w:val="00B05DBF"/>
    <w:rsid w:val="00B0619D"/>
    <w:rsid w:val="00B0676C"/>
    <w:rsid w:val="00B106AB"/>
    <w:rsid w:val="00B124FD"/>
    <w:rsid w:val="00B12B62"/>
    <w:rsid w:val="00B140CA"/>
    <w:rsid w:val="00B22921"/>
    <w:rsid w:val="00B2491C"/>
    <w:rsid w:val="00B24BBC"/>
    <w:rsid w:val="00B25EEA"/>
    <w:rsid w:val="00B34E70"/>
    <w:rsid w:val="00B419E2"/>
    <w:rsid w:val="00B52437"/>
    <w:rsid w:val="00B72C16"/>
    <w:rsid w:val="00B800C1"/>
    <w:rsid w:val="00B85FDA"/>
    <w:rsid w:val="00B875C2"/>
    <w:rsid w:val="00B9004C"/>
    <w:rsid w:val="00B92A79"/>
    <w:rsid w:val="00B93DBC"/>
    <w:rsid w:val="00B94FA7"/>
    <w:rsid w:val="00BA63F3"/>
    <w:rsid w:val="00BB5ACF"/>
    <w:rsid w:val="00BB65B6"/>
    <w:rsid w:val="00BB66AC"/>
    <w:rsid w:val="00BC70B9"/>
    <w:rsid w:val="00BE27B9"/>
    <w:rsid w:val="00BF03B1"/>
    <w:rsid w:val="00BF1CCC"/>
    <w:rsid w:val="00C0000D"/>
    <w:rsid w:val="00C10CA6"/>
    <w:rsid w:val="00C14B81"/>
    <w:rsid w:val="00C150CD"/>
    <w:rsid w:val="00C37730"/>
    <w:rsid w:val="00C37825"/>
    <w:rsid w:val="00C51402"/>
    <w:rsid w:val="00C514DD"/>
    <w:rsid w:val="00C63715"/>
    <w:rsid w:val="00C85F5F"/>
    <w:rsid w:val="00C861ED"/>
    <w:rsid w:val="00C86690"/>
    <w:rsid w:val="00C87DF4"/>
    <w:rsid w:val="00C94634"/>
    <w:rsid w:val="00CA020D"/>
    <w:rsid w:val="00CA3E28"/>
    <w:rsid w:val="00CB71B8"/>
    <w:rsid w:val="00CC0895"/>
    <w:rsid w:val="00CC125D"/>
    <w:rsid w:val="00CC4C52"/>
    <w:rsid w:val="00CC4DFF"/>
    <w:rsid w:val="00CC5343"/>
    <w:rsid w:val="00CC7842"/>
    <w:rsid w:val="00CC7869"/>
    <w:rsid w:val="00CD0CC0"/>
    <w:rsid w:val="00CD5EB5"/>
    <w:rsid w:val="00CD636D"/>
    <w:rsid w:val="00CE16DB"/>
    <w:rsid w:val="00CF1A67"/>
    <w:rsid w:val="00D247AB"/>
    <w:rsid w:val="00D2729F"/>
    <w:rsid w:val="00D36711"/>
    <w:rsid w:val="00D5685D"/>
    <w:rsid w:val="00D67B71"/>
    <w:rsid w:val="00D723D2"/>
    <w:rsid w:val="00D90F9E"/>
    <w:rsid w:val="00D93B10"/>
    <w:rsid w:val="00D9627D"/>
    <w:rsid w:val="00D965AC"/>
    <w:rsid w:val="00DA3330"/>
    <w:rsid w:val="00DB4D8B"/>
    <w:rsid w:val="00DB6897"/>
    <w:rsid w:val="00DC2088"/>
    <w:rsid w:val="00DC6353"/>
    <w:rsid w:val="00DD23BE"/>
    <w:rsid w:val="00DD4800"/>
    <w:rsid w:val="00DD75E1"/>
    <w:rsid w:val="00DE0F10"/>
    <w:rsid w:val="00DF4862"/>
    <w:rsid w:val="00E04925"/>
    <w:rsid w:val="00E20BC1"/>
    <w:rsid w:val="00E26279"/>
    <w:rsid w:val="00E343CC"/>
    <w:rsid w:val="00E437E4"/>
    <w:rsid w:val="00E54B29"/>
    <w:rsid w:val="00E61B5E"/>
    <w:rsid w:val="00E62220"/>
    <w:rsid w:val="00E62328"/>
    <w:rsid w:val="00E73908"/>
    <w:rsid w:val="00E76278"/>
    <w:rsid w:val="00E811DE"/>
    <w:rsid w:val="00E87E30"/>
    <w:rsid w:val="00E923E5"/>
    <w:rsid w:val="00EA22E6"/>
    <w:rsid w:val="00EA2741"/>
    <w:rsid w:val="00EA3BF7"/>
    <w:rsid w:val="00EA4110"/>
    <w:rsid w:val="00EA5702"/>
    <w:rsid w:val="00EB1FA9"/>
    <w:rsid w:val="00EB2053"/>
    <w:rsid w:val="00EC19BA"/>
    <w:rsid w:val="00EC3881"/>
    <w:rsid w:val="00EC6B8F"/>
    <w:rsid w:val="00ED183F"/>
    <w:rsid w:val="00EE0C50"/>
    <w:rsid w:val="00EE4BB3"/>
    <w:rsid w:val="00EE5057"/>
    <w:rsid w:val="00EE60B8"/>
    <w:rsid w:val="00EF2A21"/>
    <w:rsid w:val="00EF3FED"/>
    <w:rsid w:val="00F0662A"/>
    <w:rsid w:val="00F06868"/>
    <w:rsid w:val="00F1348A"/>
    <w:rsid w:val="00F241C2"/>
    <w:rsid w:val="00F24C00"/>
    <w:rsid w:val="00F45F66"/>
    <w:rsid w:val="00F46C32"/>
    <w:rsid w:val="00F470C9"/>
    <w:rsid w:val="00F61BA6"/>
    <w:rsid w:val="00F70D36"/>
    <w:rsid w:val="00F77AA3"/>
    <w:rsid w:val="00F819FA"/>
    <w:rsid w:val="00FA06E3"/>
    <w:rsid w:val="00FB544D"/>
    <w:rsid w:val="00FB6DBC"/>
    <w:rsid w:val="00FC1F8F"/>
    <w:rsid w:val="00FC716D"/>
    <w:rsid w:val="00FE2687"/>
    <w:rsid w:val="00FE33D4"/>
    <w:rsid w:val="00FE36A1"/>
    <w:rsid w:val="00FF413C"/>
    <w:rsid w:val="00FF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9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9F5ACA"/>
    <w:pPr>
      <w:keepNext/>
      <w:shd w:val="clear" w:color="auto" w:fill="FFFFFF"/>
      <w:ind w:right="1843" w:firstLine="748"/>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85F5F"/>
    <w:rPr>
      <w:i/>
      <w:iCs/>
    </w:rPr>
  </w:style>
  <w:style w:type="paragraph" w:customStyle="1" w:styleId="ConsNormal">
    <w:name w:val="ConsNormal"/>
    <w:rsid w:val="007021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9F5ACA"/>
    <w:rPr>
      <w:rFonts w:ascii="Times New Roman" w:eastAsia="Times New Roman" w:hAnsi="Times New Roman" w:cs="Times New Roman"/>
      <w:b/>
      <w:bCs/>
      <w:sz w:val="28"/>
      <w:szCs w:val="24"/>
      <w:shd w:val="clear" w:color="auto" w:fill="FFFFFF"/>
      <w:lang w:eastAsia="ru-RU"/>
    </w:rPr>
  </w:style>
  <w:style w:type="paragraph" w:styleId="a4">
    <w:name w:val="Body Text"/>
    <w:basedOn w:val="a"/>
    <w:link w:val="a5"/>
    <w:unhideWhenUsed/>
    <w:rsid w:val="009F5ACA"/>
    <w:pPr>
      <w:spacing w:after="120"/>
    </w:pPr>
    <w:rPr>
      <w:sz w:val="28"/>
      <w:szCs w:val="24"/>
    </w:rPr>
  </w:style>
  <w:style w:type="character" w:customStyle="1" w:styleId="a5">
    <w:name w:val="Основной текст Знак"/>
    <w:basedOn w:val="a0"/>
    <w:link w:val="a4"/>
    <w:rsid w:val="009F5ACA"/>
    <w:rPr>
      <w:rFonts w:ascii="Times New Roman" w:eastAsia="Times New Roman" w:hAnsi="Times New Roman" w:cs="Times New Roman"/>
      <w:sz w:val="28"/>
      <w:szCs w:val="24"/>
      <w:lang w:eastAsia="ru-RU"/>
    </w:rPr>
  </w:style>
  <w:style w:type="paragraph" w:customStyle="1" w:styleId="ConsPlusNormal">
    <w:name w:val="ConsPlusNormal"/>
    <w:uiPriority w:val="99"/>
    <w:rsid w:val="009F5A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F5A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2E75D5"/>
    <w:rPr>
      <w:rFonts w:ascii="Tahoma" w:hAnsi="Tahoma" w:cs="Tahoma"/>
      <w:sz w:val="16"/>
      <w:szCs w:val="16"/>
    </w:rPr>
  </w:style>
  <w:style w:type="character" w:customStyle="1" w:styleId="a7">
    <w:name w:val="Текст выноски Знак"/>
    <w:basedOn w:val="a0"/>
    <w:link w:val="a6"/>
    <w:uiPriority w:val="99"/>
    <w:semiHidden/>
    <w:rsid w:val="002E75D5"/>
    <w:rPr>
      <w:rFonts w:ascii="Tahoma" w:eastAsia="Times New Roman" w:hAnsi="Tahoma" w:cs="Tahoma"/>
      <w:sz w:val="16"/>
      <w:szCs w:val="16"/>
      <w:lang w:eastAsia="ru-RU"/>
    </w:rPr>
  </w:style>
  <w:style w:type="paragraph" w:styleId="a8">
    <w:name w:val="Body Text Indent"/>
    <w:basedOn w:val="a"/>
    <w:link w:val="a9"/>
    <w:uiPriority w:val="99"/>
    <w:semiHidden/>
    <w:unhideWhenUsed/>
    <w:rsid w:val="0005164B"/>
    <w:pPr>
      <w:spacing w:after="120"/>
      <w:ind w:left="283"/>
    </w:pPr>
  </w:style>
  <w:style w:type="character" w:customStyle="1" w:styleId="a9">
    <w:name w:val="Основной текст с отступом Знак"/>
    <w:basedOn w:val="a0"/>
    <w:link w:val="a8"/>
    <w:uiPriority w:val="99"/>
    <w:semiHidden/>
    <w:rsid w:val="0005164B"/>
    <w:rPr>
      <w:rFonts w:ascii="Times New Roman" w:eastAsia="Times New Roman" w:hAnsi="Times New Roman" w:cs="Times New Roman"/>
      <w:sz w:val="20"/>
      <w:szCs w:val="20"/>
      <w:lang w:eastAsia="ru-RU"/>
    </w:rPr>
  </w:style>
  <w:style w:type="paragraph" w:customStyle="1" w:styleId="ConsTitle">
    <w:name w:val="ConsTitle"/>
    <w:rsid w:val="0005164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9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9F5ACA"/>
    <w:pPr>
      <w:keepNext/>
      <w:shd w:val="clear" w:color="auto" w:fill="FFFFFF"/>
      <w:ind w:right="1843" w:firstLine="748"/>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85F5F"/>
    <w:rPr>
      <w:i/>
      <w:iCs/>
    </w:rPr>
  </w:style>
  <w:style w:type="paragraph" w:customStyle="1" w:styleId="ConsNormal">
    <w:name w:val="ConsNormal"/>
    <w:rsid w:val="007021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9F5ACA"/>
    <w:rPr>
      <w:rFonts w:ascii="Times New Roman" w:eastAsia="Times New Roman" w:hAnsi="Times New Roman" w:cs="Times New Roman"/>
      <w:b/>
      <w:bCs/>
      <w:sz w:val="28"/>
      <w:szCs w:val="24"/>
      <w:shd w:val="clear" w:color="auto" w:fill="FFFFFF"/>
      <w:lang w:eastAsia="ru-RU"/>
    </w:rPr>
  </w:style>
  <w:style w:type="paragraph" w:styleId="a4">
    <w:name w:val="Body Text"/>
    <w:basedOn w:val="a"/>
    <w:link w:val="a5"/>
    <w:unhideWhenUsed/>
    <w:rsid w:val="009F5ACA"/>
    <w:pPr>
      <w:spacing w:after="120"/>
    </w:pPr>
    <w:rPr>
      <w:sz w:val="28"/>
      <w:szCs w:val="24"/>
    </w:rPr>
  </w:style>
  <w:style w:type="character" w:customStyle="1" w:styleId="a5">
    <w:name w:val="Основной текст Знак"/>
    <w:basedOn w:val="a0"/>
    <w:link w:val="a4"/>
    <w:rsid w:val="009F5ACA"/>
    <w:rPr>
      <w:rFonts w:ascii="Times New Roman" w:eastAsia="Times New Roman" w:hAnsi="Times New Roman" w:cs="Times New Roman"/>
      <w:sz w:val="28"/>
      <w:szCs w:val="24"/>
      <w:lang w:eastAsia="ru-RU"/>
    </w:rPr>
  </w:style>
  <w:style w:type="paragraph" w:customStyle="1" w:styleId="ConsPlusNormal">
    <w:name w:val="ConsPlusNormal"/>
    <w:uiPriority w:val="99"/>
    <w:rsid w:val="009F5A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F5A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2E75D5"/>
    <w:rPr>
      <w:rFonts w:ascii="Tahoma" w:hAnsi="Tahoma" w:cs="Tahoma"/>
      <w:sz w:val="16"/>
      <w:szCs w:val="16"/>
    </w:rPr>
  </w:style>
  <w:style w:type="character" w:customStyle="1" w:styleId="a7">
    <w:name w:val="Текст выноски Знак"/>
    <w:basedOn w:val="a0"/>
    <w:link w:val="a6"/>
    <w:uiPriority w:val="99"/>
    <w:semiHidden/>
    <w:rsid w:val="002E75D5"/>
    <w:rPr>
      <w:rFonts w:ascii="Tahoma" w:eastAsia="Times New Roman" w:hAnsi="Tahoma" w:cs="Tahoma"/>
      <w:sz w:val="16"/>
      <w:szCs w:val="16"/>
      <w:lang w:eastAsia="ru-RU"/>
    </w:rPr>
  </w:style>
  <w:style w:type="paragraph" w:styleId="a8">
    <w:name w:val="Body Text Indent"/>
    <w:basedOn w:val="a"/>
    <w:link w:val="a9"/>
    <w:uiPriority w:val="99"/>
    <w:semiHidden/>
    <w:unhideWhenUsed/>
    <w:rsid w:val="0005164B"/>
    <w:pPr>
      <w:spacing w:after="120"/>
      <w:ind w:left="283"/>
    </w:pPr>
  </w:style>
  <w:style w:type="character" w:customStyle="1" w:styleId="a9">
    <w:name w:val="Основной текст с отступом Знак"/>
    <w:basedOn w:val="a0"/>
    <w:link w:val="a8"/>
    <w:uiPriority w:val="99"/>
    <w:semiHidden/>
    <w:rsid w:val="0005164B"/>
    <w:rPr>
      <w:rFonts w:ascii="Times New Roman" w:eastAsia="Times New Roman" w:hAnsi="Times New Roman" w:cs="Times New Roman"/>
      <w:sz w:val="20"/>
      <w:szCs w:val="20"/>
      <w:lang w:eastAsia="ru-RU"/>
    </w:rPr>
  </w:style>
  <w:style w:type="paragraph" w:customStyle="1" w:styleId="ConsTitle">
    <w:name w:val="ConsTitle"/>
    <w:rsid w:val="0005164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1">
      <w:bodyDiv w:val="1"/>
      <w:marLeft w:val="0"/>
      <w:marRight w:val="0"/>
      <w:marTop w:val="0"/>
      <w:marBottom w:val="0"/>
      <w:divBdr>
        <w:top w:val="none" w:sz="0" w:space="0" w:color="auto"/>
        <w:left w:val="none" w:sz="0" w:space="0" w:color="auto"/>
        <w:bottom w:val="none" w:sz="0" w:space="0" w:color="auto"/>
        <w:right w:val="none" w:sz="0" w:space="0" w:color="auto"/>
      </w:divBdr>
    </w:div>
    <w:div w:id="10578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2013-03-11T06:38:00Z</cp:lastPrinted>
  <dcterms:created xsi:type="dcterms:W3CDTF">2012-08-06T10:44:00Z</dcterms:created>
  <dcterms:modified xsi:type="dcterms:W3CDTF">2013-03-27T05:33:00Z</dcterms:modified>
</cp:coreProperties>
</file>