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44" w:rsidRDefault="00857044">
      <w:r>
        <w:rPr>
          <w:noProof/>
        </w:rPr>
        <w:drawing>
          <wp:anchor distT="0" distB="0" distL="114300" distR="114300" simplePos="0" relativeHeight="251659264" behindDoc="0" locked="0" layoutInCell="1" allowOverlap="1" wp14:anchorId="6CCD4C0A" wp14:editId="1AEB1EAF">
            <wp:simplePos x="0" y="0"/>
            <wp:positionH relativeFrom="column">
              <wp:posOffset>2618740</wp:posOffset>
            </wp:positionH>
            <wp:positionV relativeFrom="paragraph">
              <wp:posOffset>-403225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44" w:rsidRDefault="00857044"/>
    <w:p w:rsidR="00857044" w:rsidRDefault="00857044"/>
    <w:p w:rsidR="00857044" w:rsidRDefault="00857044" w:rsidP="0085704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857044" w:rsidRDefault="00857044" w:rsidP="00857044">
      <w:pPr>
        <w:shd w:val="clear" w:color="auto" w:fill="FFFFFF"/>
        <w:ind w:right="1843" w:firstLine="748"/>
      </w:pPr>
    </w:p>
    <w:p w:rsidR="00857044" w:rsidRDefault="00857044" w:rsidP="00857044">
      <w:pPr>
        <w:pStyle w:val="2"/>
        <w:tabs>
          <w:tab w:val="left" w:pos="3540"/>
        </w:tabs>
        <w:ind w:right="0" w:firstLine="0"/>
      </w:pPr>
      <w:proofErr w:type="gramStart"/>
      <w:r>
        <w:t>Р</w:t>
      </w:r>
      <w:proofErr w:type="gramEnd"/>
      <w:r>
        <w:t xml:space="preserve"> Е Ш Е Н И Е</w:t>
      </w:r>
    </w:p>
    <w:p w:rsidR="00857044" w:rsidRDefault="00857044" w:rsidP="00857044">
      <w:pPr>
        <w:jc w:val="both"/>
        <w:rPr>
          <w:szCs w:val="28"/>
        </w:rPr>
      </w:pPr>
    </w:p>
    <w:p w:rsidR="00857044" w:rsidRDefault="00857044" w:rsidP="00857044">
      <w:pPr>
        <w:shd w:val="clear" w:color="auto" w:fill="FFFFFF"/>
        <w:tabs>
          <w:tab w:val="left" w:pos="5424"/>
        </w:tabs>
      </w:pPr>
      <w:r>
        <w:t xml:space="preserve">от 22.01.2013г.                                                                                                  №  13 </w:t>
      </w:r>
    </w:p>
    <w:p w:rsidR="00857044" w:rsidRDefault="00857044" w:rsidP="00857044">
      <w:pPr>
        <w:shd w:val="clear" w:color="auto" w:fill="FFFFFF"/>
        <w:tabs>
          <w:tab w:val="left" w:pos="542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857044" w:rsidTr="00342218">
        <w:trPr>
          <w:trHeight w:val="166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044" w:rsidRDefault="00857044" w:rsidP="00342218">
            <w:pPr>
              <w:pStyle w:val="ConsTitle"/>
              <w:widowControl/>
              <w:tabs>
                <w:tab w:val="center" w:pos="5103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Совета депутатов </w:t>
            </w:r>
            <w:proofErr w:type="spellStart"/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Починковского</w:t>
            </w:r>
            <w:proofErr w:type="spellEnd"/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Починковского</w:t>
            </w:r>
            <w:proofErr w:type="spellEnd"/>
            <w:r w:rsidRPr="005D67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</w:t>
            </w:r>
            <w:r w:rsidRPr="00DE21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10.04.2012года </w:t>
            </w:r>
          </w:p>
          <w:p w:rsidR="00857044" w:rsidRPr="00DE21EC" w:rsidRDefault="00857044" w:rsidP="00342218">
            <w:pPr>
              <w:pStyle w:val="ConsTitle"/>
              <w:widowControl/>
              <w:tabs>
                <w:tab w:val="center" w:pos="5103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21E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Pr="00DE21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857044" w:rsidRPr="005D6799" w:rsidRDefault="00857044" w:rsidP="0034221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7044" w:rsidRPr="005D6799" w:rsidRDefault="00857044" w:rsidP="00342218">
            <w:pPr>
              <w:pStyle w:val="a3"/>
              <w:ind w:left="-108"/>
              <w:rPr>
                <w:szCs w:val="28"/>
              </w:rPr>
            </w:pPr>
          </w:p>
        </w:tc>
        <w:bookmarkStart w:id="0" w:name="_GoBack"/>
        <w:bookmarkEnd w:id="0"/>
      </w:tr>
    </w:tbl>
    <w:p w:rsidR="00857044" w:rsidRDefault="00857044" w:rsidP="00857044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Совета депутатов  </w:t>
      </w:r>
      <w:proofErr w:type="spellStart"/>
      <w:r w:rsidRPr="00B45272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B45272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от 22.05.2012 №31 «О ликвидации Администрации  </w:t>
      </w:r>
      <w:proofErr w:type="spellStart"/>
      <w:r w:rsidRPr="00B45272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B45272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5272">
        <w:rPr>
          <w:rFonts w:ascii="Times New Roman" w:hAnsi="Times New Roman" w:cs="Times New Roman"/>
          <w:b w:val="0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proofErr w:type="spellStart"/>
      <w:r w:rsidRPr="00B45272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B45272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от 05.06.2012 №36, от 21.08.2012 №48,от 30.10.2012 №62),   от 22.05.2012 №32 «О передаче исполнения полномочий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 (в редакции решений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от 23.07.2012 №43, от 21.08.2012 №49, от 30.10.2012 №63),</w:t>
      </w:r>
    </w:p>
    <w:p w:rsidR="00857044" w:rsidRDefault="00857044" w:rsidP="00857044">
      <w:pPr>
        <w:pStyle w:val="a3"/>
        <w:ind w:left="0" w:firstLine="283"/>
      </w:pPr>
      <w:r>
        <w:t>Совет депутатов</w:t>
      </w:r>
      <w:r w:rsidRPr="00D754F4">
        <w:t xml:space="preserve"> </w:t>
      </w:r>
      <w:r>
        <w:t xml:space="preserve"> </w:t>
      </w:r>
      <w:proofErr w:type="spellStart"/>
      <w:r>
        <w:t>Починковского</w:t>
      </w:r>
      <w:proofErr w:type="spellEnd"/>
      <w:r>
        <w:t xml:space="preserve"> городского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857044" w:rsidRDefault="00857044" w:rsidP="00857044">
      <w:pPr>
        <w:jc w:val="both"/>
        <w:rPr>
          <w:szCs w:val="28"/>
        </w:rPr>
      </w:pPr>
    </w:p>
    <w:p w:rsidR="00857044" w:rsidRDefault="00857044" w:rsidP="00857044">
      <w:pPr>
        <w:pStyle w:val="ConsNormal"/>
        <w:tabs>
          <w:tab w:val="left" w:pos="9781"/>
          <w:tab w:val="left" w:pos="10065"/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7044" w:rsidRDefault="00857044" w:rsidP="00857044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044" w:rsidRPr="009F13A1" w:rsidRDefault="00857044" w:rsidP="00857044">
      <w:pPr>
        <w:shd w:val="clear" w:color="auto" w:fill="FFFFFF"/>
        <w:tabs>
          <w:tab w:val="left" w:pos="4245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9F13A1">
        <w:rPr>
          <w:szCs w:val="28"/>
        </w:rPr>
        <w:t xml:space="preserve">1. Внести в решение Совета депутатов </w:t>
      </w:r>
      <w:proofErr w:type="spellStart"/>
      <w:r w:rsidRPr="009F13A1">
        <w:rPr>
          <w:szCs w:val="28"/>
        </w:rPr>
        <w:t>Починковского</w:t>
      </w:r>
      <w:proofErr w:type="spellEnd"/>
      <w:r w:rsidRPr="009F13A1">
        <w:rPr>
          <w:szCs w:val="28"/>
        </w:rPr>
        <w:t xml:space="preserve"> городского поселения </w:t>
      </w:r>
      <w:proofErr w:type="spellStart"/>
      <w:r w:rsidRPr="009F13A1">
        <w:rPr>
          <w:szCs w:val="28"/>
        </w:rPr>
        <w:t>Починковского</w:t>
      </w:r>
      <w:proofErr w:type="spellEnd"/>
      <w:r w:rsidRPr="009F13A1">
        <w:rPr>
          <w:szCs w:val="28"/>
        </w:rPr>
        <w:t xml:space="preserve"> района Смоленской области от 10.04.2012года № 23 </w:t>
      </w:r>
      <w:r w:rsidRPr="009F13A1">
        <w:t xml:space="preserve">«Об утверждении  Правила землепользования и застройки  </w:t>
      </w:r>
      <w:proofErr w:type="spellStart"/>
      <w:r w:rsidRPr="009F13A1">
        <w:t>Починковского</w:t>
      </w:r>
      <w:proofErr w:type="spellEnd"/>
      <w:r w:rsidRPr="009F13A1">
        <w:t xml:space="preserve"> городского поселения </w:t>
      </w:r>
      <w:proofErr w:type="spellStart"/>
      <w:r w:rsidRPr="009F13A1">
        <w:t>Починковского</w:t>
      </w:r>
      <w:proofErr w:type="spellEnd"/>
      <w:r w:rsidRPr="009F13A1">
        <w:t xml:space="preserve"> района Смоленской области»</w:t>
      </w:r>
      <w:r>
        <w:t xml:space="preserve"> </w:t>
      </w:r>
      <w:r w:rsidRPr="009F13A1">
        <w:rPr>
          <w:szCs w:val="28"/>
        </w:rPr>
        <w:t xml:space="preserve">  следующие изменени</w:t>
      </w:r>
      <w:r>
        <w:rPr>
          <w:szCs w:val="28"/>
        </w:rPr>
        <w:t>е</w:t>
      </w:r>
      <w:r w:rsidRPr="009F13A1">
        <w:rPr>
          <w:szCs w:val="28"/>
        </w:rPr>
        <w:t>:</w:t>
      </w:r>
    </w:p>
    <w:p w:rsidR="00857044" w:rsidRDefault="00857044" w:rsidP="00857044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Cs w:val="28"/>
        </w:rPr>
      </w:pPr>
      <w:r>
        <w:rPr>
          <w:bCs/>
          <w:szCs w:val="28"/>
        </w:rPr>
        <w:t xml:space="preserve">1) в части 2  </w:t>
      </w:r>
      <w:r>
        <w:rPr>
          <w:szCs w:val="28"/>
        </w:rPr>
        <w:t xml:space="preserve"> слова « Главу Администрации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области» заменить словами  </w:t>
      </w:r>
      <w:r>
        <w:rPr>
          <w:szCs w:val="28"/>
        </w:rPr>
        <w:lastRenderedPageBreak/>
        <w:t>«Главу Администрации муниципального образования «</w:t>
      </w:r>
      <w:proofErr w:type="spellStart"/>
      <w:r>
        <w:rPr>
          <w:szCs w:val="28"/>
        </w:rPr>
        <w:t>Починковский</w:t>
      </w:r>
      <w:proofErr w:type="spellEnd"/>
      <w:r>
        <w:rPr>
          <w:szCs w:val="28"/>
        </w:rPr>
        <w:t xml:space="preserve"> район» Смоленской области»; </w:t>
      </w:r>
    </w:p>
    <w:p w:rsidR="00857044" w:rsidRDefault="00857044" w:rsidP="00857044">
      <w:pPr>
        <w:tabs>
          <w:tab w:val="left" w:pos="9639"/>
          <w:tab w:val="left" w:pos="9781"/>
          <w:tab w:val="left" w:pos="10065"/>
          <w:tab w:val="left" w:pos="10206"/>
        </w:tabs>
        <w:jc w:val="both"/>
      </w:pPr>
      <w:r>
        <w:t xml:space="preserve">2) далее читать в </w:t>
      </w:r>
      <w:proofErr w:type="gramStart"/>
      <w:r>
        <w:t>приложении</w:t>
      </w:r>
      <w:proofErr w:type="gramEnd"/>
      <w:r>
        <w:t xml:space="preserve"> по тексту заменив слова</w:t>
      </w:r>
      <w:r w:rsidRPr="00C54049">
        <w:t xml:space="preserve"> </w:t>
      </w:r>
      <w:r>
        <w:t xml:space="preserve">в соответствии с падежом </w:t>
      </w:r>
    </w:p>
    <w:p w:rsidR="00857044" w:rsidRDefault="00857044" w:rsidP="00857044">
      <w:pPr>
        <w:tabs>
          <w:tab w:val="left" w:pos="9639"/>
          <w:tab w:val="left" w:pos="9781"/>
          <w:tab w:val="left" w:pos="10065"/>
          <w:tab w:val="left" w:pos="10206"/>
        </w:tabs>
        <w:jc w:val="both"/>
        <w:rPr>
          <w:szCs w:val="28"/>
        </w:rPr>
      </w:pPr>
      <w:r>
        <w:t xml:space="preserve"> - </w:t>
      </w:r>
      <w:r>
        <w:rPr>
          <w:szCs w:val="28"/>
        </w:rPr>
        <w:t xml:space="preserve">«Главу Администрации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области» заменить словами  «Главу Администрации муниципального образования «</w:t>
      </w:r>
      <w:proofErr w:type="spellStart"/>
      <w:r>
        <w:rPr>
          <w:szCs w:val="28"/>
        </w:rPr>
        <w:t>Починковский</w:t>
      </w:r>
      <w:proofErr w:type="spellEnd"/>
      <w:r>
        <w:rPr>
          <w:szCs w:val="28"/>
        </w:rPr>
        <w:t xml:space="preserve"> район» Смоленской области»; 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  <w:r>
        <w:t xml:space="preserve">     2.</w:t>
      </w:r>
      <w:r w:rsidRPr="0009192B">
        <w:rPr>
          <w:szCs w:val="28"/>
        </w:rPr>
        <w:t xml:space="preserve"> </w:t>
      </w:r>
      <w:r>
        <w:rPr>
          <w:szCs w:val="28"/>
        </w:rPr>
        <w:t>Настоящее решение</w:t>
      </w:r>
      <w:r>
        <w:t xml:space="preserve"> распространяет свое действие </w:t>
      </w:r>
      <w:r>
        <w:rPr>
          <w:szCs w:val="28"/>
        </w:rPr>
        <w:t>на правоотношения, возникшие с 1 января 2013 года.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  <w:r>
        <w:t xml:space="preserve">     3. Опубликовать настоящее решение в газете «Сельская новь».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</w:p>
    <w:p w:rsidR="00857044" w:rsidRDefault="00857044" w:rsidP="00857044">
      <w:pPr>
        <w:shd w:val="clear" w:color="auto" w:fill="FFFFFF"/>
        <w:tabs>
          <w:tab w:val="center" w:pos="5040"/>
        </w:tabs>
        <w:jc w:val="both"/>
      </w:pPr>
      <w:r>
        <w:t xml:space="preserve">Глава муниципального образования </w:t>
      </w:r>
      <w:r>
        <w:tab/>
        <w:t xml:space="preserve">                   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  <w:proofErr w:type="spellStart"/>
      <w:r>
        <w:t>Починковского</w:t>
      </w:r>
      <w:proofErr w:type="spellEnd"/>
      <w:r>
        <w:t xml:space="preserve"> городского поселения                 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  <w:proofErr w:type="spellStart"/>
      <w:r>
        <w:t>Починковского</w:t>
      </w:r>
      <w:proofErr w:type="spellEnd"/>
      <w:r>
        <w:t xml:space="preserve"> района                                                           </w:t>
      </w:r>
    </w:p>
    <w:p w:rsidR="00857044" w:rsidRDefault="00857044" w:rsidP="00857044">
      <w:pPr>
        <w:shd w:val="clear" w:color="auto" w:fill="FFFFFF"/>
        <w:tabs>
          <w:tab w:val="left" w:pos="5424"/>
        </w:tabs>
        <w:jc w:val="both"/>
      </w:pPr>
      <w:r>
        <w:t xml:space="preserve">Смоленской области                                                              </w:t>
      </w:r>
      <w:r>
        <w:tab/>
        <w:t>С.Э. Петровская</w:t>
      </w:r>
    </w:p>
    <w:p w:rsidR="00FF7888" w:rsidRDefault="00FF7888"/>
    <w:sectPr w:rsidR="00FF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DC"/>
    <w:rsid w:val="00857044"/>
    <w:rsid w:val="00D36AD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04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04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85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5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57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70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04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04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85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5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57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70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2013-02-27T06:53:00Z</dcterms:created>
  <dcterms:modified xsi:type="dcterms:W3CDTF">2013-02-27T06:54:00Z</dcterms:modified>
</cp:coreProperties>
</file>