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40" w:rsidRDefault="007A7DFB" w:rsidP="00F82640">
      <w:pPr>
        <w:autoSpaceDE w:val="0"/>
        <w:jc w:val="center"/>
        <w:rPr>
          <w:rFonts w:ascii="Courier New" w:hAnsi="Courier New" w:cs="Courier New"/>
        </w:rPr>
      </w:pPr>
      <w:r w:rsidRPr="006932D7">
        <w:rPr>
          <w:noProof/>
        </w:rPr>
        <w:drawing>
          <wp:anchor distT="0" distB="0" distL="114300" distR="114300" simplePos="0" relativeHeight="251659264" behindDoc="0" locked="0" layoutInCell="1" allowOverlap="1" wp14:anchorId="3CCF071E" wp14:editId="6D50D234">
            <wp:simplePos x="0" y="0"/>
            <wp:positionH relativeFrom="column">
              <wp:posOffset>2637790</wp:posOffset>
            </wp:positionH>
            <wp:positionV relativeFrom="paragraph">
              <wp:posOffset>-494030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DFB" w:rsidRDefault="007A7DFB" w:rsidP="00B30021">
      <w:pPr>
        <w:shd w:val="clear" w:color="auto" w:fill="FFFFFF"/>
        <w:tabs>
          <w:tab w:val="left" w:pos="9537"/>
          <w:tab w:val="left" w:pos="9911"/>
        </w:tabs>
        <w:ind w:right="-284"/>
        <w:jc w:val="center"/>
        <w:rPr>
          <w:b/>
          <w:caps/>
          <w:sz w:val="28"/>
          <w:szCs w:val="28"/>
        </w:rPr>
      </w:pPr>
    </w:p>
    <w:p w:rsidR="00F82640" w:rsidRPr="00703D99" w:rsidRDefault="00F82640" w:rsidP="00B30021">
      <w:pPr>
        <w:shd w:val="clear" w:color="auto" w:fill="FFFFFF"/>
        <w:tabs>
          <w:tab w:val="left" w:pos="9537"/>
          <w:tab w:val="left" w:pos="9911"/>
        </w:tabs>
        <w:ind w:right="-284"/>
        <w:jc w:val="center"/>
        <w:rPr>
          <w:b/>
          <w:caps/>
          <w:sz w:val="28"/>
          <w:szCs w:val="28"/>
        </w:rPr>
      </w:pPr>
      <w:r w:rsidRPr="00703D99">
        <w:rPr>
          <w:b/>
          <w:caps/>
          <w:sz w:val="28"/>
          <w:szCs w:val="28"/>
        </w:rPr>
        <w:t>Совет депутатов</w:t>
      </w:r>
      <w:r w:rsidR="00B30021">
        <w:rPr>
          <w:b/>
          <w:caps/>
          <w:sz w:val="28"/>
          <w:szCs w:val="28"/>
        </w:rPr>
        <w:t xml:space="preserve"> ПОЧИНКОВСКОГО ГОРОДСКОГО </w:t>
      </w:r>
      <w:r w:rsidRPr="00703D99">
        <w:rPr>
          <w:b/>
          <w:caps/>
          <w:sz w:val="28"/>
          <w:szCs w:val="28"/>
        </w:rPr>
        <w:t xml:space="preserve"> поселенияПОЧИНКОВСКОГО района Смоленской области</w:t>
      </w:r>
    </w:p>
    <w:p w:rsidR="00F82640" w:rsidRPr="00703D99" w:rsidRDefault="00F82640" w:rsidP="00F82640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0" w:after="0"/>
        <w:ind w:right="1843" w:firstLine="748"/>
        <w:jc w:val="center"/>
      </w:pPr>
    </w:p>
    <w:p w:rsidR="00F82640" w:rsidRPr="00703D99" w:rsidRDefault="00F82640" w:rsidP="00F82640">
      <w:pPr>
        <w:autoSpaceDE w:val="0"/>
        <w:jc w:val="center"/>
        <w:rPr>
          <w:b/>
          <w:bCs/>
          <w:sz w:val="28"/>
          <w:szCs w:val="28"/>
        </w:rPr>
      </w:pPr>
      <w:proofErr w:type="gramStart"/>
      <w:r w:rsidRPr="00703D99">
        <w:rPr>
          <w:b/>
          <w:bCs/>
          <w:sz w:val="28"/>
          <w:szCs w:val="28"/>
        </w:rPr>
        <w:t>Р</w:t>
      </w:r>
      <w:proofErr w:type="gramEnd"/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Е</w:t>
      </w:r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Ш</w:t>
      </w:r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Е</w:t>
      </w:r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Н</w:t>
      </w:r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И</w:t>
      </w:r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Е</w:t>
      </w:r>
    </w:p>
    <w:p w:rsidR="00F82640" w:rsidRPr="00703D99" w:rsidRDefault="00F82640" w:rsidP="00F82640">
      <w:pPr>
        <w:autoSpaceDE w:val="0"/>
        <w:rPr>
          <w:rFonts w:ascii="Courier New" w:hAnsi="Courier New" w:cs="Courier New"/>
          <w:sz w:val="28"/>
          <w:szCs w:val="28"/>
        </w:rPr>
      </w:pPr>
    </w:p>
    <w:p w:rsidR="00F82640" w:rsidRPr="00703D99" w:rsidRDefault="00F82640" w:rsidP="00F8264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002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703D99">
        <w:rPr>
          <w:sz w:val="28"/>
          <w:szCs w:val="28"/>
        </w:rPr>
        <w:t xml:space="preserve"> </w:t>
      </w:r>
      <w:r w:rsidR="00B30021">
        <w:rPr>
          <w:sz w:val="28"/>
          <w:szCs w:val="28"/>
        </w:rPr>
        <w:t xml:space="preserve">ноября </w:t>
      </w:r>
      <w:r w:rsidRPr="00703D99">
        <w:rPr>
          <w:sz w:val="28"/>
          <w:szCs w:val="28"/>
        </w:rPr>
        <w:t xml:space="preserve">2015 года                                                                                 № </w:t>
      </w:r>
      <w:r w:rsidR="00AD7072">
        <w:rPr>
          <w:sz w:val="28"/>
          <w:szCs w:val="28"/>
        </w:rPr>
        <w:t>16</w:t>
      </w:r>
    </w:p>
    <w:p w:rsidR="00F82640" w:rsidRPr="00703D99" w:rsidRDefault="00F82640" w:rsidP="00F82640">
      <w:pPr>
        <w:autoSpaceDE w:val="0"/>
        <w:jc w:val="both"/>
        <w:rPr>
          <w:sz w:val="28"/>
          <w:szCs w:val="28"/>
        </w:rPr>
      </w:pPr>
    </w:p>
    <w:p w:rsidR="00F82640" w:rsidRDefault="00F82640" w:rsidP="00B30021">
      <w:pPr>
        <w:pStyle w:val="ConsPlusTitle"/>
        <w:widowControl/>
        <w:ind w:right="32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отчета о поступлении и расходовании средств местного бюджета, выделенных</w:t>
      </w:r>
      <w:r w:rsidR="00B300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избирательной комиссии муниципального</w:t>
      </w:r>
      <w:r w:rsidR="00B30021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бразования </w:t>
      </w:r>
      <w:r w:rsidR="00B30021">
        <w:rPr>
          <w:rFonts w:ascii="Times New Roman" w:hAnsi="Times New Roman" w:cs="Times New Roman"/>
          <w:b w:val="0"/>
          <w:sz w:val="28"/>
          <w:szCs w:val="28"/>
        </w:rPr>
        <w:t>Починковского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Починковского района Смоленской области на подготовку и проведение выборов депутатов Совета депутатов </w:t>
      </w:r>
      <w:r w:rsidR="00B30021">
        <w:rPr>
          <w:rFonts w:ascii="Times New Roman" w:hAnsi="Times New Roman" w:cs="Times New Roman"/>
          <w:b w:val="0"/>
          <w:sz w:val="28"/>
          <w:szCs w:val="28"/>
        </w:rPr>
        <w:t xml:space="preserve">Починковского городского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 Починковского района Смоленской области третьего созыва</w:t>
      </w:r>
    </w:p>
    <w:p w:rsidR="00F82640" w:rsidRDefault="00F82640" w:rsidP="00F82640">
      <w:pPr>
        <w:autoSpaceDE w:val="0"/>
        <w:jc w:val="both"/>
        <w:rPr>
          <w:szCs w:val="28"/>
        </w:rPr>
      </w:pPr>
    </w:p>
    <w:p w:rsidR="00F82640" w:rsidRPr="00322EC5" w:rsidRDefault="002E3BDC" w:rsidP="002E3BDC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2640" w:rsidRPr="00322EC5">
        <w:rPr>
          <w:sz w:val="28"/>
          <w:szCs w:val="28"/>
        </w:rPr>
        <w:t xml:space="preserve">В соответствии с решением Совета депутатов </w:t>
      </w:r>
      <w:r w:rsidR="00B30021" w:rsidRPr="00B30021">
        <w:rPr>
          <w:sz w:val="28"/>
          <w:szCs w:val="28"/>
        </w:rPr>
        <w:t xml:space="preserve">Починковского городского </w:t>
      </w:r>
      <w:r w:rsidR="00F82640" w:rsidRPr="00B30021">
        <w:rPr>
          <w:sz w:val="28"/>
          <w:szCs w:val="28"/>
        </w:rPr>
        <w:t>поселения Починковского района Смоленской</w:t>
      </w:r>
      <w:r w:rsidR="00F82640" w:rsidRPr="00322EC5">
        <w:rPr>
          <w:sz w:val="28"/>
          <w:szCs w:val="28"/>
        </w:rPr>
        <w:t xml:space="preserve"> области  </w:t>
      </w:r>
      <w:r w:rsidR="00F82640" w:rsidRPr="008D1B17">
        <w:rPr>
          <w:sz w:val="28"/>
          <w:szCs w:val="28"/>
        </w:rPr>
        <w:t>№</w:t>
      </w:r>
      <w:r w:rsidRPr="008D1B17">
        <w:rPr>
          <w:sz w:val="28"/>
          <w:szCs w:val="28"/>
        </w:rPr>
        <w:t>29</w:t>
      </w:r>
      <w:r w:rsidR="00F82640" w:rsidRPr="008D1B17">
        <w:rPr>
          <w:sz w:val="28"/>
          <w:szCs w:val="28"/>
        </w:rPr>
        <w:t xml:space="preserve"> от </w:t>
      </w:r>
      <w:r w:rsidRPr="002E3BDC">
        <w:rPr>
          <w:sz w:val="28"/>
          <w:szCs w:val="28"/>
        </w:rPr>
        <w:t xml:space="preserve">26 мая 2015года </w:t>
      </w:r>
      <w:r w:rsidR="00F82640" w:rsidRPr="00A306F5">
        <w:rPr>
          <w:color w:val="FF0000"/>
          <w:sz w:val="28"/>
          <w:szCs w:val="28"/>
        </w:rPr>
        <w:t xml:space="preserve"> «</w:t>
      </w:r>
      <w:r w:rsidRPr="002E3BDC">
        <w:rPr>
          <w:sz w:val="28"/>
          <w:szCs w:val="28"/>
        </w:rPr>
        <w:t>Об утверждении сметы расходов Избирательной комиссии муниципального</w:t>
      </w:r>
      <w:r>
        <w:rPr>
          <w:sz w:val="28"/>
          <w:szCs w:val="28"/>
        </w:rPr>
        <w:t xml:space="preserve"> </w:t>
      </w:r>
      <w:r w:rsidRPr="002E3BDC">
        <w:rPr>
          <w:sz w:val="28"/>
          <w:szCs w:val="28"/>
        </w:rPr>
        <w:t xml:space="preserve">образования Починковского городского поселения на подготовку и проведение выборов депутатов Совета депутатов Починковского городского поселения Починковского района Смоленской области </w:t>
      </w:r>
      <w:r w:rsidR="00F82640" w:rsidRPr="00A306F5">
        <w:rPr>
          <w:bCs/>
          <w:color w:val="FF0000"/>
          <w:sz w:val="28"/>
          <w:szCs w:val="28"/>
        </w:rPr>
        <w:t>»,</w:t>
      </w:r>
      <w:r w:rsidR="00F82640" w:rsidRPr="00322EC5">
        <w:rPr>
          <w:sz w:val="28"/>
          <w:szCs w:val="28"/>
        </w:rPr>
        <w:tab/>
      </w:r>
    </w:p>
    <w:p w:rsidR="00F82640" w:rsidRPr="00322EC5" w:rsidRDefault="002E3BDC" w:rsidP="002E3BDC">
      <w:pPr>
        <w:shd w:val="clear" w:color="auto" w:fill="FFFFFF"/>
        <w:tabs>
          <w:tab w:val="left" w:pos="5424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2640" w:rsidRPr="00322EC5">
        <w:rPr>
          <w:sz w:val="28"/>
          <w:szCs w:val="28"/>
        </w:rPr>
        <w:t xml:space="preserve">Совет депутатов </w:t>
      </w:r>
      <w:r w:rsidR="00F82640" w:rsidRPr="00322EC5">
        <w:rPr>
          <w:bCs/>
          <w:sz w:val="28"/>
          <w:szCs w:val="28"/>
        </w:rPr>
        <w:t xml:space="preserve"> </w:t>
      </w:r>
      <w:r w:rsidR="00B30021" w:rsidRPr="00B30021">
        <w:rPr>
          <w:sz w:val="28"/>
          <w:szCs w:val="28"/>
        </w:rPr>
        <w:t>Починковского городского</w:t>
      </w:r>
      <w:r w:rsidR="00B30021">
        <w:rPr>
          <w:sz w:val="28"/>
          <w:szCs w:val="28"/>
        </w:rPr>
        <w:t xml:space="preserve"> </w:t>
      </w:r>
      <w:r w:rsidR="00F82640" w:rsidRPr="00322EC5">
        <w:rPr>
          <w:bCs/>
          <w:sz w:val="28"/>
          <w:szCs w:val="28"/>
        </w:rPr>
        <w:t>поселения Починковского района Смоленской области</w:t>
      </w:r>
      <w:r w:rsidR="00412541" w:rsidRPr="00412541">
        <w:t xml:space="preserve"> </w:t>
      </w:r>
    </w:p>
    <w:p w:rsidR="00F82640" w:rsidRDefault="00F82640" w:rsidP="00F82640">
      <w:pPr>
        <w:autoSpaceDE w:val="0"/>
        <w:rPr>
          <w:szCs w:val="28"/>
        </w:rPr>
      </w:pPr>
    </w:p>
    <w:p w:rsidR="00F82640" w:rsidRDefault="00F82640" w:rsidP="00F82640">
      <w:pPr>
        <w:autoSpaceDE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F82640" w:rsidRDefault="00F82640" w:rsidP="00F82640">
      <w:pPr>
        <w:autoSpaceDE w:val="0"/>
        <w:jc w:val="both"/>
        <w:rPr>
          <w:szCs w:val="28"/>
        </w:rPr>
      </w:pPr>
    </w:p>
    <w:p w:rsidR="00F82640" w:rsidRDefault="00F82640" w:rsidP="00F82640">
      <w:pPr>
        <w:pStyle w:val="a3"/>
        <w:numPr>
          <w:ilvl w:val="0"/>
          <w:numId w:val="1"/>
        </w:numPr>
        <w:autoSpaceDE w:val="0"/>
        <w:ind w:left="0" w:right="-1" w:firstLine="0"/>
        <w:jc w:val="both"/>
        <w:rPr>
          <w:bCs/>
          <w:szCs w:val="28"/>
        </w:rPr>
      </w:pPr>
      <w:r>
        <w:rPr>
          <w:bCs/>
          <w:szCs w:val="28"/>
        </w:rPr>
        <w:t xml:space="preserve">Утвердить отчет о поступлении и расходовании средств местного бюджета, выделенных избирательной комиссии муниципального образования </w:t>
      </w:r>
      <w:r w:rsidR="00B30021" w:rsidRPr="00B30021">
        <w:rPr>
          <w:szCs w:val="28"/>
        </w:rPr>
        <w:t>Починковского городского</w:t>
      </w:r>
      <w:r w:rsidR="00B30021">
        <w:rPr>
          <w:szCs w:val="28"/>
        </w:rPr>
        <w:t xml:space="preserve"> </w:t>
      </w:r>
      <w:r>
        <w:rPr>
          <w:bCs/>
          <w:szCs w:val="28"/>
        </w:rPr>
        <w:t xml:space="preserve">поселения Починковского района Смоленской области на подготовку и проведение выборов депутатов Совета депутатов </w:t>
      </w:r>
      <w:r w:rsidR="00B30021" w:rsidRPr="00B30021">
        <w:rPr>
          <w:szCs w:val="28"/>
        </w:rPr>
        <w:t>Починковского городского</w:t>
      </w:r>
      <w:r w:rsidR="00B30021">
        <w:rPr>
          <w:szCs w:val="28"/>
        </w:rPr>
        <w:t xml:space="preserve"> </w:t>
      </w:r>
      <w:r>
        <w:rPr>
          <w:bCs/>
          <w:szCs w:val="28"/>
        </w:rPr>
        <w:t>поселения Починковского района Смоленской области третьего созыва (прилагается).</w:t>
      </w:r>
    </w:p>
    <w:p w:rsidR="00F82640" w:rsidRDefault="00F82640" w:rsidP="00F82640">
      <w:pPr>
        <w:pStyle w:val="a3"/>
      </w:pPr>
      <w:r>
        <w:t xml:space="preserve">3. </w:t>
      </w:r>
      <w:bookmarkStart w:id="0" w:name="_GoBack"/>
      <w:bookmarkEnd w:id="0"/>
      <w:r>
        <w:t xml:space="preserve">Настоящее решение подлежит обнародованию в установленном порядке и размещению на официальном сайте </w:t>
      </w:r>
      <w:r w:rsidR="00B30021">
        <w:t xml:space="preserve">Совета депутатов </w:t>
      </w:r>
      <w:r w:rsidR="00B30021" w:rsidRPr="00B30021">
        <w:rPr>
          <w:szCs w:val="28"/>
        </w:rPr>
        <w:t>Починковского городского</w:t>
      </w:r>
      <w:r>
        <w:t xml:space="preserve"> поселения в информационно-телекоммуникационной сети Интернет.</w:t>
      </w:r>
    </w:p>
    <w:p w:rsidR="00F82640" w:rsidRDefault="00F82640" w:rsidP="00F82640">
      <w:pPr>
        <w:autoSpaceDE w:val="0"/>
        <w:ind w:right="-1"/>
        <w:jc w:val="both"/>
        <w:rPr>
          <w:szCs w:val="28"/>
        </w:rPr>
      </w:pPr>
    </w:p>
    <w:p w:rsidR="00F82640" w:rsidRPr="00D660D3" w:rsidRDefault="00F82640" w:rsidP="00F82640">
      <w:pPr>
        <w:autoSpaceDE w:val="0"/>
        <w:rPr>
          <w:sz w:val="28"/>
          <w:szCs w:val="28"/>
        </w:rPr>
      </w:pPr>
      <w:r w:rsidRPr="00D660D3">
        <w:rPr>
          <w:sz w:val="28"/>
          <w:szCs w:val="28"/>
        </w:rPr>
        <w:t>Глава муниципального образования</w:t>
      </w:r>
    </w:p>
    <w:p w:rsidR="00F82640" w:rsidRPr="00D660D3" w:rsidRDefault="00B30021" w:rsidP="00F82640">
      <w:pPr>
        <w:autoSpaceDE w:val="0"/>
        <w:rPr>
          <w:sz w:val="28"/>
          <w:szCs w:val="28"/>
        </w:rPr>
      </w:pPr>
      <w:r w:rsidRPr="00B30021">
        <w:rPr>
          <w:sz w:val="28"/>
          <w:szCs w:val="28"/>
        </w:rPr>
        <w:t>Починковского городского</w:t>
      </w:r>
      <w:r>
        <w:rPr>
          <w:sz w:val="28"/>
          <w:szCs w:val="28"/>
        </w:rPr>
        <w:t xml:space="preserve"> </w:t>
      </w:r>
      <w:r w:rsidR="00F82640" w:rsidRPr="00D660D3">
        <w:rPr>
          <w:sz w:val="28"/>
          <w:szCs w:val="28"/>
        </w:rPr>
        <w:t>поселения</w:t>
      </w:r>
    </w:p>
    <w:p w:rsidR="00F82640" w:rsidRDefault="00F82640" w:rsidP="00F82640">
      <w:r w:rsidRPr="00D660D3">
        <w:rPr>
          <w:sz w:val="28"/>
          <w:szCs w:val="28"/>
        </w:rPr>
        <w:t xml:space="preserve">Починковского района Смоленской области                              </w:t>
      </w:r>
      <w:r w:rsidR="00B30021">
        <w:rPr>
          <w:sz w:val="28"/>
          <w:szCs w:val="28"/>
        </w:rPr>
        <w:t>С.Э.Петровская</w:t>
      </w:r>
    </w:p>
    <w:sectPr w:rsidR="00F82640" w:rsidSect="007A7D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105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6C"/>
    <w:rsid w:val="000067D9"/>
    <w:rsid w:val="000076DB"/>
    <w:rsid w:val="000123A5"/>
    <w:rsid w:val="00012761"/>
    <w:rsid w:val="000139A0"/>
    <w:rsid w:val="00017E05"/>
    <w:rsid w:val="00022CF7"/>
    <w:rsid w:val="00033ECD"/>
    <w:rsid w:val="00041C2C"/>
    <w:rsid w:val="0004331B"/>
    <w:rsid w:val="00052691"/>
    <w:rsid w:val="00054FD1"/>
    <w:rsid w:val="00055C90"/>
    <w:rsid w:val="00056AAF"/>
    <w:rsid w:val="00057805"/>
    <w:rsid w:val="00061DC6"/>
    <w:rsid w:val="00097C14"/>
    <w:rsid w:val="000A0D11"/>
    <w:rsid w:val="000A382E"/>
    <w:rsid w:val="000A5843"/>
    <w:rsid w:val="000B1C8C"/>
    <w:rsid w:val="000D1812"/>
    <w:rsid w:val="000D3800"/>
    <w:rsid w:val="000D46CF"/>
    <w:rsid w:val="000E2E47"/>
    <w:rsid w:val="000E6432"/>
    <w:rsid w:val="000F1AD4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35548"/>
    <w:rsid w:val="00137B6B"/>
    <w:rsid w:val="0014141F"/>
    <w:rsid w:val="00142E64"/>
    <w:rsid w:val="001440E0"/>
    <w:rsid w:val="001478E6"/>
    <w:rsid w:val="00155B67"/>
    <w:rsid w:val="0015724C"/>
    <w:rsid w:val="00157751"/>
    <w:rsid w:val="00160307"/>
    <w:rsid w:val="00161CE2"/>
    <w:rsid w:val="00161E04"/>
    <w:rsid w:val="00162FC4"/>
    <w:rsid w:val="00163725"/>
    <w:rsid w:val="00164466"/>
    <w:rsid w:val="00165B3F"/>
    <w:rsid w:val="00166F31"/>
    <w:rsid w:val="00183354"/>
    <w:rsid w:val="001B6C45"/>
    <w:rsid w:val="001C210E"/>
    <w:rsid w:val="001C2395"/>
    <w:rsid w:val="001C46FA"/>
    <w:rsid w:val="001C5736"/>
    <w:rsid w:val="001C660D"/>
    <w:rsid w:val="001D6CC6"/>
    <w:rsid w:val="001E20D3"/>
    <w:rsid w:val="001E428D"/>
    <w:rsid w:val="001F0794"/>
    <w:rsid w:val="001F15F4"/>
    <w:rsid w:val="00202593"/>
    <w:rsid w:val="0021014E"/>
    <w:rsid w:val="00212AB7"/>
    <w:rsid w:val="00221896"/>
    <w:rsid w:val="00221F10"/>
    <w:rsid w:val="00226355"/>
    <w:rsid w:val="00231E24"/>
    <w:rsid w:val="00234274"/>
    <w:rsid w:val="00235487"/>
    <w:rsid w:val="002367BA"/>
    <w:rsid w:val="00236CA1"/>
    <w:rsid w:val="00245277"/>
    <w:rsid w:val="00254E7E"/>
    <w:rsid w:val="002605FB"/>
    <w:rsid w:val="00270024"/>
    <w:rsid w:val="00273E85"/>
    <w:rsid w:val="002825E6"/>
    <w:rsid w:val="00284455"/>
    <w:rsid w:val="00284DD0"/>
    <w:rsid w:val="00287AA5"/>
    <w:rsid w:val="00290FD8"/>
    <w:rsid w:val="002915F0"/>
    <w:rsid w:val="00296C14"/>
    <w:rsid w:val="002C05DE"/>
    <w:rsid w:val="002D126D"/>
    <w:rsid w:val="002D262D"/>
    <w:rsid w:val="002E3BDC"/>
    <w:rsid w:val="002E5FB7"/>
    <w:rsid w:val="002F7348"/>
    <w:rsid w:val="002F7917"/>
    <w:rsid w:val="0030545D"/>
    <w:rsid w:val="00312A0D"/>
    <w:rsid w:val="00321D40"/>
    <w:rsid w:val="00322304"/>
    <w:rsid w:val="0032542D"/>
    <w:rsid w:val="00325CE2"/>
    <w:rsid w:val="003320B5"/>
    <w:rsid w:val="00336711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6C44"/>
    <w:rsid w:val="00397779"/>
    <w:rsid w:val="00397F44"/>
    <w:rsid w:val="003A0A6F"/>
    <w:rsid w:val="003A7D8C"/>
    <w:rsid w:val="003B38B8"/>
    <w:rsid w:val="003B54B9"/>
    <w:rsid w:val="003C0F15"/>
    <w:rsid w:val="003D09EA"/>
    <w:rsid w:val="003D2A43"/>
    <w:rsid w:val="003D55C3"/>
    <w:rsid w:val="00402F2C"/>
    <w:rsid w:val="0040325C"/>
    <w:rsid w:val="00404F72"/>
    <w:rsid w:val="00405961"/>
    <w:rsid w:val="00406A85"/>
    <w:rsid w:val="00407B2E"/>
    <w:rsid w:val="00412541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954FB"/>
    <w:rsid w:val="004A0A6E"/>
    <w:rsid w:val="004A0EB8"/>
    <w:rsid w:val="004A37E8"/>
    <w:rsid w:val="004A53B9"/>
    <w:rsid w:val="004A771C"/>
    <w:rsid w:val="004C0A9B"/>
    <w:rsid w:val="004C1F9A"/>
    <w:rsid w:val="004C4533"/>
    <w:rsid w:val="004C599E"/>
    <w:rsid w:val="004D0266"/>
    <w:rsid w:val="004D03A6"/>
    <w:rsid w:val="004D08B5"/>
    <w:rsid w:val="004D1D18"/>
    <w:rsid w:val="004D3F38"/>
    <w:rsid w:val="004D5297"/>
    <w:rsid w:val="004D6C09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29DE"/>
    <w:rsid w:val="005707A7"/>
    <w:rsid w:val="005750C4"/>
    <w:rsid w:val="00581AE3"/>
    <w:rsid w:val="00584B46"/>
    <w:rsid w:val="00591B60"/>
    <w:rsid w:val="00595F6D"/>
    <w:rsid w:val="00596F95"/>
    <w:rsid w:val="005A0789"/>
    <w:rsid w:val="005A72E0"/>
    <w:rsid w:val="005B74CA"/>
    <w:rsid w:val="005C26A9"/>
    <w:rsid w:val="005C7328"/>
    <w:rsid w:val="005C7FDC"/>
    <w:rsid w:val="005D716D"/>
    <w:rsid w:val="005E10A1"/>
    <w:rsid w:val="005E2AD4"/>
    <w:rsid w:val="005E7469"/>
    <w:rsid w:val="005F0F0B"/>
    <w:rsid w:val="005F3546"/>
    <w:rsid w:val="005F5824"/>
    <w:rsid w:val="005F7F48"/>
    <w:rsid w:val="00611A9C"/>
    <w:rsid w:val="0061341F"/>
    <w:rsid w:val="006145A2"/>
    <w:rsid w:val="00622111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B0291"/>
    <w:rsid w:val="006B580D"/>
    <w:rsid w:val="006C21F7"/>
    <w:rsid w:val="006C2FF8"/>
    <w:rsid w:val="006C654B"/>
    <w:rsid w:val="006C655A"/>
    <w:rsid w:val="006C6EFB"/>
    <w:rsid w:val="006D028C"/>
    <w:rsid w:val="006D7812"/>
    <w:rsid w:val="006E4CC2"/>
    <w:rsid w:val="006E5448"/>
    <w:rsid w:val="006F4EB6"/>
    <w:rsid w:val="006F6AC4"/>
    <w:rsid w:val="007039D1"/>
    <w:rsid w:val="00703BB3"/>
    <w:rsid w:val="00706272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3292"/>
    <w:rsid w:val="00754524"/>
    <w:rsid w:val="00761433"/>
    <w:rsid w:val="007621B5"/>
    <w:rsid w:val="00765E72"/>
    <w:rsid w:val="00782366"/>
    <w:rsid w:val="00783DF4"/>
    <w:rsid w:val="00787275"/>
    <w:rsid w:val="00790062"/>
    <w:rsid w:val="007A6338"/>
    <w:rsid w:val="007A7DFB"/>
    <w:rsid w:val="007B0E4A"/>
    <w:rsid w:val="007B2B14"/>
    <w:rsid w:val="007B63B2"/>
    <w:rsid w:val="007C03AF"/>
    <w:rsid w:val="007C3CDC"/>
    <w:rsid w:val="007C49D0"/>
    <w:rsid w:val="007D25B3"/>
    <w:rsid w:val="007D5526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508AA"/>
    <w:rsid w:val="008642ED"/>
    <w:rsid w:val="00866209"/>
    <w:rsid w:val="00871E69"/>
    <w:rsid w:val="008805B4"/>
    <w:rsid w:val="00880CDB"/>
    <w:rsid w:val="008965E3"/>
    <w:rsid w:val="008966DD"/>
    <w:rsid w:val="00897DF0"/>
    <w:rsid w:val="008A2884"/>
    <w:rsid w:val="008B23D3"/>
    <w:rsid w:val="008B332E"/>
    <w:rsid w:val="008C1C38"/>
    <w:rsid w:val="008C57BF"/>
    <w:rsid w:val="008D1B17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E0FD1"/>
    <w:rsid w:val="009E40FA"/>
    <w:rsid w:val="009E4EE6"/>
    <w:rsid w:val="009F13F7"/>
    <w:rsid w:val="009F4F2C"/>
    <w:rsid w:val="00A10401"/>
    <w:rsid w:val="00A13D9B"/>
    <w:rsid w:val="00A20613"/>
    <w:rsid w:val="00A21759"/>
    <w:rsid w:val="00A23763"/>
    <w:rsid w:val="00A26A0D"/>
    <w:rsid w:val="00A27F48"/>
    <w:rsid w:val="00A306F5"/>
    <w:rsid w:val="00A30DA8"/>
    <w:rsid w:val="00A37811"/>
    <w:rsid w:val="00A42684"/>
    <w:rsid w:val="00A429E3"/>
    <w:rsid w:val="00A44D46"/>
    <w:rsid w:val="00A465A2"/>
    <w:rsid w:val="00A46EFD"/>
    <w:rsid w:val="00A47D80"/>
    <w:rsid w:val="00A5486B"/>
    <w:rsid w:val="00A57CA7"/>
    <w:rsid w:val="00A70B76"/>
    <w:rsid w:val="00A73A07"/>
    <w:rsid w:val="00A73BF7"/>
    <w:rsid w:val="00A74F67"/>
    <w:rsid w:val="00A9683A"/>
    <w:rsid w:val="00A96EBA"/>
    <w:rsid w:val="00AA600E"/>
    <w:rsid w:val="00AA6F6F"/>
    <w:rsid w:val="00AC3F74"/>
    <w:rsid w:val="00AC4F1F"/>
    <w:rsid w:val="00AC7ED4"/>
    <w:rsid w:val="00AD21E5"/>
    <w:rsid w:val="00AD24A0"/>
    <w:rsid w:val="00AD5CDD"/>
    <w:rsid w:val="00AD7072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30021"/>
    <w:rsid w:val="00B30F5D"/>
    <w:rsid w:val="00B32983"/>
    <w:rsid w:val="00B41A49"/>
    <w:rsid w:val="00B46F17"/>
    <w:rsid w:val="00B57053"/>
    <w:rsid w:val="00B57098"/>
    <w:rsid w:val="00B6169D"/>
    <w:rsid w:val="00B7022B"/>
    <w:rsid w:val="00B70A9A"/>
    <w:rsid w:val="00B73DE8"/>
    <w:rsid w:val="00B77907"/>
    <w:rsid w:val="00B80414"/>
    <w:rsid w:val="00B83282"/>
    <w:rsid w:val="00B849CD"/>
    <w:rsid w:val="00B91768"/>
    <w:rsid w:val="00B92C5B"/>
    <w:rsid w:val="00B95F13"/>
    <w:rsid w:val="00B9693E"/>
    <w:rsid w:val="00B97BBA"/>
    <w:rsid w:val="00B97D0A"/>
    <w:rsid w:val="00B97DAC"/>
    <w:rsid w:val="00BA083A"/>
    <w:rsid w:val="00BA4683"/>
    <w:rsid w:val="00BB58CD"/>
    <w:rsid w:val="00BB7109"/>
    <w:rsid w:val="00BC0306"/>
    <w:rsid w:val="00BC0AC7"/>
    <w:rsid w:val="00BC0CB5"/>
    <w:rsid w:val="00BC0EA5"/>
    <w:rsid w:val="00BC1259"/>
    <w:rsid w:val="00BC1EE8"/>
    <w:rsid w:val="00BC2539"/>
    <w:rsid w:val="00BC3CB7"/>
    <w:rsid w:val="00BC45A1"/>
    <w:rsid w:val="00BC58D2"/>
    <w:rsid w:val="00BD418E"/>
    <w:rsid w:val="00BD5820"/>
    <w:rsid w:val="00BE26E9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11114"/>
    <w:rsid w:val="00C161D3"/>
    <w:rsid w:val="00C16AC7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E69"/>
    <w:rsid w:val="00C70296"/>
    <w:rsid w:val="00C71D6F"/>
    <w:rsid w:val="00C7273F"/>
    <w:rsid w:val="00C9162D"/>
    <w:rsid w:val="00CA0C9F"/>
    <w:rsid w:val="00CA7A17"/>
    <w:rsid w:val="00CB315F"/>
    <w:rsid w:val="00CB5324"/>
    <w:rsid w:val="00CC206D"/>
    <w:rsid w:val="00CC3899"/>
    <w:rsid w:val="00CC47B6"/>
    <w:rsid w:val="00CD3147"/>
    <w:rsid w:val="00CD49D5"/>
    <w:rsid w:val="00CD7841"/>
    <w:rsid w:val="00CE4B69"/>
    <w:rsid w:val="00D14B83"/>
    <w:rsid w:val="00D154B0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37BA9"/>
    <w:rsid w:val="00D47624"/>
    <w:rsid w:val="00D47D62"/>
    <w:rsid w:val="00D71AA9"/>
    <w:rsid w:val="00D74BD4"/>
    <w:rsid w:val="00D801B6"/>
    <w:rsid w:val="00D90029"/>
    <w:rsid w:val="00D90A97"/>
    <w:rsid w:val="00D90D27"/>
    <w:rsid w:val="00D96A74"/>
    <w:rsid w:val="00D96D24"/>
    <w:rsid w:val="00DA456C"/>
    <w:rsid w:val="00DA4A76"/>
    <w:rsid w:val="00DA4FA0"/>
    <w:rsid w:val="00DB197B"/>
    <w:rsid w:val="00DB5A54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692F"/>
    <w:rsid w:val="00E27887"/>
    <w:rsid w:val="00E30DD4"/>
    <w:rsid w:val="00E34DB5"/>
    <w:rsid w:val="00E35E54"/>
    <w:rsid w:val="00E41BEF"/>
    <w:rsid w:val="00E45198"/>
    <w:rsid w:val="00E45B99"/>
    <w:rsid w:val="00E5098A"/>
    <w:rsid w:val="00E51833"/>
    <w:rsid w:val="00E532F0"/>
    <w:rsid w:val="00E6491E"/>
    <w:rsid w:val="00E66F7C"/>
    <w:rsid w:val="00E67684"/>
    <w:rsid w:val="00E67B2E"/>
    <w:rsid w:val="00E8104C"/>
    <w:rsid w:val="00E81713"/>
    <w:rsid w:val="00E97266"/>
    <w:rsid w:val="00EA602C"/>
    <w:rsid w:val="00EA7042"/>
    <w:rsid w:val="00EB2E85"/>
    <w:rsid w:val="00EB3A93"/>
    <w:rsid w:val="00EB5B5D"/>
    <w:rsid w:val="00ED3D2A"/>
    <w:rsid w:val="00ED5E1D"/>
    <w:rsid w:val="00EF1823"/>
    <w:rsid w:val="00EF74A4"/>
    <w:rsid w:val="00F042C1"/>
    <w:rsid w:val="00F11F2F"/>
    <w:rsid w:val="00F12048"/>
    <w:rsid w:val="00F153EC"/>
    <w:rsid w:val="00F222C2"/>
    <w:rsid w:val="00F2280D"/>
    <w:rsid w:val="00F23ED8"/>
    <w:rsid w:val="00F3079D"/>
    <w:rsid w:val="00F30CC2"/>
    <w:rsid w:val="00F32DA8"/>
    <w:rsid w:val="00F43C20"/>
    <w:rsid w:val="00F445B2"/>
    <w:rsid w:val="00F453C5"/>
    <w:rsid w:val="00F50334"/>
    <w:rsid w:val="00F5342E"/>
    <w:rsid w:val="00F5571A"/>
    <w:rsid w:val="00F64BF6"/>
    <w:rsid w:val="00F663EE"/>
    <w:rsid w:val="00F714EB"/>
    <w:rsid w:val="00F7199A"/>
    <w:rsid w:val="00F71E3E"/>
    <w:rsid w:val="00F8183B"/>
    <w:rsid w:val="00F8194E"/>
    <w:rsid w:val="00F82640"/>
    <w:rsid w:val="00F82CBC"/>
    <w:rsid w:val="00F90CA4"/>
    <w:rsid w:val="00F923D5"/>
    <w:rsid w:val="00F93D69"/>
    <w:rsid w:val="00F94C23"/>
    <w:rsid w:val="00F94DB8"/>
    <w:rsid w:val="00FA0772"/>
    <w:rsid w:val="00FA28A8"/>
    <w:rsid w:val="00FA49E4"/>
    <w:rsid w:val="00FC2436"/>
    <w:rsid w:val="00FC4FF7"/>
    <w:rsid w:val="00FC61CA"/>
    <w:rsid w:val="00FD4CD0"/>
    <w:rsid w:val="00FE2082"/>
    <w:rsid w:val="00FE233A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26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6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82640"/>
    <w:pPr>
      <w:suppressAutoHyphens/>
      <w:spacing w:after="120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F826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F826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0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0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26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6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82640"/>
    <w:pPr>
      <w:suppressAutoHyphens/>
      <w:spacing w:after="120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F826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F826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0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0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2015-11-24T10:45:00Z</cp:lastPrinted>
  <dcterms:created xsi:type="dcterms:W3CDTF">2015-11-13T11:06:00Z</dcterms:created>
  <dcterms:modified xsi:type="dcterms:W3CDTF">2015-11-24T12:39:00Z</dcterms:modified>
</cp:coreProperties>
</file>