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04" w:rsidRDefault="00955404" w:rsidP="00955404">
      <w:pPr>
        <w:shd w:val="clear" w:color="auto" w:fill="FFFFFF"/>
        <w:tabs>
          <w:tab w:val="left" w:pos="9537"/>
          <w:tab w:val="left" w:pos="9911"/>
        </w:tabs>
        <w:ind w:left="-720" w:right="20"/>
        <w:jc w:val="center"/>
        <w:rPr>
          <w:b/>
          <w:caps/>
        </w:rPr>
      </w:pPr>
    </w:p>
    <w:p w:rsidR="00955404" w:rsidRDefault="00955404" w:rsidP="00955404">
      <w:pPr>
        <w:shd w:val="clear" w:color="auto" w:fill="FFFFFF"/>
        <w:tabs>
          <w:tab w:val="left" w:pos="9537"/>
          <w:tab w:val="left" w:pos="9911"/>
        </w:tabs>
        <w:ind w:left="-720" w:right="20"/>
        <w:jc w:val="center"/>
        <w:rPr>
          <w:b/>
          <w:caps/>
        </w:rPr>
      </w:pPr>
      <w:r>
        <w:rPr>
          <w:b/>
          <w:caps/>
          <w:noProof/>
        </w:rPr>
        <w:drawing>
          <wp:anchor distT="0" distB="0" distL="114300" distR="114300" simplePos="0" relativeHeight="251659264" behindDoc="0" locked="0" layoutInCell="1" allowOverlap="1" wp14:anchorId="3F11E436" wp14:editId="2C6CBF04">
            <wp:simplePos x="0" y="0"/>
            <wp:positionH relativeFrom="column">
              <wp:posOffset>2457450</wp:posOffset>
            </wp:positionH>
            <wp:positionV relativeFrom="paragraph">
              <wp:posOffset>-238125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404" w:rsidRDefault="00955404" w:rsidP="00955404">
      <w:pPr>
        <w:shd w:val="clear" w:color="auto" w:fill="FFFFFF"/>
        <w:tabs>
          <w:tab w:val="left" w:pos="9537"/>
          <w:tab w:val="left" w:pos="9911"/>
        </w:tabs>
        <w:ind w:left="-720" w:right="20"/>
        <w:jc w:val="center"/>
        <w:rPr>
          <w:b/>
          <w:caps/>
        </w:rPr>
      </w:pPr>
    </w:p>
    <w:p w:rsidR="00955404" w:rsidRDefault="00955404" w:rsidP="00955404">
      <w:pPr>
        <w:shd w:val="clear" w:color="auto" w:fill="FFFFFF"/>
        <w:tabs>
          <w:tab w:val="left" w:pos="9537"/>
          <w:tab w:val="left" w:pos="9911"/>
        </w:tabs>
        <w:ind w:left="-720" w:right="20"/>
        <w:jc w:val="center"/>
        <w:rPr>
          <w:b/>
          <w:caps/>
        </w:rPr>
      </w:pPr>
    </w:p>
    <w:p w:rsidR="00955404" w:rsidRDefault="00955404" w:rsidP="00955404">
      <w:pPr>
        <w:shd w:val="clear" w:color="auto" w:fill="FFFFFF"/>
        <w:tabs>
          <w:tab w:val="left" w:pos="9537"/>
          <w:tab w:val="left" w:pos="9911"/>
        </w:tabs>
        <w:ind w:left="-142" w:right="20"/>
        <w:jc w:val="center"/>
        <w:rPr>
          <w:b/>
          <w:caps/>
        </w:rPr>
      </w:pPr>
      <w:r>
        <w:rPr>
          <w:b/>
          <w:caps/>
        </w:rPr>
        <w:t xml:space="preserve">ГлаВА МУНИЦИПАЛЬНОГО ОБРАЗОВАНИЯ Починковского городского поселения Починковского района </w:t>
      </w:r>
    </w:p>
    <w:p w:rsidR="00955404" w:rsidRDefault="00955404" w:rsidP="00955404">
      <w:pPr>
        <w:shd w:val="clear" w:color="auto" w:fill="FFFFFF"/>
        <w:tabs>
          <w:tab w:val="left" w:pos="9537"/>
          <w:tab w:val="left" w:pos="9911"/>
        </w:tabs>
        <w:ind w:left="-142" w:right="20"/>
        <w:jc w:val="center"/>
        <w:rPr>
          <w:b/>
          <w:caps/>
        </w:rPr>
      </w:pPr>
      <w:r>
        <w:rPr>
          <w:b/>
          <w:caps/>
        </w:rPr>
        <w:t>Смоленской области</w:t>
      </w:r>
    </w:p>
    <w:p w:rsidR="00955404" w:rsidRDefault="00955404" w:rsidP="00955404">
      <w:pPr>
        <w:shd w:val="clear" w:color="auto" w:fill="FFFFFF"/>
        <w:ind w:right="1843" w:firstLine="748"/>
      </w:pPr>
    </w:p>
    <w:p w:rsidR="00955404" w:rsidRDefault="00955404" w:rsidP="00955404">
      <w:pPr>
        <w:pStyle w:val="2"/>
        <w:ind w:right="0" w:firstLine="0"/>
      </w:pPr>
      <w:proofErr w:type="gramStart"/>
      <w:r>
        <w:t>Р</w:t>
      </w:r>
      <w:proofErr w:type="gramEnd"/>
      <w:r>
        <w:t xml:space="preserve"> А С П О Р Я Ж Е Н И Е</w:t>
      </w:r>
    </w:p>
    <w:p w:rsidR="00955404" w:rsidRDefault="00955404" w:rsidP="00955404">
      <w:pPr>
        <w:shd w:val="clear" w:color="auto" w:fill="FFFFFF"/>
        <w:tabs>
          <w:tab w:val="left" w:pos="5424"/>
        </w:tabs>
      </w:pPr>
    </w:p>
    <w:p w:rsidR="00955404" w:rsidRPr="001C3024" w:rsidRDefault="00955404" w:rsidP="00955404">
      <w:pPr>
        <w:shd w:val="clear" w:color="auto" w:fill="FFFFFF"/>
        <w:tabs>
          <w:tab w:val="left" w:pos="5424"/>
        </w:tabs>
        <w:rPr>
          <w:szCs w:val="28"/>
        </w:rPr>
      </w:pPr>
      <w:r>
        <w:t>от 12.10</w:t>
      </w:r>
      <w:r>
        <w:rPr>
          <w:color w:val="000000"/>
          <w:spacing w:val="3"/>
          <w:szCs w:val="28"/>
        </w:rPr>
        <w:t xml:space="preserve"> </w:t>
      </w:r>
      <w:r>
        <w:rPr>
          <w:szCs w:val="28"/>
        </w:rPr>
        <w:t xml:space="preserve">2016 г.                                                                               </w:t>
      </w:r>
      <w:r w:rsidR="002C12FA">
        <w:rPr>
          <w:szCs w:val="28"/>
        </w:rPr>
        <w:t xml:space="preserve">      </w:t>
      </w:r>
      <w:r>
        <w:rPr>
          <w:szCs w:val="28"/>
        </w:rPr>
        <w:t xml:space="preserve">    </w:t>
      </w:r>
      <w:r w:rsidRPr="001C3024">
        <w:rPr>
          <w:szCs w:val="28"/>
        </w:rPr>
        <w:t>№ 81</w:t>
      </w:r>
    </w:p>
    <w:p w:rsidR="00955404" w:rsidRDefault="00955404" w:rsidP="00955404">
      <w:pPr>
        <w:shd w:val="clear" w:color="auto" w:fill="FFFFFF"/>
        <w:tabs>
          <w:tab w:val="left" w:pos="5424"/>
        </w:tabs>
        <w:rPr>
          <w:sz w:val="24"/>
        </w:rPr>
      </w:pPr>
      <w:r>
        <w:rPr>
          <w:sz w:val="24"/>
        </w:rPr>
        <w:t>г.Починок</w:t>
      </w:r>
    </w:p>
    <w:tbl>
      <w:tblPr>
        <w:tblW w:w="10710" w:type="dxa"/>
        <w:tblLayout w:type="fixed"/>
        <w:tblLook w:val="04A0" w:firstRow="1" w:lastRow="0" w:firstColumn="1" w:lastColumn="0" w:noHBand="0" w:noVBand="1"/>
      </w:tblPr>
      <w:tblGrid>
        <w:gridCol w:w="7905"/>
        <w:gridCol w:w="2805"/>
      </w:tblGrid>
      <w:tr w:rsidR="00955404" w:rsidTr="00DB2705">
        <w:tc>
          <w:tcPr>
            <w:tcW w:w="7905" w:type="dxa"/>
          </w:tcPr>
          <w:p w:rsidR="00955404" w:rsidRDefault="00955404" w:rsidP="005214C3">
            <w:pPr>
              <w:jc w:val="both"/>
              <w:rPr>
                <w:szCs w:val="28"/>
              </w:rPr>
            </w:pPr>
          </w:p>
          <w:p w:rsidR="008343E3" w:rsidRDefault="00BC4D4E" w:rsidP="00BC4D4E">
            <w:pPr>
              <w:jc w:val="both"/>
              <w:rPr>
                <w:color w:val="000000"/>
                <w:spacing w:val="3"/>
                <w:szCs w:val="28"/>
              </w:rPr>
            </w:pPr>
            <w:proofErr w:type="gramStart"/>
            <w:r>
              <w:rPr>
                <w:szCs w:val="28"/>
              </w:rPr>
              <w:t>О в</w:t>
            </w:r>
            <w:r w:rsidR="00955404">
              <w:rPr>
                <w:szCs w:val="28"/>
              </w:rPr>
              <w:t>нес</w:t>
            </w:r>
            <w:r>
              <w:rPr>
                <w:szCs w:val="28"/>
              </w:rPr>
              <w:t>ении</w:t>
            </w:r>
            <w:r w:rsidR="00955404">
              <w:rPr>
                <w:szCs w:val="28"/>
              </w:rPr>
              <w:t xml:space="preserve"> изменени</w:t>
            </w:r>
            <w:r>
              <w:rPr>
                <w:szCs w:val="28"/>
              </w:rPr>
              <w:t>й</w:t>
            </w:r>
            <w:r w:rsidR="00955404">
              <w:rPr>
                <w:szCs w:val="28"/>
              </w:rPr>
              <w:t xml:space="preserve"> в </w:t>
            </w:r>
            <w:r w:rsidR="008343E3">
              <w:rPr>
                <w:szCs w:val="28"/>
              </w:rPr>
              <w:t>Положение о Комиссии по соблюдению установленных требований к служебному поведению</w:t>
            </w:r>
            <w:proofErr w:type="gramEnd"/>
            <w:r w:rsidR="008343E3">
              <w:rPr>
                <w:szCs w:val="28"/>
              </w:rPr>
              <w:t xml:space="preserve"> муниципальных служащих и урегулированию конфликта интересов</w:t>
            </w:r>
            <w:r w:rsidR="008343E3">
              <w:rPr>
                <w:color w:val="000000"/>
                <w:szCs w:val="28"/>
              </w:rPr>
              <w:t xml:space="preserve"> в аппарате Совета депутатов </w:t>
            </w:r>
            <w:r w:rsidR="008343E3">
              <w:rPr>
                <w:color w:val="000000"/>
                <w:spacing w:val="3"/>
                <w:szCs w:val="28"/>
              </w:rPr>
              <w:t>Починковского городского поселения Починковского района Смоленской области</w:t>
            </w:r>
            <w:r w:rsidR="008343E3">
              <w:rPr>
                <w:color w:val="000000"/>
                <w:spacing w:val="3"/>
                <w:szCs w:val="28"/>
              </w:rPr>
              <w:t xml:space="preserve">  </w:t>
            </w:r>
          </w:p>
          <w:p w:rsidR="00955404" w:rsidRDefault="00955404" w:rsidP="00BC4D4E">
            <w:pPr>
              <w:jc w:val="both"/>
              <w:rPr>
                <w:szCs w:val="28"/>
              </w:rPr>
            </w:pPr>
          </w:p>
        </w:tc>
        <w:tc>
          <w:tcPr>
            <w:tcW w:w="2805" w:type="dxa"/>
          </w:tcPr>
          <w:p w:rsidR="00955404" w:rsidRDefault="00955404" w:rsidP="005214C3"/>
        </w:tc>
      </w:tr>
    </w:tbl>
    <w:p w:rsidR="00955404" w:rsidRDefault="00955404" w:rsidP="00955404">
      <w:pPr>
        <w:tabs>
          <w:tab w:val="left" w:pos="1500"/>
        </w:tabs>
        <w:jc w:val="both"/>
        <w:rPr>
          <w:szCs w:val="20"/>
        </w:rPr>
      </w:pPr>
    </w:p>
    <w:p w:rsidR="00955404" w:rsidRDefault="00955404" w:rsidP="00955404">
      <w:pPr>
        <w:pStyle w:val="ConsPlusTitle"/>
        <w:widowControl/>
        <w:ind w:right="-1" w:firstLine="700"/>
        <w:jc w:val="both"/>
        <w:rPr>
          <w:b w:val="0"/>
        </w:rPr>
      </w:pPr>
      <w:r>
        <w:rPr>
          <w:b w:val="0"/>
        </w:rPr>
        <w:t xml:space="preserve">В соответствии с Постановлением Администрации  Смоленской области от30.08.2016 №515 «О внесении изменений в Порядок создания комиссий по соблюдению требований к служебному поведению муниципальных служащих и регулированию конфликтов интересов в органах местного самоуправления, аппаратах избирательных комиссий муниципальных образований Смоленской области»       </w:t>
      </w:r>
    </w:p>
    <w:p w:rsidR="00955404" w:rsidRDefault="00955404" w:rsidP="00955404">
      <w:pPr>
        <w:shd w:val="clear" w:color="auto" w:fill="FFFFFF"/>
        <w:spacing w:before="353"/>
        <w:ind w:firstLine="851"/>
        <w:jc w:val="both"/>
        <w:rPr>
          <w:color w:val="000000"/>
          <w:szCs w:val="28"/>
        </w:rPr>
      </w:pPr>
      <w:r>
        <w:rPr>
          <w:szCs w:val="28"/>
        </w:rPr>
        <w:t>1. Внести изменение в Положение</w:t>
      </w:r>
      <w:r w:rsidR="008343E3">
        <w:rPr>
          <w:szCs w:val="28"/>
        </w:rPr>
        <w:t>,</w:t>
      </w:r>
      <w:r w:rsidR="008343E3" w:rsidRPr="008343E3">
        <w:t xml:space="preserve"> </w:t>
      </w:r>
      <w:r w:rsidR="008343E3">
        <w:t xml:space="preserve">утвержденное </w:t>
      </w:r>
      <w:r w:rsidR="00576190">
        <w:t>распоряжение</w:t>
      </w:r>
      <w:r w:rsidR="008343E3">
        <w:t xml:space="preserve">м </w:t>
      </w:r>
      <w:proofErr w:type="spellStart"/>
      <w:r w:rsidR="00576190">
        <w:t>и.о</w:t>
      </w:r>
      <w:proofErr w:type="spellEnd"/>
      <w:r w:rsidR="00576190">
        <w:t>. Главы муниципального образования</w:t>
      </w:r>
      <w:r w:rsidR="008E055E">
        <w:t xml:space="preserve"> </w:t>
      </w:r>
      <w:r w:rsidR="006C739A">
        <w:t>П</w:t>
      </w:r>
      <w:bookmarkStart w:id="0" w:name="_GoBack"/>
      <w:bookmarkEnd w:id="0"/>
      <w:r w:rsidR="008343E3">
        <w:t>очинковского городского поселения Починковского района Смоленской области от</w:t>
      </w:r>
      <w:r w:rsidR="008343E3">
        <w:t xml:space="preserve"> </w:t>
      </w:r>
      <w:r w:rsidR="008343E3" w:rsidRPr="008E055E">
        <w:rPr>
          <w:spacing w:val="3"/>
          <w:szCs w:val="28"/>
        </w:rPr>
        <w:t>30.07.2015г. №61</w:t>
      </w:r>
      <w:r w:rsidR="008343E3" w:rsidRPr="008E055E">
        <w:rPr>
          <w:szCs w:val="28"/>
        </w:rPr>
        <w:t xml:space="preserve"> «Положение о Комиссии по соблюдению установленных требований к служебному поведению муниципальных служащих и урегулированию конфликта интересов в аппарате Совета депутатов </w:t>
      </w:r>
      <w:r w:rsidR="008343E3" w:rsidRPr="008E055E">
        <w:rPr>
          <w:spacing w:val="3"/>
          <w:szCs w:val="28"/>
        </w:rPr>
        <w:t>Починковского городского поселения Починковского района Смоленской области</w:t>
      </w:r>
      <w:r w:rsidR="008343E3" w:rsidRPr="008E055E">
        <w:rPr>
          <w:szCs w:val="28"/>
        </w:rPr>
        <w:t>»</w:t>
      </w:r>
      <w:r w:rsidR="008343E3" w:rsidRPr="008E055E">
        <w:rPr>
          <w:szCs w:val="28"/>
        </w:rPr>
        <w:t xml:space="preserve"> </w:t>
      </w:r>
      <w:r>
        <w:rPr>
          <w:color w:val="000000"/>
          <w:szCs w:val="28"/>
        </w:rPr>
        <w:t>следующие изменения:</w:t>
      </w:r>
    </w:p>
    <w:p w:rsidR="00DB2705" w:rsidRDefault="00DB2705" w:rsidP="00DB2705">
      <w:pPr>
        <w:shd w:val="clear" w:color="auto" w:fill="FFFFFF"/>
        <w:ind w:firstLine="851"/>
        <w:jc w:val="both"/>
        <w:rPr>
          <w:color w:val="000000"/>
          <w:szCs w:val="28"/>
        </w:rPr>
      </w:pPr>
      <w:r>
        <w:rPr>
          <w:color w:val="000000"/>
          <w:szCs w:val="28"/>
        </w:rPr>
        <w:t>Абзац второй пункта 5 изложить в следующей редакции:</w:t>
      </w:r>
    </w:p>
    <w:p w:rsidR="00DB2705" w:rsidRDefault="00DB2705" w:rsidP="00DB2705">
      <w:pPr>
        <w:shd w:val="clear" w:color="auto" w:fill="FFFFFF"/>
        <w:ind w:firstLine="851"/>
        <w:jc w:val="both"/>
        <w:rPr>
          <w:color w:val="000000"/>
          <w:szCs w:val="28"/>
        </w:rPr>
      </w:pPr>
      <w:r>
        <w:rPr>
          <w:color w:val="000000"/>
          <w:szCs w:val="28"/>
        </w:rPr>
        <w:t>«В состав комиссии входят председатель комиссии, секретарь, члены комиссии, а также представитель структурного подразделения Аппарата Администрации Смоленской области, уполномоченный на участие в пределах своей компетенции в работе комиссии».</w:t>
      </w:r>
    </w:p>
    <w:p w:rsidR="00955404" w:rsidRDefault="00955404" w:rsidP="00955404">
      <w:pPr>
        <w:shd w:val="clear" w:color="auto" w:fill="FFFFFF"/>
        <w:ind w:left="19" w:right="4261"/>
        <w:rPr>
          <w:color w:val="000000"/>
          <w:spacing w:val="3"/>
          <w:szCs w:val="28"/>
        </w:rPr>
      </w:pPr>
    </w:p>
    <w:p w:rsidR="00955404" w:rsidRDefault="00955404" w:rsidP="00955404">
      <w:pPr>
        <w:shd w:val="clear" w:color="auto" w:fill="FFFFFF"/>
        <w:ind w:left="19" w:right="4261"/>
        <w:rPr>
          <w:color w:val="000000"/>
          <w:spacing w:val="3"/>
          <w:szCs w:val="28"/>
        </w:rPr>
      </w:pPr>
      <w:r>
        <w:rPr>
          <w:szCs w:val="28"/>
        </w:rPr>
        <w:t xml:space="preserve">Глава муниципального образования Починковского городского поселения </w:t>
      </w:r>
      <w:r>
        <w:rPr>
          <w:color w:val="000000"/>
          <w:spacing w:val="3"/>
          <w:szCs w:val="28"/>
        </w:rPr>
        <w:t>Починковского района</w:t>
      </w:r>
    </w:p>
    <w:p w:rsidR="00955404" w:rsidRDefault="00955404" w:rsidP="00955404">
      <w:pPr>
        <w:shd w:val="clear" w:color="auto" w:fill="FFFFFF"/>
        <w:tabs>
          <w:tab w:val="left" w:pos="5424"/>
        </w:tabs>
      </w:pPr>
      <w:r>
        <w:rPr>
          <w:color w:val="000000"/>
          <w:spacing w:val="3"/>
          <w:szCs w:val="28"/>
        </w:rPr>
        <w:t xml:space="preserve">Смоленской области                                                           </w:t>
      </w:r>
      <w:r w:rsidR="00DB2705">
        <w:rPr>
          <w:color w:val="000000"/>
          <w:spacing w:val="3"/>
          <w:szCs w:val="28"/>
        </w:rPr>
        <w:t xml:space="preserve">    </w:t>
      </w:r>
      <w:r>
        <w:rPr>
          <w:color w:val="000000"/>
          <w:spacing w:val="3"/>
          <w:szCs w:val="28"/>
        </w:rPr>
        <w:t xml:space="preserve">  </w:t>
      </w:r>
      <w:r>
        <w:t xml:space="preserve">  С.Э.Петровская</w:t>
      </w:r>
    </w:p>
    <w:p w:rsidR="008343E3" w:rsidRDefault="008343E3" w:rsidP="00955404">
      <w:pPr>
        <w:shd w:val="clear" w:color="auto" w:fill="FFFFFF"/>
        <w:tabs>
          <w:tab w:val="left" w:pos="5424"/>
        </w:tabs>
      </w:pPr>
    </w:p>
    <w:p w:rsidR="008343E3" w:rsidRDefault="008343E3" w:rsidP="00955404">
      <w:pPr>
        <w:shd w:val="clear" w:color="auto" w:fill="FFFFFF"/>
        <w:tabs>
          <w:tab w:val="left" w:pos="5424"/>
        </w:tabs>
      </w:pPr>
    </w:p>
    <w:p w:rsidR="00955404" w:rsidRDefault="00955404" w:rsidP="00955404">
      <w:pPr>
        <w:rPr>
          <w:sz w:val="20"/>
          <w:szCs w:val="20"/>
        </w:rPr>
      </w:pPr>
    </w:p>
    <w:tbl>
      <w:tblPr>
        <w:tblStyle w:val="a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955404" w:rsidRPr="000D1933" w:rsidTr="005214C3">
        <w:tc>
          <w:tcPr>
            <w:tcW w:w="4360" w:type="dxa"/>
          </w:tcPr>
          <w:p w:rsidR="00955404" w:rsidRPr="000D1933" w:rsidRDefault="00955404" w:rsidP="00576190">
            <w:pPr>
              <w:jc w:val="center"/>
            </w:pPr>
            <w:r w:rsidRPr="000D1933">
              <w:t>Утверждено</w:t>
            </w:r>
          </w:p>
          <w:p w:rsidR="00955404" w:rsidRPr="000D1933" w:rsidRDefault="00576190" w:rsidP="00576190">
            <w:pPr>
              <w:jc w:val="center"/>
            </w:pPr>
            <w:r>
              <w:t>р</w:t>
            </w:r>
            <w:r w:rsidR="00955404">
              <w:t xml:space="preserve">аспоряжением   </w:t>
            </w:r>
            <w:r w:rsidR="00955404" w:rsidRPr="000D1933">
              <w:t xml:space="preserve">Главы муниципального образования </w:t>
            </w:r>
            <w:r w:rsidR="00955404">
              <w:rPr>
                <w:color w:val="000000"/>
                <w:spacing w:val="3"/>
                <w:szCs w:val="28"/>
              </w:rPr>
              <w:t>Починковского городского поселения Починковского района Смоленской области</w:t>
            </w:r>
          </w:p>
          <w:p w:rsidR="00955404" w:rsidRPr="00DD3A6D" w:rsidRDefault="00955404" w:rsidP="00576190">
            <w:pPr>
              <w:jc w:val="center"/>
              <w:rPr>
                <w:szCs w:val="28"/>
              </w:rPr>
            </w:pPr>
            <w:r w:rsidRPr="00DD3A6D">
              <w:rPr>
                <w:szCs w:val="28"/>
              </w:rPr>
              <w:t>от 30. 07.2015 № 61</w:t>
            </w:r>
          </w:p>
          <w:p w:rsidR="00955404" w:rsidRPr="00DD3A6D" w:rsidRDefault="00955404" w:rsidP="00576190">
            <w:pPr>
              <w:jc w:val="center"/>
              <w:rPr>
                <w:szCs w:val="28"/>
              </w:rPr>
            </w:pPr>
            <w:r w:rsidRPr="00DD3A6D">
              <w:rPr>
                <w:szCs w:val="28"/>
              </w:rPr>
              <w:t>от 12.10.2016.№</w:t>
            </w:r>
            <w:r w:rsidR="00DD3A6D">
              <w:rPr>
                <w:szCs w:val="28"/>
              </w:rPr>
              <w:t xml:space="preserve"> </w:t>
            </w:r>
            <w:r w:rsidRPr="00DD3A6D">
              <w:rPr>
                <w:szCs w:val="28"/>
              </w:rPr>
              <w:t>81</w:t>
            </w:r>
          </w:p>
          <w:p w:rsidR="00955404" w:rsidRPr="000D1933" w:rsidRDefault="00955404" w:rsidP="005214C3"/>
        </w:tc>
      </w:tr>
    </w:tbl>
    <w:p w:rsidR="00955404" w:rsidRPr="000D1933" w:rsidRDefault="00955404" w:rsidP="00955404">
      <w:pPr>
        <w:jc w:val="right"/>
      </w:pPr>
    </w:p>
    <w:p w:rsidR="00955404" w:rsidRPr="004306A8" w:rsidRDefault="00955404" w:rsidP="00955404">
      <w:pPr>
        <w:pStyle w:val="1"/>
        <w:jc w:val="both"/>
        <w:rPr>
          <w:rFonts w:ascii="Times New Roman" w:hAnsi="Times New Roman" w:cs="Times New Roman"/>
        </w:rPr>
      </w:pPr>
      <w:bookmarkStart w:id="1" w:name="sub_1000"/>
      <w:r>
        <w:rPr>
          <w:rFonts w:ascii="Times New Roman" w:hAnsi="Times New Roman" w:cs="Times New Roman"/>
          <w:color w:val="auto"/>
        </w:rPr>
        <w:t xml:space="preserve">                                                       </w:t>
      </w:r>
      <w:r w:rsidRPr="004306A8">
        <w:rPr>
          <w:rFonts w:ascii="Times New Roman" w:hAnsi="Times New Roman" w:cs="Times New Roman"/>
          <w:color w:val="auto"/>
        </w:rPr>
        <w:t>Положение</w:t>
      </w:r>
      <w:r w:rsidRPr="004306A8">
        <w:rPr>
          <w:rFonts w:ascii="Times New Roman" w:hAnsi="Times New Roman" w:cs="Times New Roman"/>
          <w:color w:val="auto"/>
        </w:rPr>
        <w:br/>
        <w:t xml:space="preserve">о комиссии по соблюдению установленных требований к служебному поведению муниципальных служащих  и урегулированию конфликта интересов в аппарате Совета депутатов </w:t>
      </w:r>
      <w:bookmarkEnd w:id="1"/>
      <w:r w:rsidRPr="004306A8">
        <w:rPr>
          <w:rFonts w:ascii="Times New Roman" w:hAnsi="Times New Roman" w:cs="Times New Roman"/>
          <w:color w:val="auto"/>
          <w:spacing w:val="3"/>
        </w:rPr>
        <w:t>Починковского городского поселения</w:t>
      </w:r>
      <w:r w:rsidRPr="004306A8">
        <w:rPr>
          <w:color w:val="auto"/>
          <w:spacing w:val="3"/>
        </w:rPr>
        <w:t xml:space="preserve"> </w:t>
      </w:r>
      <w:r w:rsidRPr="004306A8">
        <w:rPr>
          <w:color w:val="000000"/>
          <w:spacing w:val="3"/>
        </w:rPr>
        <w:t>Починковского района Смоленской области</w:t>
      </w:r>
    </w:p>
    <w:p w:rsidR="00955404" w:rsidRDefault="00955404" w:rsidP="00955404">
      <w:pPr>
        <w:rPr>
          <w:szCs w:val="28"/>
        </w:rPr>
      </w:pPr>
      <w:bookmarkStart w:id="2" w:name="sub_1"/>
    </w:p>
    <w:p w:rsidR="00955404" w:rsidRPr="00503B93" w:rsidRDefault="00955404" w:rsidP="00955404">
      <w:pPr>
        <w:ind w:left="-284"/>
        <w:jc w:val="both"/>
        <w:rPr>
          <w:color w:val="000000"/>
          <w:szCs w:val="28"/>
        </w:rPr>
      </w:pPr>
      <w:r w:rsidRPr="00503B93">
        <w:rPr>
          <w:szCs w:val="28"/>
        </w:rPr>
        <w:t>1. Настоящим Положением определяется порядок формирования и деятельности комисси</w:t>
      </w:r>
      <w:r>
        <w:rPr>
          <w:szCs w:val="28"/>
        </w:rPr>
        <w:t>и</w:t>
      </w:r>
      <w:r w:rsidRPr="00503B93">
        <w:rPr>
          <w:szCs w:val="28"/>
        </w:rPr>
        <w:t xml:space="preserve"> по соблюдению </w:t>
      </w:r>
      <w:r>
        <w:rPr>
          <w:szCs w:val="28"/>
        </w:rPr>
        <w:t xml:space="preserve">установленных </w:t>
      </w:r>
      <w:r w:rsidRPr="00503B93">
        <w:rPr>
          <w:szCs w:val="28"/>
        </w:rPr>
        <w:t xml:space="preserve">требований к служебному поведению </w:t>
      </w:r>
      <w:r>
        <w:rPr>
          <w:szCs w:val="28"/>
        </w:rPr>
        <w:t xml:space="preserve">муниципальных </w:t>
      </w:r>
      <w:r w:rsidRPr="00503B93">
        <w:rPr>
          <w:szCs w:val="28"/>
        </w:rPr>
        <w:t>служащих и урегулированию конфликт</w:t>
      </w:r>
      <w:r>
        <w:rPr>
          <w:szCs w:val="28"/>
        </w:rPr>
        <w:t>а</w:t>
      </w:r>
      <w:r w:rsidRPr="00503B93">
        <w:rPr>
          <w:szCs w:val="28"/>
        </w:rPr>
        <w:t xml:space="preserve"> интересов </w:t>
      </w:r>
      <w:r>
        <w:rPr>
          <w:szCs w:val="28"/>
        </w:rPr>
        <w:t xml:space="preserve">в аппарате Совета депутатов </w:t>
      </w:r>
      <w:r>
        <w:rPr>
          <w:color w:val="000000"/>
          <w:spacing w:val="3"/>
          <w:szCs w:val="28"/>
        </w:rPr>
        <w:t>Починковского городского поселения Починковского района Смоленской области</w:t>
      </w:r>
      <w:r>
        <w:rPr>
          <w:szCs w:val="28"/>
        </w:rPr>
        <w:t xml:space="preserve"> (далее - комиссии).</w:t>
      </w:r>
      <w:r w:rsidRPr="00503B93">
        <w:rPr>
          <w:szCs w:val="28"/>
        </w:rPr>
        <w:t xml:space="preserve"> </w:t>
      </w:r>
      <w:bookmarkStart w:id="3" w:name="sub_2"/>
      <w:bookmarkEnd w:id="2"/>
    </w:p>
    <w:bookmarkEnd w:id="3"/>
    <w:p w:rsidR="00955404" w:rsidRDefault="00955404" w:rsidP="00955404">
      <w:pPr>
        <w:ind w:left="-284"/>
        <w:jc w:val="both"/>
        <w:rPr>
          <w:szCs w:val="28"/>
        </w:rPr>
      </w:pPr>
      <w:r>
        <w:rPr>
          <w:szCs w:val="28"/>
        </w:rPr>
        <w:t>2. Комиссия</w:t>
      </w:r>
      <w:r w:rsidRPr="00503B93">
        <w:rPr>
          <w:szCs w:val="28"/>
        </w:rPr>
        <w:t xml:space="preserve"> в своей деятельности руководствуются </w:t>
      </w:r>
      <w:hyperlink r:id="rId7" w:history="1">
        <w:r w:rsidRPr="00503B93">
          <w:rPr>
            <w:rStyle w:val="a3"/>
            <w:szCs w:val="28"/>
          </w:rPr>
          <w:t>Конституцией</w:t>
        </w:r>
      </w:hyperlink>
      <w:r w:rsidRPr="00503B93">
        <w:rPr>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и иными областными правовыми актами, настоящим Положением</w:t>
      </w:r>
      <w:bookmarkStart w:id="4" w:name="sub_3"/>
      <w:r>
        <w:rPr>
          <w:szCs w:val="28"/>
        </w:rPr>
        <w:t>.</w:t>
      </w:r>
    </w:p>
    <w:p w:rsidR="00955404" w:rsidRPr="00503B93" w:rsidRDefault="00955404" w:rsidP="00955404">
      <w:pPr>
        <w:ind w:left="-284"/>
        <w:jc w:val="both"/>
        <w:rPr>
          <w:szCs w:val="28"/>
        </w:rPr>
      </w:pPr>
      <w:r w:rsidRPr="00503B93">
        <w:rPr>
          <w:szCs w:val="28"/>
        </w:rPr>
        <w:t>3. Основной задачей комисси</w:t>
      </w:r>
      <w:r>
        <w:rPr>
          <w:szCs w:val="28"/>
        </w:rPr>
        <w:t>и</w:t>
      </w:r>
      <w:r w:rsidRPr="00503B93">
        <w:rPr>
          <w:szCs w:val="28"/>
        </w:rPr>
        <w:t xml:space="preserve"> является содействие</w:t>
      </w:r>
      <w:r>
        <w:rPr>
          <w:szCs w:val="28"/>
        </w:rPr>
        <w:t xml:space="preserve"> Совету депутатов </w:t>
      </w:r>
      <w:r>
        <w:rPr>
          <w:color w:val="000000"/>
          <w:spacing w:val="3"/>
          <w:szCs w:val="28"/>
        </w:rPr>
        <w:t>Починковского городского поселения Починковского района Смоленской области</w:t>
      </w:r>
      <w:r>
        <w:rPr>
          <w:szCs w:val="28"/>
        </w:rPr>
        <w:t xml:space="preserve"> (далее Совет депутатов)</w:t>
      </w:r>
      <w:r w:rsidRPr="00503B93">
        <w:rPr>
          <w:szCs w:val="28"/>
        </w:rPr>
        <w:t>:</w:t>
      </w:r>
    </w:p>
    <w:p w:rsidR="00955404" w:rsidRPr="00503B93" w:rsidRDefault="00955404" w:rsidP="00955404">
      <w:pPr>
        <w:ind w:left="-284"/>
        <w:jc w:val="both"/>
        <w:rPr>
          <w:szCs w:val="28"/>
        </w:rPr>
      </w:pPr>
      <w:bookmarkStart w:id="5" w:name="sub_310"/>
      <w:bookmarkEnd w:id="4"/>
      <w:proofErr w:type="gramStart"/>
      <w:r w:rsidRPr="00503B93">
        <w:rPr>
          <w:szCs w:val="28"/>
        </w:rPr>
        <w:t xml:space="preserve">а) в обеспечении соблюдения </w:t>
      </w:r>
      <w:r>
        <w:rPr>
          <w:szCs w:val="28"/>
        </w:rPr>
        <w:t xml:space="preserve">муниципальными </w:t>
      </w:r>
      <w:r w:rsidRPr="00503B93">
        <w:rPr>
          <w:szCs w:val="28"/>
        </w:rPr>
        <w:t xml:space="preserve">служащими </w:t>
      </w:r>
      <w:r>
        <w:rPr>
          <w:szCs w:val="28"/>
        </w:rPr>
        <w:t xml:space="preserve">аппарата Совета депутатов </w:t>
      </w:r>
      <w:r>
        <w:rPr>
          <w:color w:val="000000"/>
          <w:spacing w:val="3"/>
          <w:szCs w:val="28"/>
        </w:rPr>
        <w:t>Починковского городского поселения Починковского района Смоленской области</w:t>
      </w:r>
      <w:r>
        <w:rPr>
          <w:szCs w:val="28"/>
        </w:rPr>
        <w:t xml:space="preserve"> </w:t>
      </w:r>
      <w:r w:rsidRPr="00503B93">
        <w:rPr>
          <w:szCs w:val="28"/>
        </w:rPr>
        <w:t xml:space="preserve">(далее </w:t>
      </w:r>
      <w:r>
        <w:rPr>
          <w:szCs w:val="28"/>
        </w:rPr>
        <w:t>–</w:t>
      </w:r>
      <w:r w:rsidRPr="00503B93">
        <w:rPr>
          <w:szCs w:val="28"/>
        </w:rPr>
        <w:t xml:space="preserve"> </w:t>
      </w:r>
      <w:r>
        <w:rPr>
          <w:szCs w:val="28"/>
        </w:rPr>
        <w:t xml:space="preserve">муниципальные </w:t>
      </w:r>
      <w:r w:rsidRPr="00503B93">
        <w:rPr>
          <w:szCs w:val="28"/>
        </w:rPr>
        <w:t xml:space="preserve">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8" w:history="1">
        <w:r w:rsidRPr="00503B93">
          <w:rPr>
            <w:rStyle w:val="a3"/>
            <w:szCs w:val="28"/>
          </w:rPr>
          <w:t>Федеральным законом</w:t>
        </w:r>
      </w:hyperlink>
      <w:r w:rsidRPr="00503B93">
        <w:rPr>
          <w:szCs w:val="28"/>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955404" w:rsidRPr="00503B93" w:rsidRDefault="00955404" w:rsidP="00955404">
      <w:pPr>
        <w:ind w:left="-284"/>
        <w:jc w:val="both"/>
        <w:rPr>
          <w:szCs w:val="28"/>
        </w:rPr>
      </w:pPr>
      <w:bookmarkStart w:id="6" w:name="sub_320"/>
      <w:bookmarkEnd w:id="5"/>
      <w:r w:rsidRPr="00503B93">
        <w:rPr>
          <w:szCs w:val="28"/>
        </w:rPr>
        <w:t xml:space="preserve">б) в осуществлении в </w:t>
      </w:r>
      <w:r>
        <w:rPr>
          <w:szCs w:val="28"/>
        </w:rPr>
        <w:t xml:space="preserve">Совете депутатов </w:t>
      </w:r>
      <w:r>
        <w:rPr>
          <w:color w:val="000000"/>
          <w:spacing w:val="3"/>
          <w:szCs w:val="28"/>
        </w:rPr>
        <w:t>Починковского городского поселения Починковского района Смоленской области</w:t>
      </w:r>
      <w:r w:rsidRPr="00503B93">
        <w:rPr>
          <w:szCs w:val="28"/>
        </w:rPr>
        <w:t xml:space="preserve"> мер по предупреждению коррупции.</w:t>
      </w:r>
    </w:p>
    <w:bookmarkEnd w:id="6"/>
    <w:p w:rsidR="00955404" w:rsidRPr="00503B93" w:rsidRDefault="00955404" w:rsidP="00955404">
      <w:pPr>
        <w:ind w:left="-284"/>
        <w:jc w:val="both"/>
        <w:rPr>
          <w:szCs w:val="28"/>
        </w:rPr>
      </w:pPr>
      <w:r w:rsidRPr="00503B93">
        <w:rPr>
          <w:szCs w:val="28"/>
        </w:rPr>
        <w:lastRenderedPageBreak/>
        <w:t>4. Комисси</w:t>
      </w:r>
      <w:r>
        <w:rPr>
          <w:szCs w:val="28"/>
        </w:rPr>
        <w:t>я</w:t>
      </w:r>
      <w:r w:rsidRPr="00503B93">
        <w:rPr>
          <w:szCs w:val="28"/>
        </w:rPr>
        <w:t xml:space="preserve"> рассматрива</w:t>
      </w:r>
      <w:r>
        <w:rPr>
          <w:szCs w:val="28"/>
        </w:rPr>
        <w:t>е</w:t>
      </w:r>
      <w:r w:rsidRPr="00503B93">
        <w:rPr>
          <w:szCs w:val="28"/>
        </w:rPr>
        <w:t xml:space="preserve">т вопросы, связанные с соблюдением требований к служебному поведению и (или) требований об урегулировании конфликта интересов, в отношении </w:t>
      </w:r>
      <w:r>
        <w:rPr>
          <w:szCs w:val="28"/>
        </w:rPr>
        <w:t xml:space="preserve">муниципальных </w:t>
      </w:r>
      <w:r w:rsidRPr="00503B93">
        <w:rPr>
          <w:szCs w:val="28"/>
        </w:rPr>
        <w:t>служащих</w:t>
      </w:r>
      <w:bookmarkStart w:id="7" w:name="sub_5"/>
      <w:r>
        <w:rPr>
          <w:szCs w:val="28"/>
        </w:rPr>
        <w:t>.</w:t>
      </w:r>
    </w:p>
    <w:bookmarkEnd w:id="7"/>
    <w:p w:rsidR="00955404" w:rsidRPr="00503B93" w:rsidRDefault="00955404" w:rsidP="00955404">
      <w:pPr>
        <w:ind w:left="-284"/>
        <w:jc w:val="both"/>
        <w:rPr>
          <w:szCs w:val="28"/>
        </w:rPr>
      </w:pPr>
      <w:r>
        <w:rPr>
          <w:szCs w:val="28"/>
        </w:rPr>
        <w:t>5</w:t>
      </w:r>
      <w:r w:rsidRPr="00503B93">
        <w:rPr>
          <w:szCs w:val="28"/>
        </w:rPr>
        <w:t xml:space="preserve">. Комиссия образуется правовым актом </w:t>
      </w:r>
      <w:r>
        <w:rPr>
          <w:szCs w:val="28"/>
        </w:rPr>
        <w:t>Совета депутатов</w:t>
      </w:r>
      <w:r w:rsidRPr="00503B93">
        <w:rPr>
          <w:szCs w:val="28"/>
        </w:rPr>
        <w:t xml:space="preserve">. Указанным правовым актом утверждается </w:t>
      </w:r>
      <w:hyperlink r:id="rId9" w:history="1">
        <w:r w:rsidRPr="00503B93">
          <w:rPr>
            <w:rStyle w:val="a3"/>
            <w:szCs w:val="28"/>
          </w:rPr>
          <w:t>состав</w:t>
        </w:r>
      </w:hyperlink>
      <w:r w:rsidRPr="00503B93">
        <w:rPr>
          <w:szCs w:val="28"/>
        </w:rPr>
        <w:t xml:space="preserve"> комиссии.</w:t>
      </w:r>
    </w:p>
    <w:p w:rsidR="00DB2705" w:rsidRPr="00DB2705" w:rsidRDefault="00DB2705" w:rsidP="00DB2705">
      <w:pPr>
        <w:ind w:left="-284"/>
        <w:jc w:val="both"/>
        <w:rPr>
          <w:i/>
          <w:sz w:val="24"/>
        </w:rPr>
      </w:pPr>
      <w:r>
        <w:rPr>
          <w:color w:val="FF0000"/>
          <w:szCs w:val="28"/>
        </w:rPr>
        <w:t xml:space="preserve">  - </w:t>
      </w:r>
      <w:r w:rsidRPr="00DB2705">
        <w:rPr>
          <w:color w:val="FF0000"/>
          <w:szCs w:val="28"/>
        </w:rPr>
        <w:t>В состав комиссии входят председатель комиссии, секретарь, члены комиссии, а также представитель структурного подразделения Аппарата Администрации Смоленской области, уполномоченный на участие в пределах своей компетенции в работе комиссии</w:t>
      </w:r>
      <w:proofErr w:type="gramStart"/>
      <w:r w:rsidRPr="00DB2705">
        <w:rPr>
          <w:i/>
          <w:color w:val="FF0000"/>
          <w:sz w:val="24"/>
        </w:rPr>
        <w:t>.(</w:t>
      </w:r>
      <w:proofErr w:type="gramEnd"/>
      <w:r w:rsidRPr="00DB2705">
        <w:rPr>
          <w:i/>
          <w:sz w:val="24"/>
        </w:rPr>
        <w:t xml:space="preserve"> Распоряжением  Главы муниципального образования </w:t>
      </w:r>
      <w:r w:rsidRPr="00DB2705">
        <w:rPr>
          <w:i/>
          <w:color w:val="000000"/>
          <w:spacing w:val="3"/>
          <w:sz w:val="24"/>
        </w:rPr>
        <w:t xml:space="preserve">Починковского городского поселения Починковского района Смоленской области </w:t>
      </w:r>
      <w:r w:rsidRPr="00DB2705">
        <w:rPr>
          <w:i/>
          <w:sz w:val="24"/>
        </w:rPr>
        <w:t>от 12.10.2016.№ 81)</w:t>
      </w:r>
    </w:p>
    <w:p w:rsidR="00DB2705" w:rsidRDefault="00DB2705" w:rsidP="00955404">
      <w:pPr>
        <w:ind w:left="-284"/>
        <w:jc w:val="both"/>
        <w:rPr>
          <w:szCs w:val="28"/>
        </w:rPr>
      </w:pPr>
      <w:r>
        <w:rPr>
          <w:szCs w:val="28"/>
        </w:rPr>
        <w:t xml:space="preserve">  -</w:t>
      </w:r>
      <w:r w:rsidR="00955404" w:rsidRPr="00503B93">
        <w:rPr>
          <w:szCs w:val="28"/>
        </w:rPr>
        <w:t xml:space="preserve"> Все члены комиссии при принятии решений обладают равными правами. </w:t>
      </w:r>
    </w:p>
    <w:p w:rsidR="00955404" w:rsidRPr="00503B93" w:rsidRDefault="00DB2705" w:rsidP="00955404">
      <w:pPr>
        <w:ind w:left="-284"/>
        <w:jc w:val="both"/>
        <w:rPr>
          <w:szCs w:val="28"/>
        </w:rPr>
      </w:pPr>
      <w:r>
        <w:rPr>
          <w:szCs w:val="28"/>
        </w:rPr>
        <w:t xml:space="preserve">  - </w:t>
      </w:r>
      <w:r w:rsidR="00955404" w:rsidRPr="00503B93">
        <w:rPr>
          <w:szCs w:val="28"/>
        </w:rPr>
        <w:t>В отсутствие председателя комиссии его обязанности исполняет заместитель председателя комиссии.</w:t>
      </w:r>
    </w:p>
    <w:p w:rsidR="00955404" w:rsidRPr="00503B93" w:rsidRDefault="00955404" w:rsidP="00955404">
      <w:pPr>
        <w:ind w:left="-284"/>
        <w:jc w:val="both"/>
        <w:rPr>
          <w:szCs w:val="28"/>
        </w:rPr>
      </w:pPr>
      <w:bookmarkStart w:id="8" w:name="sub_8"/>
      <w:r>
        <w:rPr>
          <w:szCs w:val="28"/>
        </w:rPr>
        <w:t>6</w:t>
      </w:r>
      <w:r w:rsidRPr="00503B93">
        <w:rPr>
          <w:szCs w:val="28"/>
        </w:rPr>
        <w:t xml:space="preserve">. По решению </w:t>
      </w:r>
      <w:r>
        <w:rPr>
          <w:szCs w:val="28"/>
        </w:rPr>
        <w:t xml:space="preserve">Главы муниципального образования </w:t>
      </w:r>
      <w:r>
        <w:rPr>
          <w:color w:val="000000"/>
          <w:spacing w:val="3"/>
          <w:szCs w:val="28"/>
        </w:rPr>
        <w:t>Починковского городского поселения Починковского района Смоленской области</w:t>
      </w:r>
      <w:r w:rsidRPr="00503B93">
        <w:rPr>
          <w:szCs w:val="28"/>
        </w:rPr>
        <w:t xml:space="preserve"> в состав комиссии могут быть включены </w:t>
      </w:r>
      <w:r>
        <w:rPr>
          <w:szCs w:val="28"/>
        </w:rPr>
        <w:t xml:space="preserve">депутаты Совета депутатов </w:t>
      </w:r>
      <w:r>
        <w:rPr>
          <w:color w:val="000000"/>
          <w:spacing w:val="3"/>
          <w:szCs w:val="28"/>
        </w:rPr>
        <w:t>Починковского городского поселения Починковского района Смоленской области</w:t>
      </w:r>
      <w:r>
        <w:rPr>
          <w:szCs w:val="28"/>
        </w:rPr>
        <w:t xml:space="preserve"> и представители общественных организаций</w:t>
      </w:r>
      <w:r w:rsidRPr="00503B93">
        <w:rPr>
          <w:szCs w:val="28"/>
        </w:rPr>
        <w:t xml:space="preserve"> (по согласованию).</w:t>
      </w:r>
    </w:p>
    <w:p w:rsidR="00955404" w:rsidRPr="00503B93" w:rsidRDefault="00955404" w:rsidP="00955404">
      <w:pPr>
        <w:ind w:left="-284"/>
        <w:jc w:val="both"/>
        <w:rPr>
          <w:szCs w:val="28"/>
        </w:rPr>
      </w:pPr>
      <w:bookmarkStart w:id="9" w:name="sub_9"/>
      <w:bookmarkEnd w:id="8"/>
      <w:r>
        <w:rPr>
          <w:szCs w:val="28"/>
        </w:rPr>
        <w:t>7</w:t>
      </w:r>
      <w:r w:rsidRPr="00503B93">
        <w:rPr>
          <w:szCs w:val="28"/>
        </w:rPr>
        <w:t xml:space="preserve">. Число членов комиссии, не замещающих должности </w:t>
      </w:r>
      <w:r>
        <w:rPr>
          <w:szCs w:val="28"/>
        </w:rPr>
        <w:t>муниципальной службы</w:t>
      </w:r>
      <w:r w:rsidRPr="00503B93">
        <w:rPr>
          <w:szCs w:val="28"/>
        </w:rPr>
        <w:t>, должно составлять не менее одной четверти от общего числа членов комиссии.</w:t>
      </w:r>
    </w:p>
    <w:p w:rsidR="00955404" w:rsidRPr="00503B93" w:rsidRDefault="00955404" w:rsidP="00955404">
      <w:pPr>
        <w:ind w:left="-284"/>
        <w:jc w:val="both"/>
        <w:rPr>
          <w:szCs w:val="28"/>
        </w:rPr>
      </w:pPr>
      <w:bookmarkStart w:id="10" w:name="sub_10"/>
      <w:bookmarkEnd w:id="9"/>
      <w:r>
        <w:rPr>
          <w:szCs w:val="28"/>
        </w:rPr>
        <w:t>8</w:t>
      </w:r>
      <w:r w:rsidRPr="00503B93">
        <w:rPr>
          <w:szCs w:val="28"/>
        </w:rPr>
        <w:t xml:space="preserve">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55404" w:rsidRDefault="00955404" w:rsidP="00955404">
      <w:pPr>
        <w:ind w:left="-284"/>
        <w:jc w:val="both"/>
        <w:rPr>
          <w:szCs w:val="28"/>
        </w:rPr>
      </w:pPr>
      <w:bookmarkStart w:id="11" w:name="sub_11"/>
      <w:bookmarkEnd w:id="10"/>
      <w:r>
        <w:rPr>
          <w:szCs w:val="28"/>
        </w:rPr>
        <w:t>9</w:t>
      </w:r>
      <w:r w:rsidRPr="00503B93">
        <w:rPr>
          <w:szCs w:val="28"/>
        </w:rPr>
        <w:t>. В заседаниях комиссии с правом совещательного голоса участву</w:t>
      </w:r>
      <w:r>
        <w:rPr>
          <w:szCs w:val="28"/>
        </w:rPr>
        <w:t xml:space="preserve">ют </w:t>
      </w:r>
      <w:bookmarkStart w:id="12" w:name="sub_111"/>
      <w:bookmarkEnd w:id="11"/>
      <w:r w:rsidRPr="00503B93">
        <w:rPr>
          <w:szCs w:val="28"/>
        </w:rPr>
        <w:t xml:space="preserve"> непосредственный руководитель </w:t>
      </w:r>
      <w:r>
        <w:rPr>
          <w:szCs w:val="28"/>
        </w:rPr>
        <w:t xml:space="preserve">муниципального </w:t>
      </w:r>
      <w:r w:rsidRPr="00503B93">
        <w:rPr>
          <w:szCs w:val="28"/>
        </w:rPr>
        <w:t>служащего, в отношении которого комиссией рассматривается вопрос о соблюдении требований к служебному поведению и (или) требований об уре</w:t>
      </w:r>
      <w:r>
        <w:rPr>
          <w:szCs w:val="28"/>
        </w:rPr>
        <w:t xml:space="preserve">гулировании конфликта интересов, а также </w:t>
      </w:r>
      <w:bookmarkEnd w:id="12"/>
      <w:r w:rsidRPr="00503B93">
        <w:rPr>
          <w:szCs w:val="28"/>
        </w:rPr>
        <w:t>специалисты, которые могут дать пояснения по вопросам, рассматриваемым комиссией</w:t>
      </w:r>
      <w:bookmarkStart w:id="13" w:name="sub_12"/>
      <w:r>
        <w:rPr>
          <w:szCs w:val="28"/>
        </w:rPr>
        <w:t>.</w:t>
      </w:r>
    </w:p>
    <w:p w:rsidR="00955404" w:rsidRDefault="00955404" w:rsidP="00955404">
      <w:pPr>
        <w:ind w:left="-284"/>
        <w:jc w:val="both"/>
        <w:rPr>
          <w:szCs w:val="28"/>
        </w:rPr>
      </w:pPr>
      <w:r>
        <w:rPr>
          <w:szCs w:val="28"/>
        </w:rPr>
        <w:t>10</w:t>
      </w:r>
      <w:r w:rsidRPr="00503B93">
        <w:rPr>
          <w:szCs w:val="28"/>
        </w:rPr>
        <w:t xml:space="preserve">. Заседание комиссии считается правомочным, если на нем присутствует не менее двух третей от общего числа членов комиссии. </w:t>
      </w:r>
      <w:bookmarkStart w:id="14" w:name="sub_13"/>
      <w:bookmarkEnd w:id="13"/>
    </w:p>
    <w:p w:rsidR="00955404" w:rsidRPr="00503B93" w:rsidRDefault="00955404" w:rsidP="00955404">
      <w:pPr>
        <w:ind w:left="-284"/>
        <w:jc w:val="both"/>
        <w:rPr>
          <w:szCs w:val="28"/>
        </w:rPr>
      </w:pPr>
      <w:r w:rsidRPr="00503B93">
        <w:rPr>
          <w:szCs w:val="28"/>
        </w:rPr>
        <w:t>1</w:t>
      </w:r>
      <w:r>
        <w:rPr>
          <w:szCs w:val="28"/>
        </w:rPr>
        <w:t>1</w:t>
      </w:r>
      <w:r w:rsidRPr="00503B93">
        <w:rPr>
          <w:szCs w:val="28"/>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bookmarkEnd w:id="14"/>
    <w:p w:rsidR="00955404" w:rsidRPr="00503B93" w:rsidRDefault="00955404" w:rsidP="00955404">
      <w:pPr>
        <w:ind w:left="-284"/>
        <w:jc w:val="both"/>
        <w:rPr>
          <w:szCs w:val="28"/>
        </w:rPr>
      </w:pPr>
      <w:r w:rsidRPr="00503B93">
        <w:rPr>
          <w:szCs w:val="28"/>
        </w:rPr>
        <w:t>1</w:t>
      </w:r>
      <w:r>
        <w:rPr>
          <w:szCs w:val="28"/>
        </w:rPr>
        <w:t>2</w:t>
      </w:r>
      <w:r w:rsidRPr="00503B93">
        <w:rPr>
          <w:szCs w:val="28"/>
        </w:rPr>
        <w:t>. Основаниями для проведения заседания комиссии являются:</w:t>
      </w:r>
    </w:p>
    <w:p w:rsidR="00955404" w:rsidRPr="00503B93" w:rsidRDefault="00955404" w:rsidP="00955404">
      <w:pPr>
        <w:ind w:left="-284"/>
        <w:jc w:val="both"/>
        <w:rPr>
          <w:szCs w:val="28"/>
        </w:rPr>
      </w:pPr>
      <w:bookmarkStart w:id="15" w:name="sub_141"/>
      <w:proofErr w:type="gramStart"/>
      <w:r w:rsidRPr="00503B93">
        <w:rPr>
          <w:szCs w:val="28"/>
        </w:rPr>
        <w:t xml:space="preserve">а) представление руководителем </w:t>
      </w:r>
      <w:r>
        <w:rPr>
          <w:szCs w:val="28"/>
        </w:rPr>
        <w:t xml:space="preserve">Совета депутатов </w:t>
      </w:r>
      <w:r>
        <w:rPr>
          <w:color w:val="000000"/>
          <w:spacing w:val="3"/>
          <w:szCs w:val="28"/>
        </w:rPr>
        <w:t>Починковского городского поселения Починковского района Смоленской области</w:t>
      </w:r>
      <w:r>
        <w:rPr>
          <w:szCs w:val="28"/>
        </w:rPr>
        <w:t xml:space="preserve"> </w:t>
      </w:r>
      <w:r w:rsidRPr="00503B93">
        <w:rPr>
          <w:szCs w:val="28"/>
        </w:rPr>
        <w:t xml:space="preserve">в соответствии с </w:t>
      </w:r>
      <w:hyperlink r:id="rId10" w:history="1">
        <w:r w:rsidRPr="00503B93">
          <w:rPr>
            <w:rStyle w:val="a3"/>
            <w:szCs w:val="28"/>
          </w:rPr>
          <w:t>частью 4 статьи 13</w:t>
        </w:r>
      </w:hyperlink>
      <w:r w:rsidRPr="00503B93">
        <w:rPr>
          <w:szCs w:val="28"/>
        </w:rPr>
        <w:t xml:space="preserve"> областного закона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w:t>
      </w:r>
      <w:r w:rsidRPr="00503B93">
        <w:rPr>
          <w:szCs w:val="28"/>
        </w:rPr>
        <w:lastRenderedPageBreak/>
        <w:t>Смоленской</w:t>
      </w:r>
      <w:proofErr w:type="gramEnd"/>
      <w:r w:rsidRPr="00503B93">
        <w:rPr>
          <w:szCs w:val="28"/>
        </w:rPr>
        <w:t xml:space="preserve"> области, и соблюдения государственными гражданскими служащими Смоленской области требований к служебному поведению" (далее - областной закон) материалов проверки, свидетельствующих:</w:t>
      </w:r>
    </w:p>
    <w:bookmarkEnd w:id="15"/>
    <w:p w:rsidR="00955404" w:rsidRPr="00503B93" w:rsidRDefault="00955404" w:rsidP="00955404">
      <w:pPr>
        <w:ind w:left="-284"/>
        <w:jc w:val="both"/>
        <w:rPr>
          <w:szCs w:val="28"/>
        </w:rPr>
      </w:pPr>
      <w:r w:rsidRPr="00503B93">
        <w:rPr>
          <w:szCs w:val="28"/>
        </w:rPr>
        <w:t xml:space="preserve">о представлении </w:t>
      </w:r>
      <w:r>
        <w:rPr>
          <w:szCs w:val="28"/>
        </w:rPr>
        <w:t xml:space="preserve">муниципальным </w:t>
      </w:r>
      <w:r w:rsidRPr="00503B93">
        <w:rPr>
          <w:szCs w:val="28"/>
        </w:rPr>
        <w:t xml:space="preserve">служащим недостоверных или неполных сведений, предусмотренных </w:t>
      </w:r>
      <w:hyperlink r:id="rId11" w:history="1">
        <w:r w:rsidRPr="00503B93">
          <w:rPr>
            <w:rStyle w:val="a3"/>
            <w:szCs w:val="28"/>
          </w:rPr>
          <w:t>пунктом 4 статьи 1</w:t>
        </w:r>
      </w:hyperlink>
      <w:r w:rsidRPr="00503B93">
        <w:rPr>
          <w:szCs w:val="28"/>
        </w:rPr>
        <w:t xml:space="preserve"> областного закона;</w:t>
      </w:r>
    </w:p>
    <w:p w:rsidR="00955404" w:rsidRPr="00503B93" w:rsidRDefault="00955404" w:rsidP="00955404">
      <w:pPr>
        <w:ind w:left="-284"/>
        <w:jc w:val="both"/>
        <w:rPr>
          <w:szCs w:val="28"/>
        </w:rPr>
      </w:pPr>
      <w:r w:rsidRPr="00503B93">
        <w:rPr>
          <w:szCs w:val="28"/>
        </w:rPr>
        <w:t xml:space="preserve">о несоблюдении </w:t>
      </w:r>
      <w:r>
        <w:rPr>
          <w:szCs w:val="28"/>
        </w:rPr>
        <w:t xml:space="preserve">муниципальным </w:t>
      </w:r>
      <w:r w:rsidRPr="00503B93">
        <w:rPr>
          <w:szCs w:val="28"/>
        </w:rPr>
        <w:t>служащим требований к служебному поведению и (или) требований об урегулировании конфликта интересов;</w:t>
      </w:r>
    </w:p>
    <w:p w:rsidR="00955404" w:rsidRPr="00503B93" w:rsidRDefault="00955404" w:rsidP="00955404">
      <w:pPr>
        <w:ind w:left="-284"/>
        <w:jc w:val="both"/>
        <w:rPr>
          <w:szCs w:val="28"/>
        </w:rPr>
      </w:pPr>
      <w:proofErr w:type="gramStart"/>
      <w:r w:rsidRPr="00503B93">
        <w:rPr>
          <w:szCs w:val="28"/>
        </w:rPr>
        <w:t xml:space="preserve">б) поступившее в </w:t>
      </w:r>
      <w:r>
        <w:rPr>
          <w:szCs w:val="28"/>
        </w:rPr>
        <w:t xml:space="preserve">Совет депутатов </w:t>
      </w:r>
      <w:bookmarkStart w:id="16" w:name="sub_1422"/>
      <w:r w:rsidRPr="00503B93">
        <w:rPr>
          <w:szCs w:val="28"/>
        </w:rPr>
        <w:t xml:space="preserve">обращение гражданина, замещавшего </w:t>
      </w:r>
      <w:r>
        <w:rPr>
          <w:szCs w:val="28"/>
        </w:rPr>
        <w:t xml:space="preserve">должность муниципальной </w:t>
      </w:r>
      <w:r w:rsidRPr="00503B93">
        <w:rPr>
          <w:szCs w:val="28"/>
        </w:rPr>
        <w:t xml:space="preserve"> службы, включенную в перечень должностей, утвержденный нормативным правовым актом</w:t>
      </w:r>
      <w:r>
        <w:rPr>
          <w:szCs w:val="28"/>
        </w:rPr>
        <w:t xml:space="preserve"> Совета депутатов</w:t>
      </w:r>
      <w:r w:rsidRPr="00503B93">
        <w:rPr>
          <w:szCs w:val="28"/>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w:t>
      </w:r>
      <w:proofErr w:type="gramEnd"/>
      <w:r w:rsidRPr="00503B93">
        <w:rPr>
          <w:szCs w:val="28"/>
        </w:rPr>
        <w:t xml:space="preserve"> истечения двух лет со дня увольнения с </w:t>
      </w:r>
      <w:r>
        <w:rPr>
          <w:szCs w:val="28"/>
        </w:rPr>
        <w:t xml:space="preserve">муниципальной </w:t>
      </w:r>
      <w:r w:rsidRPr="00503B93">
        <w:rPr>
          <w:szCs w:val="28"/>
        </w:rPr>
        <w:t>службы;</w:t>
      </w:r>
    </w:p>
    <w:p w:rsidR="00955404" w:rsidRPr="00503B93" w:rsidRDefault="00955404" w:rsidP="00955404">
      <w:pPr>
        <w:ind w:left="-284"/>
        <w:jc w:val="both"/>
        <w:rPr>
          <w:szCs w:val="28"/>
        </w:rPr>
      </w:pPr>
      <w:bookmarkStart w:id="17" w:name="sub_1423"/>
      <w:bookmarkEnd w:id="16"/>
      <w:r w:rsidRPr="00503B93">
        <w:rPr>
          <w:szCs w:val="28"/>
        </w:rPr>
        <w:t xml:space="preserve">заявление </w:t>
      </w:r>
      <w:r>
        <w:rPr>
          <w:szCs w:val="28"/>
        </w:rPr>
        <w:t xml:space="preserve">муниципального </w:t>
      </w:r>
      <w:r w:rsidRPr="00503B93">
        <w:rPr>
          <w:szCs w:val="28"/>
        </w:rPr>
        <w:t>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bookmarkEnd w:id="17"/>
    </w:p>
    <w:p w:rsidR="00955404" w:rsidRPr="00503B93" w:rsidRDefault="00955404" w:rsidP="00955404">
      <w:pPr>
        <w:ind w:left="-284"/>
        <w:jc w:val="both"/>
        <w:rPr>
          <w:szCs w:val="28"/>
        </w:rPr>
      </w:pPr>
      <w:bookmarkStart w:id="18" w:name="sub_1424"/>
      <w:proofErr w:type="gramStart"/>
      <w:r w:rsidRPr="00503B93">
        <w:rPr>
          <w:szCs w:val="28"/>
        </w:rPr>
        <w:t xml:space="preserve">заявление </w:t>
      </w:r>
      <w:r>
        <w:rPr>
          <w:szCs w:val="28"/>
        </w:rPr>
        <w:t xml:space="preserve">муниципального </w:t>
      </w:r>
      <w:r w:rsidRPr="00503B93">
        <w:rPr>
          <w:szCs w:val="28"/>
        </w:rPr>
        <w:t xml:space="preserve">служащего о невозможности выполнить требования </w:t>
      </w:r>
      <w:hyperlink r:id="rId12" w:history="1">
        <w:r w:rsidRPr="00503B93">
          <w:rPr>
            <w:rStyle w:val="a3"/>
            <w:szCs w:val="28"/>
          </w:rPr>
          <w:t>Федерального закона</w:t>
        </w:r>
      </w:hyperlink>
      <w:r w:rsidRPr="00503B93">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sidRPr="00503B93">
        <w:rPr>
          <w:szCs w:val="28"/>
        </w:rPr>
        <w:t xml:space="preserve"> </w:t>
      </w:r>
      <w:proofErr w:type="gramStart"/>
      <w:r w:rsidRPr="00503B93">
        <w:rPr>
          <w:szCs w:val="28"/>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bookmarkEnd w:id="18"/>
    <w:p w:rsidR="00955404" w:rsidRPr="00503B93" w:rsidRDefault="00955404" w:rsidP="00955404">
      <w:pPr>
        <w:ind w:left="-284"/>
        <w:jc w:val="both"/>
        <w:rPr>
          <w:szCs w:val="28"/>
        </w:rPr>
      </w:pPr>
      <w:r w:rsidRPr="00503B93">
        <w:rPr>
          <w:szCs w:val="28"/>
        </w:rPr>
        <w:t xml:space="preserve">в) представление </w:t>
      </w:r>
      <w:r>
        <w:rPr>
          <w:szCs w:val="28"/>
        </w:rPr>
        <w:t xml:space="preserve">Главы муниципального образования </w:t>
      </w:r>
      <w:r w:rsidRPr="00503B93">
        <w:rPr>
          <w:szCs w:val="28"/>
        </w:rPr>
        <w:t xml:space="preserve">или любого члена комиссии, касающееся обеспечения соблюдения </w:t>
      </w:r>
      <w:r>
        <w:rPr>
          <w:szCs w:val="28"/>
        </w:rPr>
        <w:t>муниципальным</w:t>
      </w:r>
      <w:r w:rsidRPr="00503B93">
        <w:rPr>
          <w:szCs w:val="28"/>
        </w:rPr>
        <w:t xml:space="preserve"> служащим требований к служебному поведению и (или) требований об урегулировании конфликта интересов</w:t>
      </w:r>
      <w:r>
        <w:rPr>
          <w:szCs w:val="28"/>
        </w:rPr>
        <w:t>.</w:t>
      </w:r>
    </w:p>
    <w:p w:rsidR="00955404" w:rsidRPr="001D2146" w:rsidRDefault="00955404" w:rsidP="00955404">
      <w:pPr>
        <w:ind w:left="-284" w:right="-1" w:firstLine="851"/>
        <w:jc w:val="both"/>
        <w:rPr>
          <w:szCs w:val="28"/>
        </w:rPr>
      </w:pPr>
      <w:bookmarkStart w:id="19" w:name="sub_1402"/>
      <w:proofErr w:type="gramStart"/>
      <w:r w:rsidRPr="00503B93">
        <w:rPr>
          <w:szCs w:val="28"/>
        </w:rPr>
        <w:t xml:space="preserve">Заявления, обращения, представления, указанные в </w:t>
      </w:r>
      <w:hyperlink w:anchor="sub_142" w:history="1">
        <w:r w:rsidRPr="00503B93">
          <w:rPr>
            <w:rStyle w:val="a3"/>
            <w:szCs w:val="28"/>
          </w:rPr>
          <w:t>подпунктах "б"</w:t>
        </w:r>
      </w:hyperlink>
      <w:r w:rsidRPr="00503B93">
        <w:rPr>
          <w:szCs w:val="28"/>
        </w:rPr>
        <w:t xml:space="preserve"> и </w:t>
      </w:r>
      <w:hyperlink w:anchor="sub_143" w:history="1">
        <w:r w:rsidRPr="00503B93">
          <w:rPr>
            <w:rStyle w:val="a3"/>
            <w:szCs w:val="28"/>
          </w:rPr>
          <w:t>"в"</w:t>
        </w:r>
      </w:hyperlink>
      <w:r w:rsidRPr="00503B93">
        <w:rPr>
          <w:szCs w:val="28"/>
        </w:rPr>
        <w:t xml:space="preserve"> настоящего пункта (далее - обращения), подаются на имя </w:t>
      </w:r>
      <w:r>
        <w:rPr>
          <w:szCs w:val="28"/>
        </w:rPr>
        <w:t xml:space="preserve">Главы муниципального образования </w:t>
      </w:r>
      <w:r w:rsidRPr="00503B93">
        <w:rPr>
          <w:szCs w:val="28"/>
        </w:rPr>
        <w:t xml:space="preserve">с приложением документов, подтверждающих изложенные в обращениях обстоятельства, передаются лицу, уполномоченному </w:t>
      </w:r>
      <w:r>
        <w:rPr>
          <w:szCs w:val="28"/>
        </w:rPr>
        <w:t xml:space="preserve">Главой муниципального образования </w:t>
      </w:r>
      <w:r w:rsidRPr="00503B93">
        <w:rPr>
          <w:szCs w:val="28"/>
        </w:rPr>
        <w:t xml:space="preserve">на осуществление проверки обращений в отношении </w:t>
      </w:r>
      <w:r>
        <w:rPr>
          <w:szCs w:val="28"/>
        </w:rPr>
        <w:t xml:space="preserve">муниципальных </w:t>
      </w:r>
      <w:r w:rsidRPr="00503B93">
        <w:rPr>
          <w:szCs w:val="28"/>
        </w:rPr>
        <w:t>служащих,</w:t>
      </w:r>
      <w:r w:rsidRPr="001D2146">
        <w:rPr>
          <w:szCs w:val="28"/>
        </w:rPr>
        <w:t xml:space="preserve"> замещающих (замещавших) должности муниципальной службы в </w:t>
      </w:r>
      <w:r>
        <w:rPr>
          <w:szCs w:val="28"/>
        </w:rPr>
        <w:t xml:space="preserve">Аппарате Совета депутатов </w:t>
      </w:r>
      <w:r w:rsidRPr="001D2146">
        <w:rPr>
          <w:szCs w:val="28"/>
        </w:rPr>
        <w:t>(далее - уполномоченные лица), и регистрируются в день их поступления в</w:t>
      </w:r>
      <w:proofErr w:type="gramEnd"/>
      <w:r w:rsidRPr="001D2146">
        <w:rPr>
          <w:szCs w:val="28"/>
        </w:rPr>
        <w:t xml:space="preserve"> соответствующем </w:t>
      </w:r>
      <w:proofErr w:type="gramStart"/>
      <w:r w:rsidRPr="001D2146">
        <w:rPr>
          <w:szCs w:val="28"/>
        </w:rPr>
        <w:t>журнале</w:t>
      </w:r>
      <w:proofErr w:type="gramEnd"/>
      <w:r w:rsidRPr="001D2146">
        <w:rPr>
          <w:szCs w:val="28"/>
        </w:rPr>
        <w:t xml:space="preserve"> учета.</w:t>
      </w:r>
    </w:p>
    <w:p w:rsidR="00955404" w:rsidRPr="001D2146" w:rsidRDefault="00955404" w:rsidP="00955404">
      <w:pPr>
        <w:ind w:left="-284" w:right="-1" w:firstLine="851"/>
        <w:jc w:val="both"/>
        <w:rPr>
          <w:color w:val="FF0000"/>
          <w:szCs w:val="28"/>
        </w:rPr>
      </w:pPr>
      <w:r w:rsidRPr="001D2146">
        <w:rPr>
          <w:szCs w:val="28"/>
        </w:rPr>
        <w:lastRenderedPageBreak/>
        <w:t xml:space="preserve">Уполномоченными лицами назначается проверка, которая осуществляется в соответствии с требованиями </w:t>
      </w:r>
      <w:r w:rsidRPr="001D2146">
        <w:rPr>
          <w:color w:val="002060"/>
          <w:szCs w:val="28"/>
        </w:rPr>
        <w:t>областного закона</w:t>
      </w:r>
      <w:r>
        <w:rPr>
          <w:color w:val="002060"/>
          <w:szCs w:val="28"/>
        </w:rPr>
        <w:t>;</w:t>
      </w:r>
    </w:p>
    <w:bookmarkEnd w:id="19"/>
    <w:p w:rsidR="00955404" w:rsidRPr="00503B93" w:rsidRDefault="00955404" w:rsidP="00955404">
      <w:pPr>
        <w:ind w:left="-284"/>
        <w:jc w:val="both"/>
        <w:rPr>
          <w:szCs w:val="28"/>
        </w:rPr>
      </w:pPr>
      <w:proofErr w:type="gramStart"/>
      <w:r w:rsidRPr="00503B93">
        <w:rPr>
          <w:szCs w:val="28"/>
        </w:rPr>
        <w:t xml:space="preserve">г) поступившее в соответствии с </w:t>
      </w:r>
      <w:hyperlink r:id="rId13" w:history="1">
        <w:r w:rsidRPr="00503B93">
          <w:rPr>
            <w:rStyle w:val="a3"/>
            <w:szCs w:val="28"/>
          </w:rPr>
          <w:t>частью 4 статьи 12</w:t>
        </w:r>
      </w:hyperlink>
      <w:r w:rsidRPr="00503B93">
        <w:rPr>
          <w:szCs w:val="28"/>
        </w:rPr>
        <w:t xml:space="preserve"> Федерального закона от 25 декабря 2008 года N 273-ФЗ "О противодействии коррупции" и </w:t>
      </w:r>
      <w:hyperlink r:id="rId14" w:history="1">
        <w:r w:rsidRPr="00503B93">
          <w:rPr>
            <w:rStyle w:val="a3"/>
            <w:szCs w:val="28"/>
          </w:rPr>
          <w:t>статьей 64.1</w:t>
        </w:r>
      </w:hyperlink>
      <w:r w:rsidRPr="00503B93">
        <w:rPr>
          <w:szCs w:val="28"/>
        </w:rPr>
        <w:t xml:space="preserve"> Трудового кодекса Российской Федерации в </w:t>
      </w:r>
      <w:r>
        <w:rPr>
          <w:szCs w:val="28"/>
        </w:rPr>
        <w:t xml:space="preserve">Совет депутатов </w:t>
      </w:r>
      <w:r w:rsidRPr="00503B93">
        <w:rPr>
          <w:szCs w:val="28"/>
        </w:rPr>
        <w:t xml:space="preserve">уведомление коммерческой или некоммерческой организации о заключении с гражданином, замещавшим должность </w:t>
      </w:r>
      <w:r>
        <w:rPr>
          <w:szCs w:val="28"/>
        </w:rPr>
        <w:t xml:space="preserve">муниципальной </w:t>
      </w:r>
      <w:r w:rsidRPr="00503B93">
        <w:rPr>
          <w:szCs w:val="28"/>
        </w:rPr>
        <w:t>службы</w:t>
      </w:r>
      <w:r>
        <w:rPr>
          <w:szCs w:val="28"/>
        </w:rPr>
        <w:t>,</w:t>
      </w:r>
      <w:r w:rsidRPr="00503B93">
        <w:rPr>
          <w:szCs w:val="28"/>
        </w:rPr>
        <w:t xml:space="preserve">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w:t>
      </w:r>
      <w:proofErr w:type="gramEnd"/>
      <w:r w:rsidRPr="00503B93">
        <w:rPr>
          <w:szCs w:val="28"/>
        </w:rPr>
        <w:t xml:space="preserve"> </w:t>
      </w:r>
      <w:proofErr w:type="gramStart"/>
      <w:r w:rsidRPr="00503B93">
        <w:rPr>
          <w:szCs w:val="28"/>
        </w:rPr>
        <w:t>входили в его должностные (служебные) обязанности, исполняемые во время замещения должности</w:t>
      </w:r>
      <w:r>
        <w:rPr>
          <w:szCs w:val="28"/>
        </w:rPr>
        <w:t xml:space="preserve"> муниципальной службы</w:t>
      </w:r>
      <w:r w:rsidRPr="00503B93">
        <w:rPr>
          <w:szCs w:val="28"/>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rsidRPr="00503B93">
        <w:rPr>
          <w:szCs w:val="28"/>
        </w:rPr>
        <w:t xml:space="preserve"> или некоммерческой организации комиссией не рассматривался.</w:t>
      </w:r>
    </w:p>
    <w:p w:rsidR="00955404" w:rsidRPr="00503B93" w:rsidRDefault="00955404" w:rsidP="00955404">
      <w:pPr>
        <w:ind w:left="-284"/>
        <w:jc w:val="both"/>
        <w:rPr>
          <w:szCs w:val="28"/>
        </w:rPr>
      </w:pPr>
      <w:bookmarkStart w:id="20" w:name="sub_15"/>
      <w:r w:rsidRPr="00503B93">
        <w:rPr>
          <w:szCs w:val="28"/>
        </w:rPr>
        <w:t>1</w:t>
      </w:r>
      <w:r>
        <w:rPr>
          <w:szCs w:val="28"/>
        </w:rPr>
        <w:t>3</w:t>
      </w:r>
      <w:r w:rsidRPr="00503B93">
        <w:rPr>
          <w:szCs w:val="28"/>
        </w:rPr>
        <w:t xml:space="preserve">. </w:t>
      </w:r>
      <w:r w:rsidRPr="004306A8">
        <w:rPr>
          <w:b/>
          <w:szCs w:val="28"/>
        </w:rPr>
        <w:t>Комиссия не рассматривает</w:t>
      </w:r>
      <w:r w:rsidRPr="00503B93">
        <w:rPr>
          <w:szCs w:val="28"/>
        </w:rPr>
        <w:t xml:space="preserve"> сообщения о преступлениях и административных правонарушениях, а также анонимные обращения, </w:t>
      </w:r>
      <w:r w:rsidRPr="006B0141">
        <w:rPr>
          <w:b/>
          <w:szCs w:val="28"/>
        </w:rPr>
        <w:t>не</w:t>
      </w:r>
      <w:r w:rsidRPr="00503B93">
        <w:rPr>
          <w:szCs w:val="28"/>
        </w:rPr>
        <w:t xml:space="preserve"> проводит проверки по фактам нарушения служебной дисциплины.</w:t>
      </w:r>
    </w:p>
    <w:bookmarkEnd w:id="20"/>
    <w:p w:rsidR="00955404" w:rsidRPr="00503B93" w:rsidRDefault="00955404" w:rsidP="00955404">
      <w:pPr>
        <w:ind w:left="-284"/>
        <w:jc w:val="both"/>
        <w:rPr>
          <w:szCs w:val="28"/>
        </w:rPr>
      </w:pPr>
      <w:r>
        <w:rPr>
          <w:szCs w:val="28"/>
        </w:rPr>
        <w:t>13</w:t>
      </w:r>
      <w:r w:rsidRPr="00503B93">
        <w:rPr>
          <w:szCs w:val="28"/>
        </w:rPr>
        <w:t xml:space="preserve">.1. Обращение, указанное в </w:t>
      </w:r>
      <w:hyperlink w:anchor="sub_1422" w:history="1">
        <w:r w:rsidRPr="00503B93">
          <w:rPr>
            <w:rStyle w:val="a3"/>
            <w:szCs w:val="28"/>
          </w:rPr>
          <w:t>абзаце втором подпункта "б" пункта 14</w:t>
        </w:r>
      </w:hyperlink>
      <w:r w:rsidRPr="00503B93">
        <w:rPr>
          <w:szCs w:val="28"/>
        </w:rPr>
        <w:t xml:space="preserve"> настоящего Положения, подается гражданином, замещавшим должность </w:t>
      </w:r>
      <w:r>
        <w:rPr>
          <w:szCs w:val="28"/>
        </w:rPr>
        <w:t xml:space="preserve">муниципальной </w:t>
      </w:r>
      <w:r w:rsidRPr="00503B93">
        <w:rPr>
          <w:szCs w:val="28"/>
        </w:rPr>
        <w:t>службы</w:t>
      </w:r>
      <w:r w:rsidRPr="0092611A">
        <w:rPr>
          <w:szCs w:val="28"/>
        </w:rPr>
        <w:t>, специалисту, ответственному за ведение кадрового делопроизводства</w:t>
      </w:r>
      <w:r>
        <w:rPr>
          <w:szCs w:val="28"/>
        </w:rPr>
        <w:t>.</w:t>
      </w:r>
      <w:r w:rsidRPr="00503B93">
        <w:rPr>
          <w:szCs w:val="28"/>
        </w:rPr>
        <w:t xml:space="preserve"> </w:t>
      </w:r>
      <w:proofErr w:type="gramStart"/>
      <w:r w:rsidRPr="00503B93">
        <w:rPr>
          <w:szCs w:val="28"/>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w:t>
      </w:r>
      <w:r>
        <w:rPr>
          <w:szCs w:val="28"/>
        </w:rPr>
        <w:t>муниципальной</w:t>
      </w:r>
      <w:r w:rsidRPr="00503B93">
        <w:rPr>
          <w:szCs w:val="28"/>
        </w:rPr>
        <w:t xml:space="preserve">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w:t>
      </w:r>
      <w:r>
        <w:rPr>
          <w:szCs w:val="28"/>
        </w:rPr>
        <w:t xml:space="preserve">муниципальной </w:t>
      </w:r>
      <w:r w:rsidRPr="00503B93">
        <w:rPr>
          <w:szCs w:val="28"/>
        </w:rPr>
        <w:t>службы, функции по государственному управлению в отношении коммерческой или некоммерческой организации, вид договора (трудовой</w:t>
      </w:r>
      <w:proofErr w:type="gramEnd"/>
      <w:r w:rsidRPr="00503B93">
        <w:rPr>
          <w:szCs w:val="28"/>
        </w:rPr>
        <w:t xml:space="preserve"> или гражданско-правовой), предполагаемый срок его действия, сумма оплаты за выполнение (оказание) по договору работ (услуг). </w:t>
      </w:r>
      <w:r w:rsidRPr="00DD7E6F">
        <w:rPr>
          <w:szCs w:val="28"/>
        </w:rPr>
        <w:t>Специалистом, ответственным за ведение кадрового делопроизводства в</w:t>
      </w:r>
      <w:r w:rsidRPr="009F38EC">
        <w:rPr>
          <w:szCs w:val="28"/>
        </w:rPr>
        <w:t xml:space="preserve"> </w:t>
      </w:r>
      <w:r w:rsidRPr="00DD7E6F">
        <w:rPr>
          <w:szCs w:val="28"/>
        </w:rPr>
        <w:t>аппарате Совета депутатов</w:t>
      </w:r>
      <w:r>
        <w:rPr>
          <w:szCs w:val="28"/>
        </w:rPr>
        <w:t>,</w:t>
      </w:r>
      <w:r w:rsidRPr="00DD7E6F">
        <w:rPr>
          <w:szCs w:val="28"/>
        </w:rPr>
        <w:t xml:space="preserve"> </w:t>
      </w:r>
      <w:r w:rsidRPr="00503B93">
        <w:rPr>
          <w:szCs w:val="28"/>
        </w:rPr>
        <w:t xml:space="preserve">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5" w:history="1">
        <w:r w:rsidRPr="00503B93">
          <w:rPr>
            <w:rStyle w:val="a3"/>
            <w:szCs w:val="28"/>
          </w:rPr>
          <w:t>статьи 12</w:t>
        </w:r>
      </w:hyperlink>
      <w:r w:rsidRPr="00503B93">
        <w:rPr>
          <w:szCs w:val="28"/>
        </w:rPr>
        <w:t xml:space="preserve"> Федерального закона от 25 декабря 2008 года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955404" w:rsidRPr="00503B93" w:rsidRDefault="00955404" w:rsidP="00955404">
      <w:pPr>
        <w:ind w:left="-284"/>
        <w:jc w:val="both"/>
        <w:rPr>
          <w:szCs w:val="28"/>
        </w:rPr>
      </w:pPr>
      <w:r w:rsidRPr="00503B93">
        <w:rPr>
          <w:szCs w:val="28"/>
        </w:rPr>
        <w:t>1</w:t>
      </w:r>
      <w:r>
        <w:rPr>
          <w:szCs w:val="28"/>
        </w:rPr>
        <w:t>3</w:t>
      </w:r>
      <w:r w:rsidRPr="00503B93">
        <w:rPr>
          <w:szCs w:val="28"/>
        </w:rPr>
        <w:t xml:space="preserve">.2. Обращение, указанное в </w:t>
      </w:r>
      <w:hyperlink w:anchor="sub_1422" w:history="1">
        <w:r w:rsidRPr="00503B93">
          <w:rPr>
            <w:rStyle w:val="a3"/>
            <w:szCs w:val="28"/>
          </w:rPr>
          <w:t>абзаце втором подпункта "б" пункта 14</w:t>
        </w:r>
      </w:hyperlink>
      <w:r w:rsidRPr="00503B93">
        <w:rPr>
          <w:szCs w:val="28"/>
        </w:rPr>
        <w:t xml:space="preserve"> настоящего Положения, может быть подано </w:t>
      </w:r>
      <w:r>
        <w:rPr>
          <w:szCs w:val="28"/>
        </w:rPr>
        <w:t xml:space="preserve">муниципальным </w:t>
      </w:r>
      <w:r w:rsidRPr="00503B93">
        <w:rPr>
          <w:szCs w:val="28"/>
        </w:rPr>
        <w:t xml:space="preserve">служащим, планирующим свое увольнение с </w:t>
      </w:r>
      <w:r>
        <w:rPr>
          <w:szCs w:val="28"/>
        </w:rPr>
        <w:t xml:space="preserve">муниципальной </w:t>
      </w:r>
      <w:r w:rsidRPr="00503B93">
        <w:rPr>
          <w:szCs w:val="28"/>
        </w:rPr>
        <w:t>службы, и подлежит рассмотрению комиссией в соответствии с настоящим Положением.</w:t>
      </w:r>
    </w:p>
    <w:p w:rsidR="00955404" w:rsidRPr="00503B93" w:rsidRDefault="00955404" w:rsidP="00955404">
      <w:pPr>
        <w:ind w:left="-284"/>
        <w:jc w:val="both"/>
        <w:rPr>
          <w:szCs w:val="28"/>
        </w:rPr>
      </w:pPr>
      <w:r>
        <w:rPr>
          <w:szCs w:val="28"/>
        </w:rPr>
        <w:t>13</w:t>
      </w:r>
      <w:r w:rsidRPr="00503B93">
        <w:rPr>
          <w:szCs w:val="28"/>
        </w:rPr>
        <w:t xml:space="preserve">.3. Уведомление, указанное в </w:t>
      </w:r>
      <w:hyperlink w:anchor="sub_144" w:history="1">
        <w:r w:rsidRPr="00503B93">
          <w:rPr>
            <w:rStyle w:val="a3"/>
            <w:szCs w:val="28"/>
          </w:rPr>
          <w:t>подпункте "г" пункта 14</w:t>
        </w:r>
      </w:hyperlink>
      <w:r w:rsidRPr="00503B93">
        <w:rPr>
          <w:szCs w:val="28"/>
        </w:rPr>
        <w:t xml:space="preserve"> настоящего Положения, рассматривается </w:t>
      </w:r>
      <w:r>
        <w:rPr>
          <w:szCs w:val="28"/>
        </w:rPr>
        <w:t>с</w:t>
      </w:r>
      <w:r w:rsidRPr="00DD7E6F">
        <w:rPr>
          <w:szCs w:val="28"/>
        </w:rPr>
        <w:t>пециалистом, ответственным за ведение кадрового делопроизводства в</w:t>
      </w:r>
      <w:r>
        <w:rPr>
          <w:szCs w:val="28"/>
        </w:rPr>
        <w:t xml:space="preserve"> аппарате Совета депутатов, который</w:t>
      </w:r>
      <w:r w:rsidRPr="00503B93">
        <w:rPr>
          <w:szCs w:val="28"/>
        </w:rPr>
        <w:t xml:space="preserve"> </w:t>
      </w:r>
      <w:r w:rsidRPr="00503B93">
        <w:rPr>
          <w:szCs w:val="28"/>
        </w:rPr>
        <w:lastRenderedPageBreak/>
        <w:t xml:space="preserve">осуществляет подготовку мотивированного заключения о соблюдении гражданином, замещавшим должность </w:t>
      </w:r>
      <w:r>
        <w:rPr>
          <w:szCs w:val="28"/>
        </w:rPr>
        <w:t xml:space="preserve">муниципальной </w:t>
      </w:r>
      <w:r w:rsidRPr="00503B93">
        <w:rPr>
          <w:szCs w:val="28"/>
        </w:rPr>
        <w:t xml:space="preserve">службы, требований </w:t>
      </w:r>
      <w:hyperlink r:id="rId16" w:history="1">
        <w:r w:rsidRPr="00503B93">
          <w:rPr>
            <w:rStyle w:val="a3"/>
            <w:szCs w:val="28"/>
          </w:rPr>
          <w:t>статьи 12</w:t>
        </w:r>
      </w:hyperlink>
      <w:r w:rsidRPr="00503B93">
        <w:rPr>
          <w:szCs w:val="28"/>
        </w:rPr>
        <w:t xml:space="preserve"> Федерального закона от 25 декабря 2008 года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955404" w:rsidRPr="00503B93" w:rsidRDefault="00955404" w:rsidP="00955404">
      <w:pPr>
        <w:ind w:left="-284"/>
        <w:jc w:val="both"/>
        <w:rPr>
          <w:szCs w:val="28"/>
        </w:rPr>
      </w:pPr>
      <w:r>
        <w:rPr>
          <w:szCs w:val="28"/>
        </w:rPr>
        <w:t>14</w:t>
      </w:r>
      <w:r w:rsidRPr="00503B93">
        <w:rPr>
          <w:szCs w:val="28"/>
        </w:rPr>
        <w:t>. Председатель комиссии при поступлении к нему информации, содержащей основания для проведения заседания комиссии:</w:t>
      </w:r>
    </w:p>
    <w:p w:rsidR="00955404" w:rsidRPr="00503B93" w:rsidRDefault="00955404" w:rsidP="00955404">
      <w:pPr>
        <w:ind w:left="-284"/>
        <w:jc w:val="both"/>
        <w:rPr>
          <w:szCs w:val="28"/>
        </w:rPr>
      </w:pPr>
      <w:r w:rsidRPr="00503B93">
        <w:rPr>
          <w:szCs w:val="28"/>
        </w:rPr>
        <w:t xml:space="preserve">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w:t>
      </w:r>
      <w:hyperlink r:id="rId17" w:history="1">
        <w:r w:rsidRPr="00503B93">
          <w:rPr>
            <w:rStyle w:val="a3"/>
            <w:szCs w:val="28"/>
          </w:rPr>
          <w:t>пунктами 16.1</w:t>
        </w:r>
      </w:hyperlink>
      <w:r w:rsidRPr="00503B93">
        <w:rPr>
          <w:szCs w:val="28"/>
        </w:rPr>
        <w:t xml:space="preserve"> и </w:t>
      </w:r>
      <w:hyperlink r:id="rId18" w:history="1">
        <w:r w:rsidRPr="00503B93">
          <w:rPr>
            <w:rStyle w:val="a3"/>
            <w:szCs w:val="28"/>
          </w:rPr>
          <w:t>16.2</w:t>
        </w:r>
      </w:hyperlink>
      <w:r w:rsidRPr="00503B93">
        <w:rPr>
          <w:szCs w:val="28"/>
        </w:rPr>
        <w:t xml:space="preserve"> настоящего Положения;</w:t>
      </w:r>
    </w:p>
    <w:p w:rsidR="00955404" w:rsidRPr="00503B93" w:rsidRDefault="00955404" w:rsidP="00955404">
      <w:pPr>
        <w:ind w:left="-284"/>
        <w:jc w:val="both"/>
        <w:rPr>
          <w:szCs w:val="28"/>
        </w:rPr>
      </w:pPr>
      <w:bookmarkStart w:id="21" w:name="sub_162"/>
      <w:r>
        <w:rPr>
          <w:szCs w:val="28"/>
        </w:rPr>
        <w:t xml:space="preserve">б) организует ознакомление муниципального </w:t>
      </w:r>
      <w:r w:rsidRPr="00503B93">
        <w:rPr>
          <w:szCs w:val="28"/>
        </w:rPr>
        <w:t xml:space="preserve">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Pr>
          <w:szCs w:val="28"/>
        </w:rPr>
        <w:t xml:space="preserve"> Главе муниципального образования </w:t>
      </w:r>
      <w:r w:rsidRPr="00503B93">
        <w:rPr>
          <w:szCs w:val="28"/>
        </w:rPr>
        <w:t>и с результатами ее проверки;</w:t>
      </w:r>
    </w:p>
    <w:p w:rsidR="00955404" w:rsidRPr="00503B93" w:rsidRDefault="00955404" w:rsidP="00955404">
      <w:pPr>
        <w:ind w:left="-284"/>
        <w:jc w:val="both"/>
        <w:rPr>
          <w:szCs w:val="28"/>
        </w:rPr>
      </w:pPr>
      <w:bookmarkStart w:id="22" w:name="sub_163"/>
      <w:bookmarkEnd w:id="21"/>
      <w:r w:rsidRPr="00503B93">
        <w:rPr>
          <w:szCs w:val="28"/>
        </w:rPr>
        <w:t xml:space="preserve">в) рассматривает ходатайства о приглашении на заседание комиссии лиц, указанных в </w:t>
      </w:r>
      <w:hyperlink w:anchor="sub_112" w:history="1">
        <w:r w:rsidRPr="00503B93">
          <w:rPr>
            <w:rStyle w:val="a3"/>
            <w:szCs w:val="28"/>
          </w:rPr>
          <w:t>подпункте "б" пункта 11</w:t>
        </w:r>
      </w:hyperlink>
      <w:r w:rsidRPr="00503B93">
        <w:rPr>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bookmarkEnd w:id="22"/>
    <w:p w:rsidR="00955404" w:rsidRPr="00503B93" w:rsidRDefault="00955404" w:rsidP="00955404">
      <w:pPr>
        <w:ind w:left="-284"/>
        <w:jc w:val="both"/>
        <w:rPr>
          <w:szCs w:val="28"/>
        </w:rPr>
      </w:pPr>
      <w:r w:rsidRPr="00503B93">
        <w:rPr>
          <w:szCs w:val="28"/>
        </w:rPr>
        <w:t>1</w:t>
      </w:r>
      <w:r>
        <w:rPr>
          <w:szCs w:val="28"/>
        </w:rPr>
        <w:t>4</w:t>
      </w:r>
      <w:r w:rsidRPr="00503B93">
        <w:rPr>
          <w:szCs w:val="28"/>
        </w:rPr>
        <w:t xml:space="preserve">.1. Заседание комиссии по рассмотрению заявления, указанного в </w:t>
      </w:r>
      <w:hyperlink w:anchor="sub_1423" w:history="1">
        <w:r w:rsidRPr="00503B93">
          <w:rPr>
            <w:rStyle w:val="a3"/>
            <w:szCs w:val="28"/>
          </w:rPr>
          <w:t>абзаце третьем подпункта "б" пункта 14</w:t>
        </w:r>
      </w:hyperlink>
      <w:r w:rsidRPr="00503B93">
        <w:rPr>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55404" w:rsidRPr="00503B93" w:rsidRDefault="00955404" w:rsidP="00955404">
      <w:pPr>
        <w:ind w:left="-284"/>
        <w:jc w:val="both"/>
        <w:rPr>
          <w:szCs w:val="28"/>
        </w:rPr>
      </w:pPr>
      <w:r>
        <w:rPr>
          <w:szCs w:val="28"/>
        </w:rPr>
        <w:t>14</w:t>
      </w:r>
      <w:r w:rsidRPr="00503B93">
        <w:rPr>
          <w:szCs w:val="28"/>
        </w:rPr>
        <w:t xml:space="preserve">.2. Уведомление, указанное в </w:t>
      </w:r>
      <w:hyperlink w:anchor="sub_144" w:history="1">
        <w:r w:rsidRPr="00503B93">
          <w:rPr>
            <w:rStyle w:val="a3"/>
            <w:szCs w:val="28"/>
          </w:rPr>
          <w:t>подпункте "г" пункта 14</w:t>
        </w:r>
      </w:hyperlink>
      <w:r w:rsidRPr="00503B93">
        <w:rPr>
          <w:szCs w:val="28"/>
        </w:rPr>
        <w:t xml:space="preserve"> настоящего Положения, как правило, рассматривается на очередном (плановом) заседании комиссии.</w:t>
      </w:r>
    </w:p>
    <w:p w:rsidR="00955404" w:rsidRPr="00503B93" w:rsidRDefault="00955404" w:rsidP="00955404">
      <w:pPr>
        <w:ind w:left="-284"/>
        <w:jc w:val="both"/>
        <w:rPr>
          <w:szCs w:val="28"/>
        </w:rPr>
      </w:pPr>
      <w:r>
        <w:rPr>
          <w:szCs w:val="28"/>
        </w:rPr>
        <w:t>15</w:t>
      </w:r>
      <w:r w:rsidRPr="00503B93">
        <w:rPr>
          <w:szCs w:val="28"/>
        </w:rPr>
        <w:t xml:space="preserve">. Заседание комиссии проводится в присутствии </w:t>
      </w:r>
      <w:r>
        <w:rPr>
          <w:szCs w:val="28"/>
        </w:rPr>
        <w:t>муниципального</w:t>
      </w:r>
      <w:r w:rsidRPr="00503B93">
        <w:rPr>
          <w:szCs w:val="28"/>
        </w:rPr>
        <w:t xml:space="preserve">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w:t>
      </w:r>
      <w:r>
        <w:rPr>
          <w:szCs w:val="28"/>
        </w:rPr>
        <w:t xml:space="preserve">муниципальной </w:t>
      </w:r>
      <w:r w:rsidRPr="00503B93">
        <w:rPr>
          <w:szCs w:val="28"/>
        </w:rPr>
        <w:t xml:space="preserve">службы. При наличии письменной просьбы </w:t>
      </w:r>
      <w:r>
        <w:rPr>
          <w:szCs w:val="28"/>
        </w:rPr>
        <w:t xml:space="preserve">муниципального </w:t>
      </w:r>
      <w:r w:rsidRPr="00503B93">
        <w:rPr>
          <w:szCs w:val="28"/>
        </w:rPr>
        <w:t xml:space="preserve">служащего или гражданина, замещавшего должность </w:t>
      </w:r>
      <w:r>
        <w:rPr>
          <w:szCs w:val="28"/>
        </w:rPr>
        <w:t xml:space="preserve">муниципальной </w:t>
      </w:r>
      <w:r w:rsidRPr="00503B93">
        <w:rPr>
          <w:szCs w:val="28"/>
        </w:rPr>
        <w:t xml:space="preserve">службы, о рассмотрении указанного вопроса без его участия заседание комиссии проводится в его отсутствие. В случае неявки на заседание комиссии </w:t>
      </w:r>
      <w:r>
        <w:rPr>
          <w:szCs w:val="28"/>
        </w:rPr>
        <w:t xml:space="preserve">муниципального </w:t>
      </w:r>
      <w:r w:rsidRPr="00503B93">
        <w:rPr>
          <w:szCs w:val="28"/>
        </w:rPr>
        <w:t xml:space="preserve">служащего (его представителя) и при отсутствии письменной просьбы </w:t>
      </w:r>
      <w:r>
        <w:rPr>
          <w:szCs w:val="28"/>
        </w:rPr>
        <w:t xml:space="preserve">муниципального </w:t>
      </w:r>
      <w:r w:rsidRPr="00503B93">
        <w:rPr>
          <w:szCs w:val="28"/>
        </w:rPr>
        <w:t xml:space="preserve">служащего о рассмотрении данного вопроса без его участия рассмотрение вопроса откладывается. В случае повторной неявки </w:t>
      </w:r>
      <w:r>
        <w:rPr>
          <w:szCs w:val="28"/>
        </w:rPr>
        <w:t xml:space="preserve">муниципального </w:t>
      </w:r>
      <w:r w:rsidRPr="00503B93">
        <w:rPr>
          <w:szCs w:val="28"/>
        </w:rPr>
        <w:t xml:space="preserve">служащего без уважительной причины комиссия может принять решение о рассмотрении данного вопроса в отсутствие </w:t>
      </w:r>
      <w:r>
        <w:rPr>
          <w:szCs w:val="28"/>
        </w:rPr>
        <w:t xml:space="preserve">муниципального </w:t>
      </w:r>
      <w:r w:rsidRPr="00503B93">
        <w:rPr>
          <w:szCs w:val="28"/>
        </w:rPr>
        <w:t xml:space="preserve">служащего. В случае неявки на заседание комиссии гражданина, замещавшего должность </w:t>
      </w:r>
      <w:r>
        <w:rPr>
          <w:szCs w:val="28"/>
        </w:rPr>
        <w:t xml:space="preserve">муниципальной </w:t>
      </w:r>
      <w:r w:rsidRPr="00503B93">
        <w:rPr>
          <w:szCs w:val="28"/>
        </w:rPr>
        <w:t xml:space="preserve">службы (его представителя), при условии, что указанный гражданин </w:t>
      </w:r>
      <w:proofErr w:type="gramStart"/>
      <w:r w:rsidRPr="00503B93">
        <w:rPr>
          <w:szCs w:val="28"/>
        </w:rPr>
        <w:t xml:space="preserve">сменил место </w:t>
      </w:r>
      <w:r w:rsidRPr="00503B93">
        <w:rPr>
          <w:szCs w:val="28"/>
        </w:rPr>
        <w:lastRenderedPageBreak/>
        <w:t>жительства и были</w:t>
      </w:r>
      <w:proofErr w:type="gramEnd"/>
      <w:r w:rsidRPr="00503B93">
        <w:rPr>
          <w:szCs w:val="28"/>
        </w:rPr>
        <w:t xml:space="preserve">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955404" w:rsidRPr="00E211EA" w:rsidRDefault="00955404" w:rsidP="00955404">
      <w:pPr>
        <w:ind w:left="-284"/>
        <w:jc w:val="both"/>
        <w:rPr>
          <w:szCs w:val="28"/>
        </w:rPr>
      </w:pPr>
      <w:r w:rsidRPr="00E211EA">
        <w:rPr>
          <w:szCs w:val="28"/>
        </w:rPr>
        <w:t>1</w:t>
      </w:r>
      <w:r>
        <w:rPr>
          <w:szCs w:val="28"/>
        </w:rPr>
        <w:t>6</w:t>
      </w:r>
      <w:r w:rsidRPr="00E211EA">
        <w:rPr>
          <w:szCs w:val="28"/>
        </w:rPr>
        <w:t xml:space="preserve">. На заседании комиссии заслушиваются пояснения </w:t>
      </w:r>
      <w:r>
        <w:rPr>
          <w:szCs w:val="28"/>
        </w:rPr>
        <w:t xml:space="preserve">муниципального </w:t>
      </w:r>
      <w:r w:rsidRPr="00E211EA">
        <w:rPr>
          <w:szCs w:val="28"/>
        </w:rPr>
        <w:t xml:space="preserve">служащего или гражданина, замещавшего должность </w:t>
      </w:r>
      <w:r>
        <w:rPr>
          <w:szCs w:val="28"/>
        </w:rPr>
        <w:t>муниципальной службы</w:t>
      </w:r>
      <w:r w:rsidRPr="00E211EA">
        <w:rPr>
          <w:szCs w:val="28"/>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955404" w:rsidRPr="00503B93" w:rsidRDefault="00955404" w:rsidP="00955404">
      <w:pPr>
        <w:ind w:left="-284"/>
        <w:jc w:val="both"/>
        <w:rPr>
          <w:szCs w:val="28"/>
        </w:rPr>
      </w:pPr>
      <w:bookmarkStart w:id="23" w:name="sub_19"/>
      <w:r>
        <w:rPr>
          <w:szCs w:val="28"/>
        </w:rPr>
        <w:t>17</w:t>
      </w:r>
      <w:r w:rsidRPr="00503B93">
        <w:rPr>
          <w:szCs w:val="28"/>
        </w:rPr>
        <w:t>. Члены комиссии и лица, участвовавшие в ее заседании, не вправе разглашать сведения, ставшие им известными в ходе работы комиссии.</w:t>
      </w:r>
    </w:p>
    <w:p w:rsidR="00955404" w:rsidRPr="00503B93" w:rsidRDefault="00955404" w:rsidP="00955404">
      <w:pPr>
        <w:ind w:left="-284"/>
        <w:jc w:val="both"/>
        <w:rPr>
          <w:szCs w:val="28"/>
        </w:rPr>
      </w:pPr>
      <w:bookmarkStart w:id="24" w:name="sub_20"/>
      <w:bookmarkEnd w:id="23"/>
      <w:r>
        <w:rPr>
          <w:szCs w:val="28"/>
        </w:rPr>
        <w:t>18</w:t>
      </w:r>
      <w:r w:rsidRPr="00503B93">
        <w:rPr>
          <w:szCs w:val="28"/>
        </w:rPr>
        <w:t xml:space="preserve">. По итогам рассмотрения вопроса, указанного в абзаце втором </w:t>
      </w:r>
      <w:hyperlink w:anchor="sub_141" w:history="1">
        <w:r w:rsidRPr="00503B93">
          <w:rPr>
            <w:rStyle w:val="a3"/>
            <w:szCs w:val="28"/>
          </w:rPr>
          <w:t>подпункта "а" пункта 14</w:t>
        </w:r>
      </w:hyperlink>
      <w:r w:rsidRPr="00503B93">
        <w:rPr>
          <w:szCs w:val="28"/>
        </w:rPr>
        <w:t xml:space="preserve"> настоящего Положения, комиссия принимает одно из следующих решений:</w:t>
      </w:r>
    </w:p>
    <w:p w:rsidR="00955404" w:rsidRPr="00503B93" w:rsidRDefault="00955404" w:rsidP="00955404">
      <w:pPr>
        <w:ind w:left="-284"/>
        <w:jc w:val="both"/>
        <w:rPr>
          <w:szCs w:val="28"/>
        </w:rPr>
      </w:pPr>
      <w:bookmarkStart w:id="25" w:name="sub_201"/>
      <w:bookmarkEnd w:id="24"/>
      <w:r w:rsidRPr="00503B93">
        <w:rPr>
          <w:szCs w:val="28"/>
        </w:rPr>
        <w:t xml:space="preserve">а) установить, что сведения, представленные </w:t>
      </w:r>
      <w:r>
        <w:rPr>
          <w:szCs w:val="28"/>
        </w:rPr>
        <w:t>муниципальным</w:t>
      </w:r>
      <w:r w:rsidRPr="00503B93">
        <w:rPr>
          <w:szCs w:val="28"/>
        </w:rPr>
        <w:t xml:space="preserve"> служащим в соответствии с </w:t>
      </w:r>
      <w:hyperlink r:id="rId19" w:history="1">
        <w:r w:rsidRPr="00503B93">
          <w:rPr>
            <w:rStyle w:val="a3"/>
            <w:szCs w:val="28"/>
          </w:rPr>
          <w:t>пунктом 4 статьи 1</w:t>
        </w:r>
      </w:hyperlink>
      <w:r w:rsidRPr="00503B93">
        <w:rPr>
          <w:szCs w:val="28"/>
        </w:rPr>
        <w:t xml:space="preserve"> областного закона, являются достоверными и полными;</w:t>
      </w:r>
    </w:p>
    <w:p w:rsidR="00955404" w:rsidRPr="00503B93" w:rsidRDefault="00955404" w:rsidP="00955404">
      <w:pPr>
        <w:ind w:left="-284"/>
        <w:jc w:val="both"/>
        <w:rPr>
          <w:szCs w:val="28"/>
        </w:rPr>
      </w:pPr>
      <w:bookmarkStart w:id="26" w:name="sub_202"/>
      <w:bookmarkEnd w:id="25"/>
      <w:r w:rsidRPr="00503B93">
        <w:rPr>
          <w:szCs w:val="28"/>
        </w:rPr>
        <w:t xml:space="preserve">б) установить, что сведения, представленные </w:t>
      </w:r>
      <w:r>
        <w:rPr>
          <w:szCs w:val="28"/>
        </w:rPr>
        <w:t>муниципальным</w:t>
      </w:r>
      <w:r w:rsidRPr="00503B93">
        <w:rPr>
          <w:szCs w:val="28"/>
        </w:rPr>
        <w:t xml:space="preserve"> служащим в соответствии с </w:t>
      </w:r>
      <w:hyperlink r:id="rId20" w:history="1">
        <w:r w:rsidRPr="00503B93">
          <w:rPr>
            <w:rStyle w:val="a3"/>
            <w:szCs w:val="28"/>
          </w:rPr>
          <w:t>пунктом 4 статьи 1</w:t>
        </w:r>
      </w:hyperlink>
      <w:r w:rsidRPr="00503B93">
        <w:rPr>
          <w:szCs w:val="28"/>
        </w:rPr>
        <w:t xml:space="preserve"> областного закона, являются недостоверными и (или) неполными. В этом случае комиссия рекомендует </w:t>
      </w:r>
      <w:r>
        <w:rPr>
          <w:szCs w:val="28"/>
        </w:rPr>
        <w:t xml:space="preserve">Главе муниципального образования </w:t>
      </w:r>
      <w:r w:rsidRPr="00503B93">
        <w:rPr>
          <w:szCs w:val="28"/>
        </w:rPr>
        <w:t xml:space="preserve">применить к </w:t>
      </w:r>
      <w:r>
        <w:rPr>
          <w:szCs w:val="28"/>
        </w:rPr>
        <w:t xml:space="preserve">муниципальному </w:t>
      </w:r>
      <w:r w:rsidRPr="00503B93">
        <w:rPr>
          <w:szCs w:val="28"/>
        </w:rPr>
        <w:t>служащему конкретную меру ответственности.</w:t>
      </w:r>
    </w:p>
    <w:p w:rsidR="00955404" w:rsidRPr="00503B93" w:rsidRDefault="00955404" w:rsidP="00955404">
      <w:pPr>
        <w:ind w:left="-284"/>
        <w:jc w:val="both"/>
        <w:rPr>
          <w:szCs w:val="28"/>
        </w:rPr>
      </w:pPr>
      <w:bookmarkStart w:id="27" w:name="sub_21"/>
      <w:bookmarkEnd w:id="26"/>
      <w:r>
        <w:rPr>
          <w:szCs w:val="28"/>
        </w:rPr>
        <w:t>19</w:t>
      </w:r>
      <w:r w:rsidRPr="00503B93">
        <w:rPr>
          <w:szCs w:val="28"/>
        </w:rPr>
        <w:t xml:space="preserve">. По итогам рассмотрения вопроса, указанного в абзаце третьем </w:t>
      </w:r>
      <w:hyperlink w:anchor="sub_141" w:history="1">
        <w:r w:rsidRPr="00503B93">
          <w:rPr>
            <w:rStyle w:val="a3"/>
            <w:szCs w:val="28"/>
          </w:rPr>
          <w:t>подпункта "а" пункта 14</w:t>
        </w:r>
      </w:hyperlink>
      <w:r w:rsidRPr="00503B93">
        <w:rPr>
          <w:szCs w:val="28"/>
        </w:rPr>
        <w:t xml:space="preserve"> настоящего Положения, комиссия принимает одно из следующих решений:</w:t>
      </w:r>
    </w:p>
    <w:p w:rsidR="00955404" w:rsidRPr="00503B93" w:rsidRDefault="00955404" w:rsidP="00955404">
      <w:pPr>
        <w:ind w:left="-284"/>
        <w:jc w:val="both"/>
        <w:rPr>
          <w:szCs w:val="28"/>
        </w:rPr>
      </w:pPr>
      <w:bookmarkStart w:id="28" w:name="sub_211"/>
      <w:bookmarkEnd w:id="27"/>
      <w:r>
        <w:rPr>
          <w:szCs w:val="28"/>
        </w:rPr>
        <w:t xml:space="preserve">а) установить, что муниципальный </w:t>
      </w:r>
      <w:r w:rsidRPr="00503B93">
        <w:rPr>
          <w:szCs w:val="28"/>
        </w:rPr>
        <w:t>служащий соблюдал требования к служебному поведению и (или) требования об урегулировании конфликта интересов;</w:t>
      </w:r>
    </w:p>
    <w:p w:rsidR="00955404" w:rsidRPr="00503B93" w:rsidRDefault="00955404" w:rsidP="00955404">
      <w:pPr>
        <w:ind w:left="-284"/>
        <w:jc w:val="both"/>
        <w:rPr>
          <w:szCs w:val="28"/>
        </w:rPr>
      </w:pPr>
      <w:bookmarkStart w:id="29" w:name="sub_212"/>
      <w:bookmarkEnd w:id="28"/>
      <w:r w:rsidRPr="00503B93">
        <w:rPr>
          <w:szCs w:val="28"/>
        </w:rPr>
        <w:t xml:space="preserve">б) установить, что </w:t>
      </w:r>
      <w:r>
        <w:rPr>
          <w:szCs w:val="28"/>
        </w:rPr>
        <w:t xml:space="preserve">муниципальный </w:t>
      </w:r>
      <w:r w:rsidRPr="00503B93">
        <w:rPr>
          <w:szCs w:val="28"/>
        </w:rPr>
        <w:t xml:space="preserve">служащий не соблюдал требования к служебному поведению и (или) требования об урегулировании конфликта интересов. В этом случае комиссия рекомендует </w:t>
      </w:r>
      <w:r>
        <w:rPr>
          <w:szCs w:val="28"/>
        </w:rPr>
        <w:t xml:space="preserve">Главе муниципального образования </w:t>
      </w:r>
      <w:r w:rsidRPr="00503B93">
        <w:rPr>
          <w:szCs w:val="28"/>
        </w:rPr>
        <w:t xml:space="preserve">указать </w:t>
      </w:r>
      <w:r>
        <w:rPr>
          <w:szCs w:val="28"/>
        </w:rPr>
        <w:t xml:space="preserve">муниципальному </w:t>
      </w:r>
      <w:r w:rsidRPr="00503B93">
        <w:rPr>
          <w:szCs w:val="28"/>
        </w:rPr>
        <w:t xml:space="preserve">служащему на недопустимость нарушения требований к служебному поведению и (или) требований об урегулировании конфликта интересов либо применить к </w:t>
      </w:r>
      <w:r>
        <w:rPr>
          <w:szCs w:val="28"/>
        </w:rPr>
        <w:t xml:space="preserve">муниципальному </w:t>
      </w:r>
      <w:r w:rsidRPr="00503B93">
        <w:rPr>
          <w:szCs w:val="28"/>
        </w:rPr>
        <w:t>служащему конкретную меру ответственности.</w:t>
      </w:r>
    </w:p>
    <w:p w:rsidR="00955404" w:rsidRPr="00503B93" w:rsidRDefault="00955404" w:rsidP="00955404">
      <w:pPr>
        <w:ind w:left="-284"/>
        <w:jc w:val="both"/>
        <w:rPr>
          <w:szCs w:val="28"/>
        </w:rPr>
      </w:pPr>
      <w:bookmarkStart w:id="30" w:name="sub_22"/>
      <w:bookmarkEnd w:id="29"/>
      <w:r>
        <w:rPr>
          <w:szCs w:val="28"/>
        </w:rPr>
        <w:t>20</w:t>
      </w:r>
      <w:r w:rsidRPr="00503B93">
        <w:rPr>
          <w:szCs w:val="28"/>
        </w:rPr>
        <w:t xml:space="preserve">. По итогам рассмотрения вопроса, указанного в абзаце втором </w:t>
      </w:r>
      <w:hyperlink w:anchor="sub_142" w:history="1">
        <w:r w:rsidRPr="00503B93">
          <w:rPr>
            <w:rStyle w:val="a3"/>
            <w:szCs w:val="28"/>
          </w:rPr>
          <w:t>подпункта "б" пункта 14</w:t>
        </w:r>
      </w:hyperlink>
      <w:r w:rsidRPr="00503B93">
        <w:rPr>
          <w:szCs w:val="28"/>
        </w:rPr>
        <w:t xml:space="preserve"> настоящего Положения, комиссия принимает одно из следующих решений:</w:t>
      </w:r>
    </w:p>
    <w:p w:rsidR="00955404" w:rsidRPr="00503B93" w:rsidRDefault="00955404" w:rsidP="00955404">
      <w:pPr>
        <w:ind w:left="-284"/>
        <w:jc w:val="both"/>
        <w:rPr>
          <w:szCs w:val="28"/>
        </w:rPr>
      </w:pPr>
      <w:bookmarkStart w:id="31" w:name="sub_221"/>
      <w:bookmarkEnd w:id="30"/>
      <w:r w:rsidRPr="00503B93">
        <w:rPr>
          <w:szCs w:val="28"/>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Pr>
          <w:szCs w:val="28"/>
        </w:rPr>
        <w:t>муниципальному</w:t>
      </w:r>
      <w:r w:rsidRPr="00503B93">
        <w:rPr>
          <w:szCs w:val="28"/>
        </w:rPr>
        <w:t xml:space="preserve"> управлению этой организацией входили в его должностные обязанности;</w:t>
      </w:r>
    </w:p>
    <w:p w:rsidR="00955404" w:rsidRPr="00503B93" w:rsidRDefault="00955404" w:rsidP="00955404">
      <w:pPr>
        <w:ind w:left="-284"/>
        <w:jc w:val="both"/>
        <w:rPr>
          <w:szCs w:val="28"/>
        </w:rPr>
      </w:pPr>
      <w:bookmarkStart w:id="32" w:name="sub_222"/>
      <w:bookmarkEnd w:id="31"/>
      <w:r w:rsidRPr="00503B93">
        <w:rPr>
          <w:szCs w:val="28"/>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w:t>
      </w:r>
      <w:r>
        <w:rPr>
          <w:szCs w:val="28"/>
        </w:rPr>
        <w:t>муниципальному</w:t>
      </w:r>
      <w:r w:rsidRPr="00503B93">
        <w:rPr>
          <w:szCs w:val="28"/>
        </w:rPr>
        <w:t xml:space="preserve"> управлению этой </w:t>
      </w:r>
      <w:r w:rsidRPr="00503B93">
        <w:rPr>
          <w:szCs w:val="28"/>
        </w:rPr>
        <w:lastRenderedPageBreak/>
        <w:t>организацией входили в его должностные обязанности, и мотивировать свой отказ.</w:t>
      </w:r>
    </w:p>
    <w:p w:rsidR="00955404" w:rsidRPr="00503B93" w:rsidRDefault="00955404" w:rsidP="00955404">
      <w:pPr>
        <w:ind w:left="-284"/>
        <w:jc w:val="both"/>
        <w:rPr>
          <w:szCs w:val="28"/>
        </w:rPr>
      </w:pPr>
      <w:bookmarkStart w:id="33" w:name="sub_23"/>
      <w:bookmarkEnd w:id="32"/>
      <w:r>
        <w:rPr>
          <w:szCs w:val="28"/>
        </w:rPr>
        <w:t>21</w:t>
      </w:r>
      <w:r w:rsidRPr="00503B93">
        <w:rPr>
          <w:szCs w:val="28"/>
        </w:rPr>
        <w:t xml:space="preserve">. По итогам рассмотрения вопроса, указанного в абзаце третьем </w:t>
      </w:r>
      <w:hyperlink w:anchor="sub_142" w:history="1">
        <w:r w:rsidRPr="00503B93">
          <w:rPr>
            <w:rStyle w:val="a3"/>
            <w:szCs w:val="28"/>
          </w:rPr>
          <w:t>подпункта "б" пункта 14</w:t>
        </w:r>
      </w:hyperlink>
      <w:r w:rsidRPr="00503B93">
        <w:rPr>
          <w:szCs w:val="28"/>
        </w:rPr>
        <w:t xml:space="preserve"> настоящего Положения, комиссия принимает одно из следующих решений:</w:t>
      </w:r>
    </w:p>
    <w:p w:rsidR="00955404" w:rsidRPr="00503B93" w:rsidRDefault="00955404" w:rsidP="00955404">
      <w:pPr>
        <w:ind w:left="-284"/>
        <w:jc w:val="both"/>
        <w:rPr>
          <w:szCs w:val="28"/>
        </w:rPr>
      </w:pPr>
      <w:bookmarkStart w:id="34" w:name="sub_231"/>
      <w:bookmarkEnd w:id="33"/>
      <w:r w:rsidRPr="00503B93">
        <w:rPr>
          <w:szCs w:val="28"/>
        </w:rPr>
        <w:t xml:space="preserve">а) признать, что причина непредставления </w:t>
      </w:r>
      <w:r>
        <w:rPr>
          <w:szCs w:val="28"/>
        </w:rPr>
        <w:t xml:space="preserve">муниципальным </w:t>
      </w:r>
      <w:r w:rsidRPr="00503B93">
        <w:rPr>
          <w:szCs w:val="28"/>
        </w:rPr>
        <w:t>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55404" w:rsidRPr="00503B93" w:rsidRDefault="00955404" w:rsidP="00955404">
      <w:pPr>
        <w:ind w:left="-284"/>
        <w:jc w:val="both"/>
        <w:rPr>
          <w:szCs w:val="28"/>
        </w:rPr>
      </w:pPr>
      <w:bookmarkStart w:id="35" w:name="sub_232"/>
      <w:bookmarkEnd w:id="34"/>
      <w:r w:rsidRPr="00503B93">
        <w:rPr>
          <w:szCs w:val="28"/>
        </w:rPr>
        <w:t xml:space="preserve">б) признать, что причина непредставления </w:t>
      </w:r>
      <w:r>
        <w:rPr>
          <w:szCs w:val="28"/>
        </w:rPr>
        <w:t xml:space="preserve">муниципальным </w:t>
      </w:r>
      <w:r w:rsidRPr="00503B93">
        <w:rPr>
          <w:szCs w:val="28"/>
        </w:rPr>
        <w:t xml:space="preserve">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Pr>
          <w:szCs w:val="28"/>
        </w:rPr>
        <w:t>муниципальному</w:t>
      </w:r>
      <w:r w:rsidRPr="00503B93">
        <w:rPr>
          <w:szCs w:val="28"/>
        </w:rPr>
        <w:t xml:space="preserve"> служащему принять меры по представлению указанных сведений;</w:t>
      </w:r>
    </w:p>
    <w:p w:rsidR="00955404" w:rsidRPr="00503B93" w:rsidRDefault="00955404" w:rsidP="00955404">
      <w:pPr>
        <w:ind w:left="-284"/>
        <w:jc w:val="both"/>
        <w:rPr>
          <w:szCs w:val="28"/>
        </w:rPr>
      </w:pPr>
      <w:bookmarkStart w:id="36" w:name="sub_233"/>
      <w:bookmarkEnd w:id="35"/>
      <w:r w:rsidRPr="00503B93">
        <w:rPr>
          <w:szCs w:val="28"/>
        </w:rPr>
        <w:t xml:space="preserve">в) признать, что причина непредставления </w:t>
      </w:r>
      <w:r>
        <w:rPr>
          <w:szCs w:val="28"/>
        </w:rPr>
        <w:t>муниципальным</w:t>
      </w:r>
      <w:r w:rsidRPr="00503B93">
        <w:rPr>
          <w:szCs w:val="28"/>
        </w:rPr>
        <w:t xml:space="preserve">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Pr>
          <w:szCs w:val="28"/>
        </w:rPr>
        <w:t>Главе муниципального образования применить к муниципальному</w:t>
      </w:r>
      <w:r w:rsidRPr="00503B93">
        <w:rPr>
          <w:szCs w:val="28"/>
        </w:rPr>
        <w:t xml:space="preserve"> служащему конкретную меру ответственности.</w:t>
      </w:r>
    </w:p>
    <w:bookmarkEnd w:id="36"/>
    <w:p w:rsidR="00955404" w:rsidRPr="00503B93" w:rsidRDefault="00955404" w:rsidP="00955404">
      <w:pPr>
        <w:ind w:left="-284"/>
        <w:jc w:val="both"/>
        <w:rPr>
          <w:szCs w:val="28"/>
        </w:rPr>
      </w:pPr>
      <w:r w:rsidRPr="00503B93">
        <w:rPr>
          <w:szCs w:val="28"/>
        </w:rPr>
        <w:t>2</w:t>
      </w:r>
      <w:r>
        <w:rPr>
          <w:szCs w:val="28"/>
        </w:rPr>
        <w:t>1</w:t>
      </w:r>
      <w:r w:rsidRPr="00503B93">
        <w:rPr>
          <w:szCs w:val="28"/>
        </w:rPr>
        <w:t xml:space="preserve">.1. По итогам рассмотрения вопроса, указанного в </w:t>
      </w:r>
      <w:hyperlink w:anchor="sub_1424" w:history="1">
        <w:r w:rsidRPr="00503B93">
          <w:rPr>
            <w:rStyle w:val="a3"/>
            <w:szCs w:val="28"/>
          </w:rPr>
          <w:t>абзаце четвертом подпункта "б" пункта 14</w:t>
        </w:r>
      </w:hyperlink>
      <w:r w:rsidRPr="00503B93">
        <w:rPr>
          <w:szCs w:val="28"/>
        </w:rPr>
        <w:t xml:space="preserve"> настоящего Положения, комиссия принимает одно из следующих решений:</w:t>
      </w:r>
    </w:p>
    <w:p w:rsidR="00955404" w:rsidRPr="00503B93" w:rsidRDefault="00955404" w:rsidP="00955404">
      <w:pPr>
        <w:ind w:left="-284"/>
        <w:jc w:val="both"/>
        <w:rPr>
          <w:szCs w:val="28"/>
        </w:rPr>
      </w:pPr>
      <w:bookmarkStart w:id="37" w:name="sub_2311"/>
      <w:proofErr w:type="gramStart"/>
      <w:r w:rsidRPr="00503B93">
        <w:rPr>
          <w:szCs w:val="28"/>
        </w:rPr>
        <w:t xml:space="preserve">а) признать, что обстоятельства, препятствующие выполнению требований </w:t>
      </w:r>
      <w:hyperlink r:id="rId21" w:history="1">
        <w:r w:rsidRPr="00503B93">
          <w:rPr>
            <w:rStyle w:val="a3"/>
            <w:szCs w:val="28"/>
          </w:rPr>
          <w:t>Федерального закона</w:t>
        </w:r>
      </w:hyperlink>
      <w:r w:rsidRPr="00503B93">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955404" w:rsidRPr="00503B93" w:rsidRDefault="00955404" w:rsidP="00955404">
      <w:pPr>
        <w:ind w:left="-284"/>
        <w:jc w:val="both"/>
        <w:rPr>
          <w:szCs w:val="28"/>
        </w:rPr>
      </w:pPr>
      <w:bookmarkStart w:id="38" w:name="sub_2312"/>
      <w:bookmarkEnd w:id="37"/>
      <w:proofErr w:type="gramStart"/>
      <w:r w:rsidRPr="00503B93">
        <w:rPr>
          <w:szCs w:val="28"/>
        </w:rPr>
        <w:t xml:space="preserve">б) признать, что обстоятельства, препятствующие выполнению требований </w:t>
      </w:r>
      <w:hyperlink r:id="rId22" w:history="1">
        <w:r w:rsidRPr="00503B93">
          <w:rPr>
            <w:rStyle w:val="a3"/>
            <w:szCs w:val="28"/>
          </w:rPr>
          <w:t>Федерального закона</w:t>
        </w:r>
      </w:hyperlink>
      <w:r w:rsidRPr="00503B93">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sidRPr="00503B93">
        <w:rPr>
          <w:szCs w:val="28"/>
        </w:rPr>
        <w:t xml:space="preserve"> В этом случае комиссия рекомендует </w:t>
      </w:r>
      <w:r>
        <w:rPr>
          <w:szCs w:val="28"/>
        </w:rPr>
        <w:t xml:space="preserve">Главе муниципального образования </w:t>
      </w:r>
      <w:r w:rsidRPr="00503B93">
        <w:rPr>
          <w:szCs w:val="28"/>
        </w:rPr>
        <w:t>применить к государственному служащему конкретную меру ответственности.</w:t>
      </w:r>
    </w:p>
    <w:bookmarkEnd w:id="38"/>
    <w:p w:rsidR="00955404" w:rsidRPr="00503B93" w:rsidRDefault="00955404" w:rsidP="00955404">
      <w:pPr>
        <w:ind w:left="-284"/>
        <w:jc w:val="both"/>
        <w:rPr>
          <w:szCs w:val="28"/>
        </w:rPr>
      </w:pPr>
      <w:r w:rsidRPr="00503B93">
        <w:rPr>
          <w:szCs w:val="28"/>
        </w:rPr>
        <w:t>2</w:t>
      </w:r>
      <w:r>
        <w:rPr>
          <w:szCs w:val="28"/>
        </w:rPr>
        <w:t>2</w:t>
      </w:r>
      <w:r w:rsidRPr="00503B93">
        <w:rPr>
          <w:szCs w:val="28"/>
        </w:rPr>
        <w:t xml:space="preserve">. По итогам рассмотрения вопросов, предусмотренных </w:t>
      </w:r>
      <w:hyperlink w:anchor="sub_141" w:history="1">
        <w:r w:rsidRPr="00503B93">
          <w:rPr>
            <w:rStyle w:val="a3"/>
            <w:szCs w:val="28"/>
          </w:rPr>
          <w:t>подпунктами "а"</w:t>
        </w:r>
      </w:hyperlink>
      <w:r w:rsidRPr="00503B93">
        <w:rPr>
          <w:szCs w:val="28"/>
        </w:rPr>
        <w:t xml:space="preserve"> и </w:t>
      </w:r>
      <w:hyperlink w:anchor="sub_142" w:history="1">
        <w:r w:rsidRPr="00503B93">
          <w:rPr>
            <w:rStyle w:val="a3"/>
            <w:szCs w:val="28"/>
          </w:rPr>
          <w:t>"б" пункта 14</w:t>
        </w:r>
      </w:hyperlink>
      <w:r w:rsidRPr="00503B93">
        <w:rPr>
          <w:szCs w:val="28"/>
        </w:rPr>
        <w:t xml:space="preserve"> настоящего Положения, при наличии к тому оснований комиссия может принять иное, чем предусмотрено </w:t>
      </w:r>
      <w:hyperlink w:anchor="sub_20" w:history="1">
        <w:r w:rsidRPr="00503B93">
          <w:rPr>
            <w:rStyle w:val="a3"/>
            <w:szCs w:val="28"/>
          </w:rPr>
          <w:t>пунктами 20 - 23.1</w:t>
        </w:r>
      </w:hyperlink>
      <w:r w:rsidRPr="00503B93">
        <w:rPr>
          <w:szCs w:val="28"/>
        </w:rPr>
        <w:t xml:space="preserve"> настоящего Положения, решение. Основания и мотивы принятия такого решения должны быть отражены в протоколе заседания комиссии.</w:t>
      </w:r>
    </w:p>
    <w:p w:rsidR="00955404" w:rsidRPr="00503B93" w:rsidRDefault="00955404" w:rsidP="00955404">
      <w:pPr>
        <w:ind w:left="-284"/>
        <w:jc w:val="both"/>
        <w:rPr>
          <w:szCs w:val="28"/>
        </w:rPr>
      </w:pPr>
      <w:r>
        <w:rPr>
          <w:szCs w:val="28"/>
        </w:rPr>
        <w:t>22</w:t>
      </w:r>
      <w:r w:rsidRPr="00503B93">
        <w:rPr>
          <w:szCs w:val="28"/>
        </w:rPr>
        <w:t xml:space="preserve">.1. По итогам рассмотрения вопроса, указанного в </w:t>
      </w:r>
      <w:hyperlink w:anchor="sub_144" w:history="1">
        <w:r w:rsidRPr="00503B93">
          <w:rPr>
            <w:rStyle w:val="a3"/>
            <w:szCs w:val="28"/>
          </w:rPr>
          <w:t>подпункте "г" пункта 14</w:t>
        </w:r>
      </w:hyperlink>
      <w:r w:rsidRPr="00503B93">
        <w:rPr>
          <w:szCs w:val="28"/>
        </w:rPr>
        <w:t xml:space="preserve"> настоящего Положения, комиссия принимает в отношении гражданина, </w:t>
      </w:r>
      <w:r w:rsidRPr="00503B93">
        <w:rPr>
          <w:szCs w:val="28"/>
        </w:rPr>
        <w:lastRenderedPageBreak/>
        <w:t xml:space="preserve">замещавшего должность </w:t>
      </w:r>
      <w:r>
        <w:rPr>
          <w:szCs w:val="28"/>
        </w:rPr>
        <w:t xml:space="preserve">муниципальной </w:t>
      </w:r>
      <w:r w:rsidRPr="00503B93">
        <w:rPr>
          <w:szCs w:val="28"/>
        </w:rPr>
        <w:t>службы</w:t>
      </w:r>
      <w:r>
        <w:rPr>
          <w:szCs w:val="28"/>
        </w:rPr>
        <w:t xml:space="preserve">, </w:t>
      </w:r>
      <w:r w:rsidRPr="00503B93">
        <w:rPr>
          <w:szCs w:val="28"/>
        </w:rPr>
        <w:t xml:space="preserve"> одно из следующих решений:</w:t>
      </w:r>
    </w:p>
    <w:p w:rsidR="00955404" w:rsidRPr="00503B93" w:rsidRDefault="00955404" w:rsidP="00955404">
      <w:pPr>
        <w:ind w:left="-284"/>
        <w:jc w:val="both"/>
        <w:rPr>
          <w:szCs w:val="28"/>
        </w:rPr>
      </w:pPr>
      <w:bookmarkStart w:id="39" w:name="sub_2411"/>
      <w:r w:rsidRPr="00503B93">
        <w:rPr>
          <w:szCs w:val="28"/>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Pr>
          <w:szCs w:val="28"/>
        </w:rPr>
        <w:t xml:space="preserve">муниципальному </w:t>
      </w:r>
      <w:r w:rsidRPr="00503B93">
        <w:rPr>
          <w:szCs w:val="28"/>
        </w:rPr>
        <w:t>управлению этой организацией входили в его должностные (служебные) обязанности;</w:t>
      </w:r>
    </w:p>
    <w:p w:rsidR="00955404" w:rsidRPr="00503B93" w:rsidRDefault="00955404" w:rsidP="00955404">
      <w:pPr>
        <w:ind w:left="-284"/>
        <w:jc w:val="both"/>
        <w:rPr>
          <w:szCs w:val="28"/>
        </w:rPr>
      </w:pPr>
      <w:bookmarkStart w:id="40" w:name="sub_2412"/>
      <w:bookmarkEnd w:id="39"/>
      <w:r w:rsidRPr="00503B93">
        <w:rPr>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3" w:history="1">
        <w:r w:rsidRPr="00503B93">
          <w:rPr>
            <w:rStyle w:val="a3"/>
            <w:szCs w:val="28"/>
          </w:rPr>
          <w:t>статьи 12</w:t>
        </w:r>
      </w:hyperlink>
      <w:r w:rsidRPr="00503B93">
        <w:rPr>
          <w:szCs w:val="28"/>
        </w:rPr>
        <w:t xml:space="preserve"> Федерального закона от 25 декабря 2008 года N 273-ФЗ "О противодействии коррупции". В этом случае комиссия рекомендует </w:t>
      </w:r>
      <w:r>
        <w:rPr>
          <w:szCs w:val="28"/>
        </w:rPr>
        <w:t xml:space="preserve">Главе муниципального образования </w:t>
      </w:r>
      <w:r w:rsidRPr="00503B93">
        <w:rPr>
          <w:szCs w:val="28"/>
        </w:rPr>
        <w:t>проинформировать об указанных обстоятельствах органы прокуратуры и уведомившую организацию.</w:t>
      </w:r>
    </w:p>
    <w:p w:rsidR="00955404" w:rsidRPr="00503B93" w:rsidRDefault="00955404" w:rsidP="00955404">
      <w:pPr>
        <w:ind w:left="-284"/>
        <w:jc w:val="both"/>
        <w:rPr>
          <w:szCs w:val="28"/>
        </w:rPr>
      </w:pPr>
      <w:bookmarkStart w:id="41" w:name="sub_25"/>
      <w:bookmarkEnd w:id="40"/>
      <w:r w:rsidRPr="00503B93">
        <w:rPr>
          <w:szCs w:val="28"/>
        </w:rPr>
        <w:t>2</w:t>
      </w:r>
      <w:r>
        <w:rPr>
          <w:szCs w:val="28"/>
        </w:rPr>
        <w:t>3</w:t>
      </w:r>
      <w:r w:rsidRPr="00503B93">
        <w:rPr>
          <w:szCs w:val="28"/>
        </w:rPr>
        <w:t xml:space="preserve">. По итогам рассмотрения вопроса, предусмотренного </w:t>
      </w:r>
      <w:hyperlink w:anchor="sub_143" w:history="1">
        <w:r w:rsidRPr="00503B93">
          <w:rPr>
            <w:rStyle w:val="a3"/>
            <w:szCs w:val="28"/>
          </w:rPr>
          <w:t>подпунктом "в" пункта 14</w:t>
        </w:r>
      </w:hyperlink>
      <w:r w:rsidRPr="00503B93">
        <w:rPr>
          <w:szCs w:val="28"/>
        </w:rPr>
        <w:t xml:space="preserve"> настоящего Положения, комиссия принимает соответствующее решение.</w:t>
      </w:r>
    </w:p>
    <w:p w:rsidR="00955404" w:rsidRPr="00503B93" w:rsidRDefault="00955404" w:rsidP="00955404">
      <w:pPr>
        <w:ind w:left="-284"/>
        <w:jc w:val="both"/>
        <w:rPr>
          <w:szCs w:val="28"/>
        </w:rPr>
      </w:pPr>
      <w:bookmarkStart w:id="42" w:name="sub_27"/>
      <w:bookmarkEnd w:id="41"/>
      <w:r w:rsidRPr="00503B93">
        <w:rPr>
          <w:szCs w:val="28"/>
        </w:rPr>
        <w:t>2</w:t>
      </w:r>
      <w:r>
        <w:rPr>
          <w:szCs w:val="28"/>
        </w:rPr>
        <w:t>4</w:t>
      </w:r>
      <w:r w:rsidRPr="00503B93">
        <w:rPr>
          <w:szCs w:val="28"/>
        </w:rPr>
        <w:t xml:space="preserve">. Решения комиссии по вопросам, указанным в </w:t>
      </w:r>
      <w:hyperlink w:anchor="sub_14" w:history="1">
        <w:r w:rsidRPr="00503B93">
          <w:rPr>
            <w:rStyle w:val="a3"/>
            <w:szCs w:val="28"/>
          </w:rPr>
          <w:t>пункте 14</w:t>
        </w:r>
      </w:hyperlink>
      <w:r w:rsidRPr="00503B93">
        <w:rPr>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Порядок проведения тайного голосования устанавливается председателем комиссии.</w:t>
      </w:r>
    </w:p>
    <w:p w:rsidR="00955404" w:rsidRPr="00503B93" w:rsidRDefault="00955404" w:rsidP="00955404">
      <w:pPr>
        <w:ind w:left="-284"/>
        <w:jc w:val="both"/>
        <w:rPr>
          <w:szCs w:val="28"/>
        </w:rPr>
      </w:pPr>
      <w:bookmarkStart w:id="43" w:name="sub_28"/>
      <w:bookmarkEnd w:id="42"/>
      <w:r w:rsidRPr="007D6CEC">
        <w:rPr>
          <w:szCs w:val="28"/>
        </w:rPr>
        <w:t>25.</w:t>
      </w:r>
      <w:r w:rsidRPr="00503B93">
        <w:rPr>
          <w:szCs w:val="28"/>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sub_1422" w:history="1">
        <w:r w:rsidRPr="00503B93">
          <w:rPr>
            <w:rStyle w:val="a3"/>
            <w:szCs w:val="28"/>
          </w:rPr>
          <w:t>абзаце втором подпункта "б" пункта 14</w:t>
        </w:r>
      </w:hyperlink>
      <w:r w:rsidRPr="00503B93">
        <w:rPr>
          <w:szCs w:val="28"/>
        </w:rPr>
        <w:t xml:space="preserve"> настоящего Положения, для </w:t>
      </w:r>
      <w:r>
        <w:rPr>
          <w:szCs w:val="28"/>
        </w:rPr>
        <w:t xml:space="preserve">Главы муниципального образования </w:t>
      </w:r>
      <w:r w:rsidRPr="00503B93">
        <w:rPr>
          <w:szCs w:val="28"/>
        </w:rPr>
        <w:t>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955404" w:rsidRPr="00503B93" w:rsidRDefault="00955404" w:rsidP="00955404">
      <w:pPr>
        <w:ind w:left="-284"/>
        <w:jc w:val="both"/>
        <w:rPr>
          <w:szCs w:val="28"/>
        </w:rPr>
      </w:pPr>
      <w:bookmarkStart w:id="44" w:name="sub_29"/>
      <w:bookmarkEnd w:id="43"/>
      <w:r>
        <w:rPr>
          <w:szCs w:val="28"/>
        </w:rPr>
        <w:t>26</w:t>
      </w:r>
      <w:r w:rsidRPr="00503B93">
        <w:rPr>
          <w:szCs w:val="28"/>
        </w:rPr>
        <w:t>. В протоколе заседания комиссии указываются:</w:t>
      </w:r>
    </w:p>
    <w:p w:rsidR="00955404" w:rsidRPr="00503B93" w:rsidRDefault="00955404" w:rsidP="00955404">
      <w:pPr>
        <w:ind w:left="-284"/>
        <w:jc w:val="both"/>
        <w:rPr>
          <w:szCs w:val="28"/>
        </w:rPr>
      </w:pPr>
      <w:bookmarkStart w:id="45" w:name="sub_291"/>
      <w:bookmarkEnd w:id="44"/>
      <w:r w:rsidRPr="00503B93">
        <w:rPr>
          <w:szCs w:val="28"/>
        </w:rPr>
        <w:t>а) дата заседания комиссии, фамилии, имена, отчества членов комиссии и других лиц, присутствующих на заседании;</w:t>
      </w:r>
    </w:p>
    <w:p w:rsidR="00955404" w:rsidRPr="00503B93" w:rsidRDefault="00955404" w:rsidP="00955404">
      <w:pPr>
        <w:ind w:left="-284"/>
        <w:jc w:val="both"/>
        <w:rPr>
          <w:szCs w:val="28"/>
        </w:rPr>
      </w:pPr>
      <w:bookmarkStart w:id="46" w:name="sub_292"/>
      <w:bookmarkEnd w:id="45"/>
      <w:r w:rsidRPr="00503B93">
        <w:rPr>
          <w:szCs w:val="28"/>
        </w:rPr>
        <w:t xml:space="preserve">б) формулировка каждого из рассматриваемых на заседании комиссии вопросов с указанием фамилии, имени, отчества, должности </w:t>
      </w:r>
      <w:r>
        <w:rPr>
          <w:szCs w:val="28"/>
        </w:rPr>
        <w:t xml:space="preserve">муниципального </w:t>
      </w:r>
      <w:r w:rsidRPr="00503B93">
        <w:rPr>
          <w:szCs w:val="28"/>
        </w:rPr>
        <w:t>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55404" w:rsidRPr="00503B93" w:rsidRDefault="00955404" w:rsidP="00955404">
      <w:pPr>
        <w:ind w:left="-284"/>
        <w:jc w:val="both"/>
        <w:rPr>
          <w:szCs w:val="28"/>
        </w:rPr>
      </w:pPr>
      <w:bookmarkStart w:id="47" w:name="sub_293"/>
      <w:bookmarkEnd w:id="46"/>
      <w:r w:rsidRPr="00503B93">
        <w:rPr>
          <w:szCs w:val="28"/>
        </w:rPr>
        <w:t xml:space="preserve">в) предъявляемые к </w:t>
      </w:r>
      <w:r>
        <w:rPr>
          <w:szCs w:val="28"/>
        </w:rPr>
        <w:t xml:space="preserve">муниципальному </w:t>
      </w:r>
      <w:r w:rsidRPr="00503B93">
        <w:rPr>
          <w:szCs w:val="28"/>
        </w:rPr>
        <w:t>служащему претензии, материалы, на которых они основываются;</w:t>
      </w:r>
    </w:p>
    <w:p w:rsidR="00955404" w:rsidRPr="00503B93" w:rsidRDefault="00955404" w:rsidP="00955404">
      <w:pPr>
        <w:ind w:left="-284"/>
        <w:jc w:val="both"/>
        <w:rPr>
          <w:szCs w:val="28"/>
        </w:rPr>
      </w:pPr>
      <w:bookmarkStart w:id="48" w:name="sub_294"/>
      <w:bookmarkEnd w:id="47"/>
      <w:r w:rsidRPr="00503B93">
        <w:rPr>
          <w:szCs w:val="28"/>
        </w:rPr>
        <w:t xml:space="preserve">г) содержание пояснений </w:t>
      </w:r>
      <w:r>
        <w:rPr>
          <w:szCs w:val="28"/>
        </w:rPr>
        <w:t>муниципального</w:t>
      </w:r>
      <w:r w:rsidRPr="00503B93">
        <w:rPr>
          <w:szCs w:val="28"/>
        </w:rPr>
        <w:t xml:space="preserve"> служащего и других лиц по существу предъявляемых претензий;</w:t>
      </w:r>
    </w:p>
    <w:p w:rsidR="00955404" w:rsidRPr="00503B93" w:rsidRDefault="00955404" w:rsidP="00955404">
      <w:pPr>
        <w:ind w:left="-284"/>
        <w:jc w:val="both"/>
        <w:rPr>
          <w:szCs w:val="28"/>
        </w:rPr>
      </w:pPr>
      <w:bookmarkStart w:id="49" w:name="sub_295"/>
      <w:bookmarkEnd w:id="48"/>
      <w:r w:rsidRPr="00503B93">
        <w:rPr>
          <w:szCs w:val="28"/>
        </w:rPr>
        <w:t>д) фамилии, имена, отчества выступивших на заседании лиц и краткое изложение их выступлений;</w:t>
      </w:r>
    </w:p>
    <w:p w:rsidR="00955404" w:rsidRDefault="00955404" w:rsidP="00955404">
      <w:pPr>
        <w:ind w:left="-284"/>
        <w:jc w:val="both"/>
        <w:rPr>
          <w:szCs w:val="28"/>
        </w:rPr>
      </w:pPr>
      <w:bookmarkStart w:id="50" w:name="sub_296"/>
      <w:bookmarkEnd w:id="49"/>
      <w:r w:rsidRPr="00503B93">
        <w:rPr>
          <w:szCs w:val="28"/>
        </w:rPr>
        <w:t>е) источник информации, содержащей основания для проведения заседания комиссии, дата поступления информации</w:t>
      </w:r>
      <w:r>
        <w:rPr>
          <w:szCs w:val="28"/>
        </w:rPr>
        <w:t>;</w:t>
      </w:r>
      <w:r w:rsidRPr="00503B93">
        <w:rPr>
          <w:szCs w:val="28"/>
        </w:rPr>
        <w:t xml:space="preserve"> </w:t>
      </w:r>
      <w:bookmarkStart w:id="51" w:name="sub_297"/>
      <w:bookmarkEnd w:id="50"/>
    </w:p>
    <w:p w:rsidR="00955404" w:rsidRPr="00503B93" w:rsidRDefault="00955404" w:rsidP="00955404">
      <w:pPr>
        <w:ind w:left="-284"/>
        <w:jc w:val="both"/>
        <w:rPr>
          <w:szCs w:val="28"/>
        </w:rPr>
      </w:pPr>
      <w:r w:rsidRPr="00503B93">
        <w:rPr>
          <w:szCs w:val="28"/>
        </w:rPr>
        <w:t>ж) другие сведения;</w:t>
      </w:r>
    </w:p>
    <w:p w:rsidR="00955404" w:rsidRPr="00503B93" w:rsidRDefault="00955404" w:rsidP="00955404">
      <w:pPr>
        <w:ind w:left="-284"/>
        <w:jc w:val="both"/>
        <w:rPr>
          <w:szCs w:val="28"/>
        </w:rPr>
      </w:pPr>
      <w:bookmarkStart w:id="52" w:name="sub_298"/>
      <w:bookmarkEnd w:id="51"/>
      <w:r w:rsidRPr="00503B93">
        <w:rPr>
          <w:szCs w:val="28"/>
        </w:rPr>
        <w:t>з) результаты голосования;</w:t>
      </w:r>
    </w:p>
    <w:p w:rsidR="00955404" w:rsidRPr="00503B93" w:rsidRDefault="00955404" w:rsidP="00955404">
      <w:pPr>
        <w:ind w:left="-284"/>
        <w:jc w:val="both"/>
        <w:rPr>
          <w:szCs w:val="28"/>
        </w:rPr>
      </w:pPr>
      <w:bookmarkStart w:id="53" w:name="sub_299"/>
      <w:bookmarkEnd w:id="52"/>
      <w:r w:rsidRPr="00503B93">
        <w:rPr>
          <w:szCs w:val="28"/>
        </w:rPr>
        <w:lastRenderedPageBreak/>
        <w:t>и) решение и обоснование его принятия.</w:t>
      </w:r>
    </w:p>
    <w:p w:rsidR="00955404" w:rsidRPr="00503B93" w:rsidRDefault="00955404" w:rsidP="00955404">
      <w:pPr>
        <w:ind w:left="-284"/>
        <w:jc w:val="both"/>
        <w:rPr>
          <w:szCs w:val="28"/>
        </w:rPr>
      </w:pPr>
      <w:bookmarkStart w:id="54" w:name="sub_30"/>
      <w:bookmarkEnd w:id="53"/>
      <w:r>
        <w:rPr>
          <w:szCs w:val="28"/>
        </w:rPr>
        <w:t>27</w:t>
      </w:r>
      <w:r w:rsidRPr="00503B93">
        <w:rPr>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w:t>
      </w:r>
      <w:r>
        <w:rPr>
          <w:szCs w:val="28"/>
        </w:rPr>
        <w:t xml:space="preserve"> быть ознакомлен муниципальный</w:t>
      </w:r>
      <w:r w:rsidRPr="00503B93">
        <w:rPr>
          <w:szCs w:val="28"/>
        </w:rPr>
        <w:t xml:space="preserve"> служащий.</w:t>
      </w:r>
    </w:p>
    <w:bookmarkEnd w:id="54"/>
    <w:p w:rsidR="00955404" w:rsidRPr="00503B93" w:rsidRDefault="00955404" w:rsidP="00955404">
      <w:pPr>
        <w:ind w:left="-284"/>
        <w:jc w:val="both"/>
        <w:rPr>
          <w:szCs w:val="28"/>
        </w:rPr>
      </w:pPr>
      <w:r>
        <w:rPr>
          <w:szCs w:val="28"/>
        </w:rPr>
        <w:t>28</w:t>
      </w:r>
      <w:r w:rsidRPr="00503B93">
        <w:rPr>
          <w:szCs w:val="28"/>
        </w:rPr>
        <w:t xml:space="preserve">. </w:t>
      </w:r>
      <w:proofErr w:type="gramStart"/>
      <w:r w:rsidRPr="00503B93">
        <w:rPr>
          <w:szCs w:val="28"/>
        </w:rPr>
        <w:t>Копии протокола заседания комиссии в 3-дневный срок со дня заседания направляются</w:t>
      </w:r>
      <w:r>
        <w:rPr>
          <w:szCs w:val="28"/>
        </w:rPr>
        <w:t xml:space="preserve"> Главе муниципального образования</w:t>
      </w:r>
      <w:r w:rsidRPr="00503B93">
        <w:rPr>
          <w:szCs w:val="28"/>
        </w:rPr>
        <w:t xml:space="preserve">, полностью или в виде выписок из него - </w:t>
      </w:r>
      <w:r>
        <w:rPr>
          <w:szCs w:val="28"/>
        </w:rPr>
        <w:t>муниципальному</w:t>
      </w:r>
      <w:r w:rsidRPr="00503B93">
        <w:rPr>
          <w:szCs w:val="28"/>
        </w:rPr>
        <w:t xml:space="preserve"> служащему, а также по решению комиссии - правоохранительным и иным гос</w:t>
      </w:r>
      <w:r>
        <w:rPr>
          <w:szCs w:val="28"/>
        </w:rPr>
        <w:t>ударственным органам, специалисту</w:t>
      </w:r>
      <w:r w:rsidRPr="00503B93">
        <w:rPr>
          <w:szCs w:val="28"/>
        </w:rPr>
        <w:t>, ответственн</w:t>
      </w:r>
      <w:r>
        <w:rPr>
          <w:szCs w:val="28"/>
        </w:rPr>
        <w:t>о</w:t>
      </w:r>
      <w:r w:rsidRPr="00503B93">
        <w:rPr>
          <w:szCs w:val="28"/>
        </w:rPr>
        <w:t>м</w:t>
      </w:r>
      <w:r>
        <w:rPr>
          <w:szCs w:val="28"/>
        </w:rPr>
        <w:t>у</w:t>
      </w:r>
      <w:r w:rsidRPr="00503B93">
        <w:rPr>
          <w:szCs w:val="28"/>
        </w:rPr>
        <w:t xml:space="preserve"> за работу по профилактике коррупционных и иных правонарушений,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w:t>
      </w:r>
      <w:proofErr w:type="gramEnd"/>
      <w:r w:rsidRPr="00503B93">
        <w:rPr>
          <w:szCs w:val="28"/>
        </w:rPr>
        <w:t xml:space="preserve">, </w:t>
      </w:r>
      <w:proofErr w:type="gramStart"/>
      <w:r w:rsidRPr="00503B93">
        <w:rPr>
          <w:szCs w:val="28"/>
        </w:rPr>
        <w:t>не являющихся политическими партиями, Общественной палате Смоленской области с соблюдением законодательства Российской Федерации о персональных данных и о государственной гражданской службе.</w:t>
      </w:r>
      <w:proofErr w:type="gramEnd"/>
    </w:p>
    <w:p w:rsidR="00955404" w:rsidRPr="00503B93" w:rsidRDefault="00955404" w:rsidP="00955404">
      <w:pPr>
        <w:ind w:left="-284"/>
        <w:jc w:val="both"/>
        <w:rPr>
          <w:szCs w:val="28"/>
        </w:rPr>
      </w:pPr>
      <w:bookmarkStart w:id="55" w:name="sub_32"/>
      <w:r>
        <w:rPr>
          <w:szCs w:val="28"/>
        </w:rPr>
        <w:t>29</w:t>
      </w:r>
      <w:r w:rsidRPr="00503B93">
        <w:rPr>
          <w:szCs w:val="28"/>
        </w:rPr>
        <w:t xml:space="preserve">. </w:t>
      </w:r>
      <w:r>
        <w:rPr>
          <w:szCs w:val="28"/>
        </w:rPr>
        <w:t xml:space="preserve">Глава муниципального образования </w:t>
      </w:r>
      <w:r w:rsidRPr="00503B93">
        <w:rPr>
          <w:szCs w:val="28"/>
        </w:rPr>
        <w:t xml:space="preserve">обязан рассмотреть протокол заседания комиссии и вправе учесть в пределах своей </w:t>
      </w:r>
      <w:proofErr w:type="gramStart"/>
      <w:r w:rsidRPr="00503B93">
        <w:rPr>
          <w:szCs w:val="28"/>
        </w:rPr>
        <w:t>компетенции</w:t>
      </w:r>
      <w:proofErr w:type="gramEnd"/>
      <w:r w:rsidRPr="00503B93">
        <w:rPr>
          <w:szCs w:val="28"/>
        </w:rPr>
        <w:t xml:space="preserve"> содержащиеся в нем рекомендации при принятии решения о применении к </w:t>
      </w:r>
      <w:r>
        <w:rPr>
          <w:szCs w:val="28"/>
        </w:rPr>
        <w:t>муниципальному</w:t>
      </w:r>
      <w:r w:rsidRPr="00503B93">
        <w:rPr>
          <w:szCs w:val="28"/>
        </w:rPr>
        <w:t xml:space="preserve">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Pr>
          <w:szCs w:val="28"/>
        </w:rPr>
        <w:t xml:space="preserve">он </w:t>
      </w:r>
      <w:r w:rsidRPr="00503B93">
        <w:rPr>
          <w:szCs w:val="28"/>
        </w:rPr>
        <w:t xml:space="preserve">в письменной форме уведомляет комиссию в месячный срок со дня поступления к нему протокола заседания комиссии. Решение </w:t>
      </w:r>
      <w:r>
        <w:rPr>
          <w:szCs w:val="28"/>
        </w:rPr>
        <w:t xml:space="preserve">Главы муниципального образования </w:t>
      </w:r>
      <w:r w:rsidRPr="00503B93">
        <w:rPr>
          <w:szCs w:val="28"/>
        </w:rPr>
        <w:t>оглашается на ближайшем заседании комиссии и принимается к сведению без обсуждения.</w:t>
      </w:r>
    </w:p>
    <w:p w:rsidR="00955404" w:rsidRPr="00503B93" w:rsidRDefault="00955404" w:rsidP="00955404">
      <w:pPr>
        <w:ind w:left="-284"/>
        <w:jc w:val="both"/>
        <w:rPr>
          <w:szCs w:val="28"/>
        </w:rPr>
      </w:pPr>
      <w:bookmarkStart w:id="56" w:name="sub_33"/>
      <w:bookmarkEnd w:id="55"/>
      <w:r>
        <w:rPr>
          <w:szCs w:val="28"/>
        </w:rPr>
        <w:t>30</w:t>
      </w:r>
      <w:r w:rsidRPr="00503B93">
        <w:rPr>
          <w:szCs w:val="28"/>
        </w:rPr>
        <w:t>. В случае установления комиссией признаков дисциплинарного прост</w:t>
      </w:r>
      <w:r>
        <w:rPr>
          <w:szCs w:val="28"/>
        </w:rPr>
        <w:t xml:space="preserve">упка в действиях (бездействии) </w:t>
      </w:r>
      <w:r w:rsidRPr="00503B93">
        <w:rPr>
          <w:szCs w:val="28"/>
        </w:rPr>
        <w:t xml:space="preserve"> </w:t>
      </w:r>
      <w:r>
        <w:rPr>
          <w:szCs w:val="28"/>
        </w:rPr>
        <w:t>муниципального</w:t>
      </w:r>
      <w:r w:rsidRPr="00503B93">
        <w:rPr>
          <w:szCs w:val="28"/>
        </w:rPr>
        <w:t xml:space="preserve"> служащего информация об этом представляется </w:t>
      </w:r>
      <w:r>
        <w:rPr>
          <w:szCs w:val="28"/>
        </w:rPr>
        <w:t xml:space="preserve">Главе муниципального образования </w:t>
      </w:r>
      <w:r w:rsidRPr="00503B93">
        <w:rPr>
          <w:szCs w:val="28"/>
        </w:rPr>
        <w:t xml:space="preserve">для решения вопроса о применении к </w:t>
      </w:r>
      <w:r>
        <w:rPr>
          <w:szCs w:val="28"/>
        </w:rPr>
        <w:t>муниципальному</w:t>
      </w:r>
      <w:r w:rsidRPr="00503B93">
        <w:rPr>
          <w:szCs w:val="28"/>
        </w:rPr>
        <w:t xml:space="preserve"> служащему мер ответственности, предусмотренных нормативными правовыми актами Российской Федерации.</w:t>
      </w:r>
    </w:p>
    <w:p w:rsidR="00955404" w:rsidRPr="00503B93" w:rsidRDefault="00955404" w:rsidP="00955404">
      <w:pPr>
        <w:ind w:left="-284"/>
        <w:jc w:val="both"/>
        <w:rPr>
          <w:szCs w:val="28"/>
        </w:rPr>
      </w:pPr>
      <w:bookmarkStart w:id="57" w:name="sub_34"/>
      <w:bookmarkEnd w:id="56"/>
      <w:r w:rsidRPr="00503B93">
        <w:rPr>
          <w:szCs w:val="28"/>
        </w:rPr>
        <w:t>3</w:t>
      </w:r>
      <w:r>
        <w:rPr>
          <w:szCs w:val="28"/>
        </w:rPr>
        <w:t>1</w:t>
      </w:r>
      <w:r w:rsidRPr="00503B93">
        <w:rPr>
          <w:szCs w:val="28"/>
        </w:rPr>
        <w:t xml:space="preserve">. </w:t>
      </w:r>
      <w:proofErr w:type="gramStart"/>
      <w:r w:rsidRPr="00503B93">
        <w:rPr>
          <w:szCs w:val="28"/>
        </w:rPr>
        <w:t xml:space="preserve">В случае установления комиссией факта совершения </w:t>
      </w:r>
      <w:r>
        <w:rPr>
          <w:szCs w:val="28"/>
        </w:rPr>
        <w:t>муниципальным</w:t>
      </w:r>
      <w:r w:rsidRPr="00503B93">
        <w:rPr>
          <w:szCs w:val="28"/>
        </w:rPr>
        <w:t xml:space="preserve">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955404" w:rsidRPr="00503B93" w:rsidRDefault="00955404" w:rsidP="00955404">
      <w:pPr>
        <w:ind w:left="-284"/>
        <w:jc w:val="both"/>
        <w:rPr>
          <w:szCs w:val="28"/>
        </w:rPr>
      </w:pPr>
      <w:bookmarkStart w:id="58" w:name="sub_35"/>
      <w:bookmarkEnd w:id="57"/>
      <w:r w:rsidRPr="00503B93">
        <w:rPr>
          <w:szCs w:val="28"/>
        </w:rPr>
        <w:t>3</w:t>
      </w:r>
      <w:r>
        <w:rPr>
          <w:szCs w:val="28"/>
        </w:rPr>
        <w:t>2</w:t>
      </w:r>
      <w:r w:rsidRPr="00503B93">
        <w:rPr>
          <w:szCs w:val="28"/>
        </w:rPr>
        <w:t xml:space="preserve">. Копия протокола заседания комиссии или выписка из него приобщается к личному делу </w:t>
      </w:r>
      <w:r>
        <w:rPr>
          <w:szCs w:val="28"/>
        </w:rPr>
        <w:t xml:space="preserve">муниципального </w:t>
      </w:r>
      <w:r w:rsidRPr="00503B93">
        <w:rPr>
          <w:szCs w:val="28"/>
        </w:rPr>
        <w:t>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bookmarkEnd w:id="58"/>
    <w:p w:rsidR="00955404" w:rsidRPr="00503B93" w:rsidRDefault="00955404" w:rsidP="00955404">
      <w:pPr>
        <w:ind w:left="-284"/>
        <w:jc w:val="both"/>
        <w:rPr>
          <w:szCs w:val="28"/>
        </w:rPr>
      </w:pPr>
      <w:r w:rsidRPr="00503B93">
        <w:rPr>
          <w:szCs w:val="28"/>
        </w:rPr>
        <w:t>3</w:t>
      </w:r>
      <w:r>
        <w:rPr>
          <w:szCs w:val="28"/>
        </w:rPr>
        <w:t>3</w:t>
      </w:r>
      <w:r w:rsidRPr="00503B93">
        <w:rPr>
          <w:szCs w:val="28"/>
        </w:rPr>
        <w:t xml:space="preserve">. </w:t>
      </w:r>
      <w:proofErr w:type="gramStart"/>
      <w:r w:rsidRPr="00503B93">
        <w:rPr>
          <w:szCs w:val="28"/>
        </w:rPr>
        <w:t>Выписка из решения комиссии, заверенная подписью секретаря комиссии и печатью</w:t>
      </w:r>
      <w:r>
        <w:rPr>
          <w:szCs w:val="28"/>
        </w:rPr>
        <w:t xml:space="preserve"> Совета депутатов</w:t>
      </w:r>
      <w:r w:rsidRPr="00503B93">
        <w:rPr>
          <w:szCs w:val="28"/>
        </w:rPr>
        <w:t xml:space="preserve">, вручается гражданину, замещавшему должность </w:t>
      </w:r>
      <w:r>
        <w:rPr>
          <w:szCs w:val="28"/>
        </w:rPr>
        <w:t>муниципальной</w:t>
      </w:r>
      <w:r w:rsidRPr="00503B93">
        <w:rPr>
          <w:szCs w:val="28"/>
        </w:rPr>
        <w:t xml:space="preserve"> службы, в отношении которого рассматривался вопрос, указанный в </w:t>
      </w:r>
      <w:hyperlink w:anchor="sub_1422" w:history="1">
        <w:r w:rsidRPr="00503B93">
          <w:rPr>
            <w:rStyle w:val="a3"/>
            <w:szCs w:val="28"/>
          </w:rPr>
          <w:t>абзаце втором подпункта "б" пункта 14</w:t>
        </w:r>
      </w:hyperlink>
      <w:r w:rsidRPr="00503B93">
        <w:rPr>
          <w:szCs w:val="28"/>
        </w:rPr>
        <w:t xml:space="preserve"> настоящего Положения, под роспись или направляется заказным письмом с уведомлением по </w:t>
      </w:r>
      <w:r w:rsidRPr="00503B93">
        <w:rPr>
          <w:szCs w:val="28"/>
        </w:rPr>
        <w:lastRenderedPageBreak/>
        <w:t>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955404" w:rsidRPr="00503B93" w:rsidRDefault="00955404" w:rsidP="00955404">
      <w:pPr>
        <w:ind w:left="-284"/>
        <w:jc w:val="both"/>
        <w:rPr>
          <w:szCs w:val="28"/>
        </w:rPr>
      </w:pPr>
      <w:bookmarkStart w:id="59" w:name="sub_36"/>
      <w:r w:rsidRPr="00503B93">
        <w:rPr>
          <w:szCs w:val="28"/>
        </w:rPr>
        <w:t>3</w:t>
      </w:r>
      <w:r>
        <w:rPr>
          <w:szCs w:val="28"/>
        </w:rPr>
        <w:t>4.</w:t>
      </w:r>
      <w:r w:rsidRPr="00503B93">
        <w:rPr>
          <w:szCs w:val="28"/>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Pr>
          <w:szCs w:val="28"/>
        </w:rPr>
        <w:t xml:space="preserve">специалистом, </w:t>
      </w:r>
      <w:r w:rsidRPr="00503B93">
        <w:rPr>
          <w:szCs w:val="28"/>
        </w:rPr>
        <w:t>ответственным за работу по профилактике коррупционных и иных правонарушений.</w:t>
      </w:r>
    </w:p>
    <w:bookmarkEnd w:id="59"/>
    <w:p w:rsidR="00955404" w:rsidRPr="00503B93" w:rsidRDefault="00955404" w:rsidP="00955404">
      <w:pPr>
        <w:ind w:left="-284"/>
        <w:jc w:val="both"/>
        <w:rPr>
          <w:szCs w:val="28"/>
        </w:rPr>
      </w:pPr>
    </w:p>
    <w:p w:rsidR="00955404" w:rsidRDefault="00955404" w:rsidP="00955404">
      <w:pPr>
        <w:ind w:left="-284"/>
        <w:jc w:val="both"/>
        <w:rPr>
          <w:sz w:val="20"/>
          <w:szCs w:val="20"/>
        </w:rPr>
      </w:pPr>
    </w:p>
    <w:p w:rsidR="00E5098A" w:rsidRDefault="00E5098A"/>
    <w:sectPr w:rsidR="00E5098A" w:rsidSect="0002652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81"/>
    <w:rsid w:val="000067D9"/>
    <w:rsid w:val="000076DB"/>
    <w:rsid w:val="00010BC3"/>
    <w:rsid w:val="0001151D"/>
    <w:rsid w:val="000123A5"/>
    <w:rsid w:val="00012761"/>
    <w:rsid w:val="000139A0"/>
    <w:rsid w:val="00017E05"/>
    <w:rsid w:val="0002034B"/>
    <w:rsid w:val="00022CF7"/>
    <w:rsid w:val="000246DC"/>
    <w:rsid w:val="00031FC8"/>
    <w:rsid w:val="00033ECD"/>
    <w:rsid w:val="00036ABB"/>
    <w:rsid w:val="000370D5"/>
    <w:rsid w:val="00037C0D"/>
    <w:rsid w:val="00041877"/>
    <w:rsid w:val="00041C2C"/>
    <w:rsid w:val="0004331B"/>
    <w:rsid w:val="00044960"/>
    <w:rsid w:val="000500EF"/>
    <w:rsid w:val="00051DA2"/>
    <w:rsid w:val="00052691"/>
    <w:rsid w:val="00053688"/>
    <w:rsid w:val="00054FD1"/>
    <w:rsid w:val="000553E4"/>
    <w:rsid w:val="00055C90"/>
    <w:rsid w:val="00056AAF"/>
    <w:rsid w:val="0005708A"/>
    <w:rsid w:val="00057805"/>
    <w:rsid w:val="00061DC6"/>
    <w:rsid w:val="00063C9D"/>
    <w:rsid w:val="00065CD1"/>
    <w:rsid w:val="00066581"/>
    <w:rsid w:val="00066D73"/>
    <w:rsid w:val="00070E33"/>
    <w:rsid w:val="00082446"/>
    <w:rsid w:val="00083EEB"/>
    <w:rsid w:val="000842E0"/>
    <w:rsid w:val="00097C14"/>
    <w:rsid w:val="00097D81"/>
    <w:rsid w:val="000A0D11"/>
    <w:rsid w:val="000A382E"/>
    <w:rsid w:val="000A5775"/>
    <w:rsid w:val="000A5843"/>
    <w:rsid w:val="000A7B41"/>
    <w:rsid w:val="000B1C8C"/>
    <w:rsid w:val="000B3023"/>
    <w:rsid w:val="000C59CB"/>
    <w:rsid w:val="000C7E4D"/>
    <w:rsid w:val="000D1812"/>
    <w:rsid w:val="000D25A5"/>
    <w:rsid w:val="000D2D1E"/>
    <w:rsid w:val="000D3800"/>
    <w:rsid w:val="000D46CF"/>
    <w:rsid w:val="000E04A9"/>
    <w:rsid w:val="000E2E47"/>
    <w:rsid w:val="000E6432"/>
    <w:rsid w:val="000F04B3"/>
    <w:rsid w:val="000F1AD4"/>
    <w:rsid w:val="000F2782"/>
    <w:rsid w:val="000F2E84"/>
    <w:rsid w:val="001014E9"/>
    <w:rsid w:val="00101C1C"/>
    <w:rsid w:val="0010294F"/>
    <w:rsid w:val="00102AE0"/>
    <w:rsid w:val="001066D5"/>
    <w:rsid w:val="0010684F"/>
    <w:rsid w:val="00106900"/>
    <w:rsid w:val="001074DA"/>
    <w:rsid w:val="00107FEB"/>
    <w:rsid w:val="0011028D"/>
    <w:rsid w:val="00115002"/>
    <w:rsid w:val="00115836"/>
    <w:rsid w:val="00116C80"/>
    <w:rsid w:val="00117335"/>
    <w:rsid w:val="00117908"/>
    <w:rsid w:val="00117C29"/>
    <w:rsid w:val="00117C4A"/>
    <w:rsid w:val="0012022C"/>
    <w:rsid w:val="00121725"/>
    <w:rsid w:val="0012695D"/>
    <w:rsid w:val="00126DE2"/>
    <w:rsid w:val="00130868"/>
    <w:rsid w:val="00130A2E"/>
    <w:rsid w:val="00130F8C"/>
    <w:rsid w:val="00131219"/>
    <w:rsid w:val="00131F82"/>
    <w:rsid w:val="00132CC4"/>
    <w:rsid w:val="00133B95"/>
    <w:rsid w:val="00135548"/>
    <w:rsid w:val="00137B6B"/>
    <w:rsid w:val="0014141F"/>
    <w:rsid w:val="00141EC2"/>
    <w:rsid w:val="00142E64"/>
    <w:rsid w:val="001440E0"/>
    <w:rsid w:val="0014541F"/>
    <w:rsid w:val="001478E6"/>
    <w:rsid w:val="00155B67"/>
    <w:rsid w:val="0015645C"/>
    <w:rsid w:val="0015724C"/>
    <w:rsid w:val="00157751"/>
    <w:rsid w:val="00160307"/>
    <w:rsid w:val="00161CE2"/>
    <w:rsid w:val="00161E04"/>
    <w:rsid w:val="00162FC4"/>
    <w:rsid w:val="001636C3"/>
    <w:rsid w:val="00163725"/>
    <w:rsid w:val="00164250"/>
    <w:rsid w:val="00164466"/>
    <w:rsid w:val="001644CF"/>
    <w:rsid w:val="001645FE"/>
    <w:rsid w:val="001658D6"/>
    <w:rsid w:val="00165B3F"/>
    <w:rsid w:val="00166F31"/>
    <w:rsid w:val="001703FD"/>
    <w:rsid w:val="00170914"/>
    <w:rsid w:val="00176306"/>
    <w:rsid w:val="001768EF"/>
    <w:rsid w:val="001808B6"/>
    <w:rsid w:val="00180ED8"/>
    <w:rsid w:val="00183354"/>
    <w:rsid w:val="001865FE"/>
    <w:rsid w:val="0019026E"/>
    <w:rsid w:val="001A25D2"/>
    <w:rsid w:val="001A2B10"/>
    <w:rsid w:val="001A5C4E"/>
    <w:rsid w:val="001B4179"/>
    <w:rsid w:val="001B439C"/>
    <w:rsid w:val="001B54F0"/>
    <w:rsid w:val="001B6C45"/>
    <w:rsid w:val="001C210E"/>
    <w:rsid w:val="001C2395"/>
    <w:rsid w:val="001C3042"/>
    <w:rsid w:val="001C46FA"/>
    <w:rsid w:val="001C51B4"/>
    <w:rsid w:val="001C5736"/>
    <w:rsid w:val="001C660D"/>
    <w:rsid w:val="001C7409"/>
    <w:rsid w:val="001C788A"/>
    <w:rsid w:val="001C7C80"/>
    <w:rsid w:val="001D1D15"/>
    <w:rsid w:val="001D6CC6"/>
    <w:rsid w:val="001D7CC9"/>
    <w:rsid w:val="001E20D3"/>
    <w:rsid w:val="001E428D"/>
    <w:rsid w:val="001E513A"/>
    <w:rsid w:val="001E6E2C"/>
    <w:rsid w:val="001E72AB"/>
    <w:rsid w:val="001F0794"/>
    <w:rsid w:val="001F0C1A"/>
    <w:rsid w:val="001F15F4"/>
    <w:rsid w:val="001F3CFC"/>
    <w:rsid w:val="001F41E2"/>
    <w:rsid w:val="001F551A"/>
    <w:rsid w:val="00202593"/>
    <w:rsid w:val="00202A28"/>
    <w:rsid w:val="00204106"/>
    <w:rsid w:val="00204AFA"/>
    <w:rsid w:val="002064FF"/>
    <w:rsid w:val="0021014E"/>
    <w:rsid w:val="0021160B"/>
    <w:rsid w:val="00212AB7"/>
    <w:rsid w:val="002139D0"/>
    <w:rsid w:val="00221896"/>
    <w:rsid w:val="00221CE3"/>
    <w:rsid w:val="00221F10"/>
    <w:rsid w:val="002227B1"/>
    <w:rsid w:val="00222AD1"/>
    <w:rsid w:val="00226355"/>
    <w:rsid w:val="00230BA7"/>
    <w:rsid w:val="00231E24"/>
    <w:rsid w:val="002335FD"/>
    <w:rsid w:val="00234274"/>
    <w:rsid w:val="00235487"/>
    <w:rsid w:val="002367BA"/>
    <w:rsid w:val="00236CA1"/>
    <w:rsid w:val="00240B80"/>
    <w:rsid w:val="00240B95"/>
    <w:rsid w:val="00245277"/>
    <w:rsid w:val="00254E7E"/>
    <w:rsid w:val="002565F2"/>
    <w:rsid w:val="002605FB"/>
    <w:rsid w:val="002615EE"/>
    <w:rsid w:val="00262C15"/>
    <w:rsid w:val="002671B4"/>
    <w:rsid w:val="00270024"/>
    <w:rsid w:val="002709F2"/>
    <w:rsid w:val="00270E7D"/>
    <w:rsid w:val="00273E85"/>
    <w:rsid w:val="0027426C"/>
    <w:rsid w:val="002752F1"/>
    <w:rsid w:val="00281EAB"/>
    <w:rsid w:val="002825E6"/>
    <w:rsid w:val="00283F21"/>
    <w:rsid w:val="00284455"/>
    <w:rsid w:val="00284DD0"/>
    <w:rsid w:val="002853C1"/>
    <w:rsid w:val="00287AA5"/>
    <w:rsid w:val="00287F91"/>
    <w:rsid w:val="00290FD8"/>
    <w:rsid w:val="002915F0"/>
    <w:rsid w:val="00295092"/>
    <w:rsid w:val="00296C14"/>
    <w:rsid w:val="00296D49"/>
    <w:rsid w:val="002A7095"/>
    <w:rsid w:val="002B183E"/>
    <w:rsid w:val="002B21D5"/>
    <w:rsid w:val="002B7CE1"/>
    <w:rsid w:val="002C05DE"/>
    <w:rsid w:val="002C12FA"/>
    <w:rsid w:val="002C2267"/>
    <w:rsid w:val="002C68F9"/>
    <w:rsid w:val="002D126D"/>
    <w:rsid w:val="002D262D"/>
    <w:rsid w:val="002D349A"/>
    <w:rsid w:val="002E5FB7"/>
    <w:rsid w:val="002E7139"/>
    <w:rsid w:val="002F0134"/>
    <w:rsid w:val="002F7348"/>
    <w:rsid w:val="002F7917"/>
    <w:rsid w:val="0030078E"/>
    <w:rsid w:val="00304913"/>
    <w:rsid w:val="0030545D"/>
    <w:rsid w:val="00305CA3"/>
    <w:rsid w:val="00312A0D"/>
    <w:rsid w:val="0031761A"/>
    <w:rsid w:val="00321A6A"/>
    <w:rsid w:val="00321D40"/>
    <w:rsid w:val="00322304"/>
    <w:rsid w:val="0032542D"/>
    <w:rsid w:val="00325CE2"/>
    <w:rsid w:val="003313AD"/>
    <w:rsid w:val="003320B5"/>
    <w:rsid w:val="0033340E"/>
    <w:rsid w:val="0033621C"/>
    <w:rsid w:val="00336711"/>
    <w:rsid w:val="00340405"/>
    <w:rsid w:val="00342FD8"/>
    <w:rsid w:val="00343988"/>
    <w:rsid w:val="003450A2"/>
    <w:rsid w:val="00346759"/>
    <w:rsid w:val="00351905"/>
    <w:rsid w:val="00353886"/>
    <w:rsid w:val="00355357"/>
    <w:rsid w:val="0035751E"/>
    <w:rsid w:val="00360553"/>
    <w:rsid w:val="003636B9"/>
    <w:rsid w:val="0036458F"/>
    <w:rsid w:val="00367432"/>
    <w:rsid w:val="003675B2"/>
    <w:rsid w:val="00367AA0"/>
    <w:rsid w:val="00367AB2"/>
    <w:rsid w:val="0037172F"/>
    <w:rsid w:val="003723E2"/>
    <w:rsid w:val="003767E4"/>
    <w:rsid w:val="0037732D"/>
    <w:rsid w:val="0038325E"/>
    <w:rsid w:val="00384211"/>
    <w:rsid w:val="00386C44"/>
    <w:rsid w:val="00386EB7"/>
    <w:rsid w:val="003937DB"/>
    <w:rsid w:val="00395BFC"/>
    <w:rsid w:val="00397779"/>
    <w:rsid w:val="00397F44"/>
    <w:rsid w:val="003A0A6F"/>
    <w:rsid w:val="003A1D31"/>
    <w:rsid w:val="003A5AD2"/>
    <w:rsid w:val="003A7D8C"/>
    <w:rsid w:val="003B256D"/>
    <w:rsid w:val="003B38B8"/>
    <w:rsid w:val="003B3BBC"/>
    <w:rsid w:val="003B54B9"/>
    <w:rsid w:val="003B6D70"/>
    <w:rsid w:val="003C0F15"/>
    <w:rsid w:val="003C21B6"/>
    <w:rsid w:val="003C3B17"/>
    <w:rsid w:val="003C4DAD"/>
    <w:rsid w:val="003C6443"/>
    <w:rsid w:val="003C66AD"/>
    <w:rsid w:val="003C68A2"/>
    <w:rsid w:val="003D09EA"/>
    <w:rsid w:val="003D2A43"/>
    <w:rsid w:val="003D55C3"/>
    <w:rsid w:val="003D6404"/>
    <w:rsid w:val="003E5040"/>
    <w:rsid w:val="003E6658"/>
    <w:rsid w:val="003F1D45"/>
    <w:rsid w:val="003F2F07"/>
    <w:rsid w:val="003F771D"/>
    <w:rsid w:val="00400709"/>
    <w:rsid w:val="00401AF5"/>
    <w:rsid w:val="00402F2C"/>
    <w:rsid w:val="0040325C"/>
    <w:rsid w:val="00403831"/>
    <w:rsid w:val="00404F72"/>
    <w:rsid w:val="00405961"/>
    <w:rsid w:val="00406684"/>
    <w:rsid w:val="00406A85"/>
    <w:rsid w:val="00407B2E"/>
    <w:rsid w:val="0041033B"/>
    <w:rsid w:val="0041380C"/>
    <w:rsid w:val="004143F7"/>
    <w:rsid w:val="004150F4"/>
    <w:rsid w:val="00415132"/>
    <w:rsid w:val="0041563F"/>
    <w:rsid w:val="0042220C"/>
    <w:rsid w:val="00423595"/>
    <w:rsid w:val="0042578F"/>
    <w:rsid w:val="004276C4"/>
    <w:rsid w:val="00431311"/>
    <w:rsid w:val="004328F1"/>
    <w:rsid w:val="00432A5B"/>
    <w:rsid w:val="00433AAE"/>
    <w:rsid w:val="00434747"/>
    <w:rsid w:val="00434934"/>
    <w:rsid w:val="00441E8B"/>
    <w:rsid w:val="00443663"/>
    <w:rsid w:val="0044393C"/>
    <w:rsid w:val="00446489"/>
    <w:rsid w:val="00447AD4"/>
    <w:rsid w:val="00451F20"/>
    <w:rsid w:val="00454590"/>
    <w:rsid w:val="00455BE3"/>
    <w:rsid w:val="004576F0"/>
    <w:rsid w:val="00457B7D"/>
    <w:rsid w:val="00461B22"/>
    <w:rsid w:val="00461D7D"/>
    <w:rsid w:val="00464A2C"/>
    <w:rsid w:val="00465915"/>
    <w:rsid w:val="00466E47"/>
    <w:rsid w:val="00470929"/>
    <w:rsid w:val="00477922"/>
    <w:rsid w:val="0048516B"/>
    <w:rsid w:val="004853C1"/>
    <w:rsid w:val="00485C75"/>
    <w:rsid w:val="00485F55"/>
    <w:rsid w:val="00486071"/>
    <w:rsid w:val="00491A34"/>
    <w:rsid w:val="004925FF"/>
    <w:rsid w:val="00492794"/>
    <w:rsid w:val="004954FB"/>
    <w:rsid w:val="00496FA9"/>
    <w:rsid w:val="004A0A6E"/>
    <w:rsid w:val="004A0EB8"/>
    <w:rsid w:val="004A2871"/>
    <w:rsid w:val="004A37AA"/>
    <w:rsid w:val="004A37E8"/>
    <w:rsid w:val="004A3FFA"/>
    <w:rsid w:val="004A53B9"/>
    <w:rsid w:val="004A750D"/>
    <w:rsid w:val="004A7705"/>
    <w:rsid w:val="004A771C"/>
    <w:rsid w:val="004B1EA5"/>
    <w:rsid w:val="004B242B"/>
    <w:rsid w:val="004B2BDE"/>
    <w:rsid w:val="004C0A9B"/>
    <w:rsid w:val="004C0DAF"/>
    <w:rsid w:val="004C1F9A"/>
    <w:rsid w:val="004C348E"/>
    <w:rsid w:val="004C4103"/>
    <w:rsid w:val="004C4533"/>
    <w:rsid w:val="004C591F"/>
    <w:rsid w:val="004C599E"/>
    <w:rsid w:val="004D0266"/>
    <w:rsid w:val="004D036E"/>
    <w:rsid w:val="004D03A6"/>
    <w:rsid w:val="004D08B5"/>
    <w:rsid w:val="004D1D18"/>
    <w:rsid w:val="004D260B"/>
    <w:rsid w:val="004D330A"/>
    <w:rsid w:val="004D3F38"/>
    <w:rsid w:val="004D5297"/>
    <w:rsid w:val="004D6C09"/>
    <w:rsid w:val="004E22A1"/>
    <w:rsid w:val="004E40A3"/>
    <w:rsid w:val="004F0FB9"/>
    <w:rsid w:val="004F6162"/>
    <w:rsid w:val="004F6A42"/>
    <w:rsid w:val="004F7BC6"/>
    <w:rsid w:val="0050332E"/>
    <w:rsid w:val="005064D2"/>
    <w:rsid w:val="005100DA"/>
    <w:rsid w:val="005135BD"/>
    <w:rsid w:val="00517925"/>
    <w:rsid w:val="00517D32"/>
    <w:rsid w:val="00520035"/>
    <w:rsid w:val="005207A8"/>
    <w:rsid w:val="00521950"/>
    <w:rsid w:val="005227DA"/>
    <w:rsid w:val="00522930"/>
    <w:rsid w:val="00525761"/>
    <w:rsid w:val="0053326B"/>
    <w:rsid w:val="00535C13"/>
    <w:rsid w:val="0053630A"/>
    <w:rsid w:val="00537971"/>
    <w:rsid w:val="005407A6"/>
    <w:rsid w:val="00541181"/>
    <w:rsid w:val="00541362"/>
    <w:rsid w:val="00541A5A"/>
    <w:rsid w:val="005474FE"/>
    <w:rsid w:val="00547C95"/>
    <w:rsid w:val="00551060"/>
    <w:rsid w:val="005516AF"/>
    <w:rsid w:val="00551FE8"/>
    <w:rsid w:val="00552FDF"/>
    <w:rsid w:val="00557AED"/>
    <w:rsid w:val="00557CA0"/>
    <w:rsid w:val="00560564"/>
    <w:rsid w:val="005629DE"/>
    <w:rsid w:val="005647A4"/>
    <w:rsid w:val="005707A7"/>
    <w:rsid w:val="00572000"/>
    <w:rsid w:val="005750C4"/>
    <w:rsid w:val="00576190"/>
    <w:rsid w:val="00576AD4"/>
    <w:rsid w:val="00581AE3"/>
    <w:rsid w:val="00584B46"/>
    <w:rsid w:val="005860CB"/>
    <w:rsid w:val="00591B60"/>
    <w:rsid w:val="00593FF0"/>
    <w:rsid w:val="00595F6D"/>
    <w:rsid w:val="005960D2"/>
    <w:rsid w:val="00596F95"/>
    <w:rsid w:val="005A0789"/>
    <w:rsid w:val="005A094C"/>
    <w:rsid w:val="005A5456"/>
    <w:rsid w:val="005A72E0"/>
    <w:rsid w:val="005B1B3D"/>
    <w:rsid w:val="005B4496"/>
    <w:rsid w:val="005B52FE"/>
    <w:rsid w:val="005B70CB"/>
    <w:rsid w:val="005B74CA"/>
    <w:rsid w:val="005C0573"/>
    <w:rsid w:val="005C0D19"/>
    <w:rsid w:val="005C26A9"/>
    <w:rsid w:val="005C38AE"/>
    <w:rsid w:val="005C6B53"/>
    <w:rsid w:val="005C7328"/>
    <w:rsid w:val="005C7FDC"/>
    <w:rsid w:val="005D2A5D"/>
    <w:rsid w:val="005D2CB5"/>
    <w:rsid w:val="005D5C7B"/>
    <w:rsid w:val="005D716D"/>
    <w:rsid w:val="005E10A1"/>
    <w:rsid w:val="005E2AD4"/>
    <w:rsid w:val="005E327A"/>
    <w:rsid w:val="005E46EE"/>
    <w:rsid w:val="005E48B7"/>
    <w:rsid w:val="005E4E12"/>
    <w:rsid w:val="005E65A8"/>
    <w:rsid w:val="005E711C"/>
    <w:rsid w:val="005E7469"/>
    <w:rsid w:val="005F067E"/>
    <w:rsid w:val="005F0F0B"/>
    <w:rsid w:val="005F3546"/>
    <w:rsid w:val="005F3FC1"/>
    <w:rsid w:val="005F5824"/>
    <w:rsid w:val="005F7894"/>
    <w:rsid w:val="005F7F48"/>
    <w:rsid w:val="0060016F"/>
    <w:rsid w:val="0060398A"/>
    <w:rsid w:val="00604DDE"/>
    <w:rsid w:val="006068CE"/>
    <w:rsid w:val="00607385"/>
    <w:rsid w:val="0061191D"/>
    <w:rsid w:val="00611A9C"/>
    <w:rsid w:val="006129B6"/>
    <w:rsid w:val="0061341F"/>
    <w:rsid w:val="006145A2"/>
    <w:rsid w:val="00616F02"/>
    <w:rsid w:val="00617F80"/>
    <w:rsid w:val="0062130A"/>
    <w:rsid w:val="00622111"/>
    <w:rsid w:val="00623A97"/>
    <w:rsid w:val="00624B35"/>
    <w:rsid w:val="00625652"/>
    <w:rsid w:val="0062772B"/>
    <w:rsid w:val="006324AF"/>
    <w:rsid w:val="00635156"/>
    <w:rsid w:val="0064125B"/>
    <w:rsid w:val="00643F01"/>
    <w:rsid w:val="00645F49"/>
    <w:rsid w:val="00646D5D"/>
    <w:rsid w:val="00653332"/>
    <w:rsid w:val="0065392E"/>
    <w:rsid w:val="00653EBB"/>
    <w:rsid w:val="00655814"/>
    <w:rsid w:val="00655E56"/>
    <w:rsid w:val="00657F4D"/>
    <w:rsid w:val="00661C13"/>
    <w:rsid w:val="006631C5"/>
    <w:rsid w:val="00663225"/>
    <w:rsid w:val="00671D47"/>
    <w:rsid w:val="0067242B"/>
    <w:rsid w:val="006725A3"/>
    <w:rsid w:val="00672C74"/>
    <w:rsid w:val="00672CCB"/>
    <w:rsid w:val="00677520"/>
    <w:rsid w:val="00680513"/>
    <w:rsid w:val="00680842"/>
    <w:rsid w:val="006821E9"/>
    <w:rsid w:val="00682537"/>
    <w:rsid w:val="006833C6"/>
    <w:rsid w:val="00683D20"/>
    <w:rsid w:val="00686A1A"/>
    <w:rsid w:val="00686FB4"/>
    <w:rsid w:val="006912F2"/>
    <w:rsid w:val="0069138B"/>
    <w:rsid w:val="0069178D"/>
    <w:rsid w:val="00692AF1"/>
    <w:rsid w:val="0069320B"/>
    <w:rsid w:val="0069398A"/>
    <w:rsid w:val="006A0901"/>
    <w:rsid w:val="006A1FAC"/>
    <w:rsid w:val="006A3C72"/>
    <w:rsid w:val="006A4E30"/>
    <w:rsid w:val="006A7AC3"/>
    <w:rsid w:val="006B0291"/>
    <w:rsid w:val="006B08D8"/>
    <w:rsid w:val="006B32AC"/>
    <w:rsid w:val="006B580D"/>
    <w:rsid w:val="006C21F7"/>
    <w:rsid w:val="006C2FF8"/>
    <w:rsid w:val="006C359D"/>
    <w:rsid w:val="006C4B3F"/>
    <w:rsid w:val="006C654B"/>
    <w:rsid w:val="006C655A"/>
    <w:rsid w:val="006C6EFB"/>
    <w:rsid w:val="006C739A"/>
    <w:rsid w:val="006D028C"/>
    <w:rsid w:val="006D69C9"/>
    <w:rsid w:val="006D7812"/>
    <w:rsid w:val="006E31F5"/>
    <w:rsid w:val="006E46C4"/>
    <w:rsid w:val="006E4CC2"/>
    <w:rsid w:val="006E5448"/>
    <w:rsid w:val="006F3DAF"/>
    <w:rsid w:val="006F4EB6"/>
    <w:rsid w:val="006F6AC4"/>
    <w:rsid w:val="007025F3"/>
    <w:rsid w:val="007039D1"/>
    <w:rsid w:val="00703BB3"/>
    <w:rsid w:val="00704EDC"/>
    <w:rsid w:val="00706272"/>
    <w:rsid w:val="00706A38"/>
    <w:rsid w:val="007107DF"/>
    <w:rsid w:val="007112C4"/>
    <w:rsid w:val="00715341"/>
    <w:rsid w:val="00716BF4"/>
    <w:rsid w:val="0071740B"/>
    <w:rsid w:val="007176BA"/>
    <w:rsid w:val="00720799"/>
    <w:rsid w:val="00720C66"/>
    <w:rsid w:val="00724D10"/>
    <w:rsid w:val="00727BCC"/>
    <w:rsid w:val="007309F1"/>
    <w:rsid w:val="0073218E"/>
    <w:rsid w:val="00733D8C"/>
    <w:rsid w:val="00735836"/>
    <w:rsid w:val="0073669E"/>
    <w:rsid w:val="007410F2"/>
    <w:rsid w:val="0074276A"/>
    <w:rsid w:val="00745BA0"/>
    <w:rsid w:val="00746CBB"/>
    <w:rsid w:val="00751097"/>
    <w:rsid w:val="00753292"/>
    <w:rsid w:val="007536E9"/>
    <w:rsid w:val="00754524"/>
    <w:rsid w:val="00755C21"/>
    <w:rsid w:val="00761433"/>
    <w:rsid w:val="007621B5"/>
    <w:rsid w:val="00765E72"/>
    <w:rsid w:val="0076640C"/>
    <w:rsid w:val="00766936"/>
    <w:rsid w:val="00767613"/>
    <w:rsid w:val="00770C2B"/>
    <w:rsid w:val="00771388"/>
    <w:rsid w:val="00772964"/>
    <w:rsid w:val="0077440F"/>
    <w:rsid w:val="00782366"/>
    <w:rsid w:val="00783DF4"/>
    <w:rsid w:val="00787275"/>
    <w:rsid w:val="00790062"/>
    <w:rsid w:val="0079037F"/>
    <w:rsid w:val="007904C2"/>
    <w:rsid w:val="007948E9"/>
    <w:rsid w:val="007A2EB8"/>
    <w:rsid w:val="007A6338"/>
    <w:rsid w:val="007B0E4A"/>
    <w:rsid w:val="007B2B14"/>
    <w:rsid w:val="007B3647"/>
    <w:rsid w:val="007B63B2"/>
    <w:rsid w:val="007C03AF"/>
    <w:rsid w:val="007C0BE6"/>
    <w:rsid w:val="007C283D"/>
    <w:rsid w:val="007C3CDC"/>
    <w:rsid w:val="007C49D0"/>
    <w:rsid w:val="007D0171"/>
    <w:rsid w:val="007D1594"/>
    <w:rsid w:val="007D1DE9"/>
    <w:rsid w:val="007D25B3"/>
    <w:rsid w:val="007D288C"/>
    <w:rsid w:val="007D5526"/>
    <w:rsid w:val="007D5967"/>
    <w:rsid w:val="007E05C0"/>
    <w:rsid w:val="007E40FC"/>
    <w:rsid w:val="007E514C"/>
    <w:rsid w:val="007E6C96"/>
    <w:rsid w:val="007F0678"/>
    <w:rsid w:val="007F2DCC"/>
    <w:rsid w:val="007F39FF"/>
    <w:rsid w:val="007F4571"/>
    <w:rsid w:val="007F4BAE"/>
    <w:rsid w:val="007F7B6C"/>
    <w:rsid w:val="00803AD0"/>
    <w:rsid w:val="00810748"/>
    <w:rsid w:val="00811A0C"/>
    <w:rsid w:val="00817161"/>
    <w:rsid w:val="00822554"/>
    <w:rsid w:val="008233F6"/>
    <w:rsid w:val="0082406B"/>
    <w:rsid w:val="00826FD9"/>
    <w:rsid w:val="008274B1"/>
    <w:rsid w:val="008343E3"/>
    <w:rsid w:val="00834DBB"/>
    <w:rsid w:val="008357DF"/>
    <w:rsid w:val="00837F13"/>
    <w:rsid w:val="008428DD"/>
    <w:rsid w:val="008476C3"/>
    <w:rsid w:val="008508AA"/>
    <w:rsid w:val="008523C5"/>
    <w:rsid w:val="0085449C"/>
    <w:rsid w:val="008561EE"/>
    <w:rsid w:val="008642E7"/>
    <w:rsid w:val="008642ED"/>
    <w:rsid w:val="00866209"/>
    <w:rsid w:val="00866CDB"/>
    <w:rsid w:val="00871E69"/>
    <w:rsid w:val="008805B4"/>
    <w:rsid w:val="00880CDB"/>
    <w:rsid w:val="008877F2"/>
    <w:rsid w:val="0089041D"/>
    <w:rsid w:val="00893E09"/>
    <w:rsid w:val="00894162"/>
    <w:rsid w:val="008944F0"/>
    <w:rsid w:val="008965E3"/>
    <w:rsid w:val="008966DD"/>
    <w:rsid w:val="00897DF0"/>
    <w:rsid w:val="008A2159"/>
    <w:rsid w:val="008A2884"/>
    <w:rsid w:val="008A3457"/>
    <w:rsid w:val="008A4A34"/>
    <w:rsid w:val="008A51EC"/>
    <w:rsid w:val="008B1064"/>
    <w:rsid w:val="008B1485"/>
    <w:rsid w:val="008B23D3"/>
    <w:rsid w:val="008B332E"/>
    <w:rsid w:val="008B3DE9"/>
    <w:rsid w:val="008B6D19"/>
    <w:rsid w:val="008C12A2"/>
    <w:rsid w:val="008C1C38"/>
    <w:rsid w:val="008C2C1A"/>
    <w:rsid w:val="008C3632"/>
    <w:rsid w:val="008C57BF"/>
    <w:rsid w:val="008C7D97"/>
    <w:rsid w:val="008D07E5"/>
    <w:rsid w:val="008D08D2"/>
    <w:rsid w:val="008D21C9"/>
    <w:rsid w:val="008D2B9B"/>
    <w:rsid w:val="008D4407"/>
    <w:rsid w:val="008D484C"/>
    <w:rsid w:val="008D5EB7"/>
    <w:rsid w:val="008D6D9D"/>
    <w:rsid w:val="008D7554"/>
    <w:rsid w:val="008E02B0"/>
    <w:rsid w:val="008E055E"/>
    <w:rsid w:val="008E1631"/>
    <w:rsid w:val="008E17D6"/>
    <w:rsid w:val="008E1ABE"/>
    <w:rsid w:val="008E27AC"/>
    <w:rsid w:val="008E3484"/>
    <w:rsid w:val="008E75E6"/>
    <w:rsid w:val="008E7962"/>
    <w:rsid w:val="008F04A3"/>
    <w:rsid w:val="008F29AC"/>
    <w:rsid w:val="008F5B43"/>
    <w:rsid w:val="008F7EA4"/>
    <w:rsid w:val="00900652"/>
    <w:rsid w:val="00902FD9"/>
    <w:rsid w:val="00904A4E"/>
    <w:rsid w:val="00904AD2"/>
    <w:rsid w:val="009063B0"/>
    <w:rsid w:val="00906E11"/>
    <w:rsid w:val="009159B7"/>
    <w:rsid w:val="00922DC9"/>
    <w:rsid w:val="00925460"/>
    <w:rsid w:val="00927A13"/>
    <w:rsid w:val="00930396"/>
    <w:rsid w:val="00930F37"/>
    <w:rsid w:val="00933E18"/>
    <w:rsid w:val="00940DA4"/>
    <w:rsid w:val="00942307"/>
    <w:rsid w:val="009429F0"/>
    <w:rsid w:val="00944559"/>
    <w:rsid w:val="00947DF9"/>
    <w:rsid w:val="009517E7"/>
    <w:rsid w:val="009533E5"/>
    <w:rsid w:val="00953CA9"/>
    <w:rsid w:val="00955404"/>
    <w:rsid w:val="00960879"/>
    <w:rsid w:val="0096503A"/>
    <w:rsid w:val="00971662"/>
    <w:rsid w:val="009730EE"/>
    <w:rsid w:val="009770D2"/>
    <w:rsid w:val="00985186"/>
    <w:rsid w:val="009851E7"/>
    <w:rsid w:val="00985EA2"/>
    <w:rsid w:val="00991999"/>
    <w:rsid w:val="00991D69"/>
    <w:rsid w:val="009922D4"/>
    <w:rsid w:val="00992C89"/>
    <w:rsid w:val="0099325D"/>
    <w:rsid w:val="009962AC"/>
    <w:rsid w:val="0099642C"/>
    <w:rsid w:val="009A0AFF"/>
    <w:rsid w:val="009A2CD5"/>
    <w:rsid w:val="009B05ED"/>
    <w:rsid w:val="009B107A"/>
    <w:rsid w:val="009B5D27"/>
    <w:rsid w:val="009B5F83"/>
    <w:rsid w:val="009B64FC"/>
    <w:rsid w:val="009C217D"/>
    <w:rsid w:val="009C3821"/>
    <w:rsid w:val="009D0AAD"/>
    <w:rsid w:val="009D173B"/>
    <w:rsid w:val="009D537D"/>
    <w:rsid w:val="009D5CF9"/>
    <w:rsid w:val="009D67E3"/>
    <w:rsid w:val="009E0FD1"/>
    <w:rsid w:val="009E1173"/>
    <w:rsid w:val="009E40FA"/>
    <w:rsid w:val="009E4EE6"/>
    <w:rsid w:val="009F13F7"/>
    <w:rsid w:val="009F4F2C"/>
    <w:rsid w:val="009F5662"/>
    <w:rsid w:val="009F5714"/>
    <w:rsid w:val="00A10401"/>
    <w:rsid w:val="00A13D9B"/>
    <w:rsid w:val="00A20613"/>
    <w:rsid w:val="00A21759"/>
    <w:rsid w:val="00A22914"/>
    <w:rsid w:val="00A23763"/>
    <w:rsid w:val="00A263E8"/>
    <w:rsid w:val="00A26A0D"/>
    <w:rsid w:val="00A278D5"/>
    <w:rsid w:val="00A27F48"/>
    <w:rsid w:val="00A30DA8"/>
    <w:rsid w:val="00A31B2B"/>
    <w:rsid w:val="00A32934"/>
    <w:rsid w:val="00A37811"/>
    <w:rsid w:val="00A37BF7"/>
    <w:rsid w:val="00A41769"/>
    <w:rsid w:val="00A42684"/>
    <w:rsid w:val="00A429E3"/>
    <w:rsid w:val="00A43502"/>
    <w:rsid w:val="00A442F6"/>
    <w:rsid w:val="00A44D46"/>
    <w:rsid w:val="00A465A2"/>
    <w:rsid w:val="00A46EFD"/>
    <w:rsid w:val="00A47D80"/>
    <w:rsid w:val="00A53562"/>
    <w:rsid w:val="00A53F06"/>
    <w:rsid w:val="00A5486B"/>
    <w:rsid w:val="00A55B26"/>
    <w:rsid w:val="00A575F1"/>
    <w:rsid w:val="00A57CA7"/>
    <w:rsid w:val="00A57FDE"/>
    <w:rsid w:val="00A70B76"/>
    <w:rsid w:val="00A7219F"/>
    <w:rsid w:val="00A73A07"/>
    <w:rsid w:val="00A73BF7"/>
    <w:rsid w:val="00A74F67"/>
    <w:rsid w:val="00A76701"/>
    <w:rsid w:val="00A77497"/>
    <w:rsid w:val="00A80CAC"/>
    <w:rsid w:val="00A8695B"/>
    <w:rsid w:val="00A9430D"/>
    <w:rsid w:val="00A953EE"/>
    <w:rsid w:val="00A9683A"/>
    <w:rsid w:val="00A96EBA"/>
    <w:rsid w:val="00AA1402"/>
    <w:rsid w:val="00AA600E"/>
    <w:rsid w:val="00AA6F6F"/>
    <w:rsid w:val="00AB4651"/>
    <w:rsid w:val="00AB672E"/>
    <w:rsid w:val="00AC1A87"/>
    <w:rsid w:val="00AC1C53"/>
    <w:rsid w:val="00AC353E"/>
    <w:rsid w:val="00AC3F74"/>
    <w:rsid w:val="00AC4F1F"/>
    <w:rsid w:val="00AC7ED4"/>
    <w:rsid w:val="00AD052A"/>
    <w:rsid w:val="00AD08B5"/>
    <w:rsid w:val="00AD0926"/>
    <w:rsid w:val="00AD21E5"/>
    <w:rsid w:val="00AD24A0"/>
    <w:rsid w:val="00AD5CDD"/>
    <w:rsid w:val="00AD712C"/>
    <w:rsid w:val="00AE2652"/>
    <w:rsid w:val="00AE28F0"/>
    <w:rsid w:val="00AE4935"/>
    <w:rsid w:val="00AE4EFE"/>
    <w:rsid w:val="00AE5047"/>
    <w:rsid w:val="00AE7F71"/>
    <w:rsid w:val="00AF0779"/>
    <w:rsid w:val="00AF0D50"/>
    <w:rsid w:val="00AF0F9F"/>
    <w:rsid w:val="00AF2A1E"/>
    <w:rsid w:val="00AF3F6E"/>
    <w:rsid w:val="00AF7FA5"/>
    <w:rsid w:val="00B01964"/>
    <w:rsid w:val="00B05800"/>
    <w:rsid w:val="00B070E6"/>
    <w:rsid w:val="00B163AF"/>
    <w:rsid w:val="00B16789"/>
    <w:rsid w:val="00B17AF4"/>
    <w:rsid w:val="00B21742"/>
    <w:rsid w:val="00B235BC"/>
    <w:rsid w:val="00B25D06"/>
    <w:rsid w:val="00B3083D"/>
    <w:rsid w:val="00B30F5D"/>
    <w:rsid w:val="00B32983"/>
    <w:rsid w:val="00B33F3F"/>
    <w:rsid w:val="00B348D5"/>
    <w:rsid w:val="00B358F5"/>
    <w:rsid w:val="00B41A49"/>
    <w:rsid w:val="00B46F17"/>
    <w:rsid w:val="00B555B5"/>
    <w:rsid w:val="00B57053"/>
    <w:rsid w:val="00B57098"/>
    <w:rsid w:val="00B57359"/>
    <w:rsid w:val="00B6169D"/>
    <w:rsid w:val="00B62B58"/>
    <w:rsid w:val="00B64B08"/>
    <w:rsid w:val="00B654C8"/>
    <w:rsid w:val="00B7022B"/>
    <w:rsid w:val="00B70A9A"/>
    <w:rsid w:val="00B7162C"/>
    <w:rsid w:val="00B73DE8"/>
    <w:rsid w:val="00B76919"/>
    <w:rsid w:val="00B77907"/>
    <w:rsid w:val="00B80414"/>
    <w:rsid w:val="00B82A50"/>
    <w:rsid w:val="00B83282"/>
    <w:rsid w:val="00B849CD"/>
    <w:rsid w:val="00B84D2C"/>
    <w:rsid w:val="00B873B1"/>
    <w:rsid w:val="00B87F4D"/>
    <w:rsid w:val="00B91768"/>
    <w:rsid w:val="00B92C5B"/>
    <w:rsid w:val="00B95841"/>
    <w:rsid w:val="00B95F13"/>
    <w:rsid w:val="00B9620F"/>
    <w:rsid w:val="00B9693E"/>
    <w:rsid w:val="00B97BBA"/>
    <w:rsid w:val="00B97D0A"/>
    <w:rsid w:val="00B97DAC"/>
    <w:rsid w:val="00BA083A"/>
    <w:rsid w:val="00BA2395"/>
    <w:rsid w:val="00BA4683"/>
    <w:rsid w:val="00BA6719"/>
    <w:rsid w:val="00BB456D"/>
    <w:rsid w:val="00BB524C"/>
    <w:rsid w:val="00BB58CD"/>
    <w:rsid w:val="00BB7109"/>
    <w:rsid w:val="00BB737C"/>
    <w:rsid w:val="00BB7574"/>
    <w:rsid w:val="00BC0306"/>
    <w:rsid w:val="00BC0AC7"/>
    <w:rsid w:val="00BC0CB5"/>
    <w:rsid w:val="00BC0EA5"/>
    <w:rsid w:val="00BC1259"/>
    <w:rsid w:val="00BC1EE8"/>
    <w:rsid w:val="00BC2131"/>
    <w:rsid w:val="00BC2539"/>
    <w:rsid w:val="00BC3CB7"/>
    <w:rsid w:val="00BC45A1"/>
    <w:rsid w:val="00BC4D4E"/>
    <w:rsid w:val="00BC58D2"/>
    <w:rsid w:val="00BD418E"/>
    <w:rsid w:val="00BD44B7"/>
    <w:rsid w:val="00BD5820"/>
    <w:rsid w:val="00BD6462"/>
    <w:rsid w:val="00BD7232"/>
    <w:rsid w:val="00BE1D5F"/>
    <w:rsid w:val="00BE26E9"/>
    <w:rsid w:val="00BE2EEA"/>
    <w:rsid w:val="00BE56E8"/>
    <w:rsid w:val="00BE5CDF"/>
    <w:rsid w:val="00BE6FB6"/>
    <w:rsid w:val="00BF061F"/>
    <w:rsid w:val="00BF4474"/>
    <w:rsid w:val="00BF58AF"/>
    <w:rsid w:val="00BF7FA0"/>
    <w:rsid w:val="00C0093E"/>
    <w:rsid w:val="00C00EA0"/>
    <w:rsid w:val="00C03555"/>
    <w:rsid w:val="00C03630"/>
    <w:rsid w:val="00C0423D"/>
    <w:rsid w:val="00C04AD1"/>
    <w:rsid w:val="00C05F26"/>
    <w:rsid w:val="00C0666F"/>
    <w:rsid w:val="00C071B1"/>
    <w:rsid w:val="00C077B9"/>
    <w:rsid w:val="00C11114"/>
    <w:rsid w:val="00C13CB0"/>
    <w:rsid w:val="00C161D3"/>
    <w:rsid w:val="00C16AC7"/>
    <w:rsid w:val="00C17748"/>
    <w:rsid w:val="00C227D3"/>
    <w:rsid w:val="00C23932"/>
    <w:rsid w:val="00C24246"/>
    <w:rsid w:val="00C276C1"/>
    <w:rsid w:val="00C27736"/>
    <w:rsid w:val="00C3231F"/>
    <w:rsid w:val="00C32665"/>
    <w:rsid w:val="00C331D4"/>
    <w:rsid w:val="00C3449E"/>
    <w:rsid w:val="00C35675"/>
    <w:rsid w:val="00C36A43"/>
    <w:rsid w:val="00C440C0"/>
    <w:rsid w:val="00C4494A"/>
    <w:rsid w:val="00C44FB2"/>
    <w:rsid w:val="00C51EA2"/>
    <w:rsid w:val="00C52DE4"/>
    <w:rsid w:val="00C52F73"/>
    <w:rsid w:val="00C54868"/>
    <w:rsid w:val="00C55A7D"/>
    <w:rsid w:val="00C55CE4"/>
    <w:rsid w:val="00C56DD5"/>
    <w:rsid w:val="00C628D6"/>
    <w:rsid w:val="00C62988"/>
    <w:rsid w:val="00C64D74"/>
    <w:rsid w:val="00C64E70"/>
    <w:rsid w:val="00C65CEE"/>
    <w:rsid w:val="00C65E69"/>
    <w:rsid w:val="00C65E97"/>
    <w:rsid w:val="00C70296"/>
    <w:rsid w:val="00C71D6F"/>
    <w:rsid w:val="00C7273F"/>
    <w:rsid w:val="00C73C90"/>
    <w:rsid w:val="00C74149"/>
    <w:rsid w:val="00C75C8E"/>
    <w:rsid w:val="00C8125C"/>
    <w:rsid w:val="00C81B94"/>
    <w:rsid w:val="00C85BF2"/>
    <w:rsid w:val="00C86487"/>
    <w:rsid w:val="00C9162D"/>
    <w:rsid w:val="00C91769"/>
    <w:rsid w:val="00C91EFB"/>
    <w:rsid w:val="00C92177"/>
    <w:rsid w:val="00C94B30"/>
    <w:rsid w:val="00C97661"/>
    <w:rsid w:val="00CA0153"/>
    <w:rsid w:val="00CA0C9F"/>
    <w:rsid w:val="00CA0E33"/>
    <w:rsid w:val="00CA134C"/>
    <w:rsid w:val="00CA1943"/>
    <w:rsid w:val="00CA25DE"/>
    <w:rsid w:val="00CA5218"/>
    <w:rsid w:val="00CA7A17"/>
    <w:rsid w:val="00CB315F"/>
    <w:rsid w:val="00CB5324"/>
    <w:rsid w:val="00CC206D"/>
    <w:rsid w:val="00CC31E6"/>
    <w:rsid w:val="00CC3899"/>
    <w:rsid w:val="00CC3CB8"/>
    <w:rsid w:val="00CC47B6"/>
    <w:rsid w:val="00CC621D"/>
    <w:rsid w:val="00CC7A4C"/>
    <w:rsid w:val="00CD20A6"/>
    <w:rsid w:val="00CD3147"/>
    <w:rsid w:val="00CD46C3"/>
    <w:rsid w:val="00CD49AC"/>
    <w:rsid w:val="00CD49D5"/>
    <w:rsid w:val="00CD55A9"/>
    <w:rsid w:val="00CD6176"/>
    <w:rsid w:val="00CD6296"/>
    <w:rsid w:val="00CD7841"/>
    <w:rsid w:val="00CE4B69"/>
    <w:rsid w:val="00CF1DB5"/>
    <w:rsid w:val="00CF28E1"/>
    <w:rsid w:val="00CF43D0"/>
    <w:rsid w:val="00D00930"/>
    <w:rsid w:val="00D03ACA"/>
    <w:rsid w:val="00D12F99"/>
    <w:rsid w:val="00D14B83"/>
    <w:rsid w:val="00D154B0"/>
    <w:rsid w:val="00D158CA"/>
    <w:rsid w:val="00D164DC"/>
    <w:rsid w:val="00D215DC"/>
    <w:rsid w:val="00D21FD2"/>
    <w:rsid w:val="00D22195"/>
    <w:rsid w:val="00D23046"/>
    <w:rsid w:val="00D243C9"/>
    <w:rsid w:val="00D260F4"/>
    <w:rsid w:val="00D26A8F"/>
    <w:rsid w:val="00D26E39"/>
    <w:rsid w:val="00D2706B"/>
    <w:rsid w:val="00D3219F"/>
    <w:rsid w:val="00D332E4"/>
    <w:rsid w:val="00D344BF"/>
    <w:rsid w:val="00D37BA9"/>
    <w:rsid w:val="00D413B0"/>
    <w:rsid w:val="00D416CD"/>
    <w:rsid w:val="00D4186E"/>
    <w:rsid w:val="00D436AD"/>
    <w:rsid w:val="00D462C5"/>
    <w:rsid w:val="00D47624"/>
    <w:rsid w:val="00D47D62"/>
    <w:rsid w:val="00D50DE8"/>
    <w:rsid w:val="00D5781D"/>
    <w:rsid w:val="00D57B9F"/>
    <w:rsid w:val="00D57EC3"/>
    <w:rsid w:val="00D6039C"/>
    <w:rsid w:val="00D63325"/>
    <w:rsid w:val="00D65146"/>
    <w:rsid w:val="00D65F15"/>
    <w:rsid w:val="00D71AA9"/>
    <w:rsid w:val="00D74BD4"/>
    <w:rsid w:val="00D76652"/>
    <w:rsid w:val="00D801B6"/>
    <w:rsid w:val="00D81631"/>
    <w:rsid w:val="00D847D2"/>
    <w:rsid w:val="00D85F31"/>
    <w:rsid w:val="00D90029"/>
    <w:rsid w:val="00D90A97"/>
    <w:rsid w:val="00D90D27"/>
    <w:rsid w:val="00D928DD"/>
    <w:rsid w:val="00D92E04"/>
    <w:rsid w:val="00D92F8F"/>
    <w:rsid w:val="00D96A74"/>
    <w:rsid w:val="00D96D24"/>
    <w:rsid w:val="00DA3B69"/>
    <w:rsid w:val="00DA4A76"/>
    <w:rsid w:val="00DA4FA0"/>
    <w:rsid w:val="00DB197B"/>
    <w:rsid w:val="00DB2705"/>
    <w:rsid w:val="00DB5A54"/>
    <w:rsid w:val="00DB6445"/>
    <w:rsid w:val="00DC43C3"/>
    <w:rsid w:val="00DC5D1B"/>
    <w:rsid w:val="00DC7F91"/>
    <w:rsid w:val="00DD1244"/>
    <w:rsid w:val="00DD14BA"/>
    <w:rsid w:val="00DD2C5A"/>
    <w:rsid w:val="00DD3A6D"/>
    <w:rsid w:val="00DD6338"/>
    <w:rsid w:val="00DD63AB"/>
    <w:rsid w:val="00DE12C3"/>
    <w:rsid w:val="00DE67AB"/>
    <w:rsid w:val="00DE69AB"/>
    <w:rsid w:val="00DE7807"/>
    <w:rsid w:val="00DF0488"/>
    <w:rsid w:val="00DF13E4"/>
    <w:rsid w:val="00DF1994"/>
    <w:rsid w:val="00DF19CF"/>
    <w:rsid w:val="00DF263E"/>
    <w:rsid w:val="00DF32D8"/>
    <w:rsid w:val="00DF3AEF"/>
    <w:rsid w:val="00DF46C2"/>
    <w:rsid w:val="00E00756"/>
    <w:rsid w:val="00E02634"/>
    <w:rsid w:val="00E030F3"/>
    <w:rsid w:val="00E04500"/>
    <w:rsid w:val="00E04ECB"/>
    <w:rsid w:val="00E06E6D"/>
    <w:rsid w:val="00E06FF9"/>
    <w:rsid w:val="00E07A32"/>
    <w:rsid w:val="00E14607"/>
    <w:rsid w:val="00E15BE4"/>
    <w:rsid w:val="00E20720"/>
    <w:rsid w:val="00E2104D"/>
    <w:rsid w:val="00E255BA"/>
    <w:rsid w:val="00E2692F"/>
    <w:rsid w:val="00E27887"/>
    <w:rsid w:val="00E30DD4"/>
    <w:rsid w:val="00E34BC0"/>
    <w:rsid w:val="00E34DB5"/>
    <w:rsid w:val="00E35E54"/>
    <w:rsid w:val="00E37964"/>
    <w:rsid w:val="00E41BEF"/>
    <w:rsid w:val="00E45198"/>
    <w:rsid w:val="00E47873"/>
    <w:rsid w:val="00E5098A"/>
    <w:rsid w:val="00E51833"/>
    <w:rsid w:val="00E532F0"/>
    <w:rsid w:val="00E61038"/>
    <w:rsid w:val="00E61BA1"/>
    <w:rsid w:val="00E6491E"/>
    <w:rsid w:val="00E66F7C"/>
    <w:rsid w:val="00E67684"/>
    <w:rsid w:val="00E67B2E"/>
    <w:rsid w:val="00E72274"/>
    <w:rsid w:val="00E74574"/>
    <w:rsid w:val="00E8104C"/>
    <w:rsid w:val="00E81713"/>
    <w:rsid w:val="00E83B5F"/>
    <w:rsid w:val="00E84580"/>
    <w:rsid w:val="00E908A8"/>
    <w:rsid w:val="00E97266"/>
    <w:rsid w:val="00EA0CEF"/>
    <w:rsid w:val="00EA140C"/>
    <w:rsid w:val="00EA44AE"/>
    <w:rsid w:val="00EA602C"/>
    <w:rsid w:val="00EA6041"/>
    <w:rsid w:val="00EA7042"/>
    <w:rsid w:val="00EB2E85"/>
    <w:rsid w:val="00EB3087"/>
    <w:rsid w:val="00EB310C"/>
    <w:rsid w:val="00EB3649"/>
    <w:rsid w:val="00EB3A93"/>
    <w:rsid w:val="00EB5B5D"/>
    <w:rsid w:val="00EB5ED7"/>
    <w:rsid w:val="00EB6322"/>
    <w:rsid w:val="00EC3030"/>
    <w:rsid w:val="00EC5D31"/>
    <w:rsid w:val="00ED042A"/>
    <w:rsid w:val="00ED32C6"/>
    <w:rsid w:val="00ED3D2A"/>
    <w:rsid w:val="00ED5E1D"/>
    <w:rsid w:val="00EE0AC6"/>
    <w:rsid w:val="00EE2E00"/>
    <w:rsid w:val="00EE4D91"/>
    <w:rsid w:val="00EF1823"/>
    <w:rsid w:val="00EF4F2B"/>
    <w:rsid w:val="00EF5B86"/>
    <w:rsid w:val="00EF60CC"/>
    <w:rsid w:val="00EF74A4"/>
    <w:rsid w:val="00F01115"/>
    <w:rsid w:val="00F042C1"/>
    <w:rsid w:val="00F04E38"/>
    <w:rsid w:val="00F056FB"/>
    <w:rsid w:val="00F06E4D"/>
    <w:rsid w:val="00F10992"/>
    <w:rsid w:val="00F118CE"/>
    <w:rsid w:val="00F11F2F"/>
    <w:rsid w:val="00F12048"/>
    <w:rsid w:val="00F153EC"/>
    <w:rsid w:val="00F16E93"/>
    <w:rsid w:val="00F21485"/>
    <w:rsid w:val="00F222C2"/>
    <w:rsid w:val="00F2280D"/>
    <w:rsid w:val="00F23ED8"/>
    <w:rsid w:val="00F27FD6"/>
    <w:rsid w:val="00F3079D"/>
    <w:rsid w:val="00F30CC2"/>
    <w:rsid w:val="00F325C4"/>
    <w:rsid w:val="00F32DA8"/>
    <w:rsid w:val="00F33510"/>
    <w:rsid w:val="00F33AAF"/>
    <w:rsid w:val="00F340D1"/>
    <w:rsid w:val="00F363CA"/>
    <w:rsid w:val="00F41923"/>
    <w:rsid w:val="00F43C20"/>
    <w:rsid w:val="00F445B2"/>
    <w:rsid w:val="00F453C5"/>
    <w:rsid w:val="00F50334"/>
    <w:rsid w:val="00F5342E"/>
    <w:rsid w:val="00F54124"/>
    <w:rsid w:val="00F5571A"/>
    <w:rsid w:val="00F617CC"/>
    <w:rsid w:val="00F635CA"/>
    <w:rsid w:val="00F648E7"/>
    <w:rsid w:val="00F64BF6"/>
    <w:rsid w:val="00F66164"/>
    <w:rsid w:val="00F663EE"/>
    <w:rsid w:val="00F67BEA"/>
    <w:rsid w:val="00F70C69"/>
    <w:rsid w:val="00F714EB"/>
    <w:rsid w:val="00F7199A"/>
    <w:rsid w:val="00F71E3E"/>
    <w:rsid w:val="00F72330"/>
    <w:rsid w:val="00F803A3"/>
    <w:rsid w:val="00F8183B"/>
    <w:rsid w:val="00F8194E"/>
    <w:rsid w:val="00F82CBC"/>
    <w:rsid w:val="00F85341"/>
    <w:rsid w:val="00F85C7E"/>
    <w:rsid w:val="00F90991"/>
    <w:rsid w:val="00F90CA4"/>
    <w:rsid w:val="00F90F67"/>
    <w:rsid w:val="00F923D5"/>
    <w:rsid w:val="00F94C23"/>
    <w:rsid w:val="00F94DB8"/>
    <w:rsid w:val="00F95799"/>
    <w:rsid w:val="00F95AAF"/>
    <w:rsid w:val="00FA0772"/>
    <w:rsid w:val="00FA28A8"/>
    <w:rsid w:val="00FA3B05"/>
    <w:rsid w:val="00FA49E4"/>
    <w:rsid w:val="00FB3262"/>
    <w:rsid w:val="00FB3BB4"/>
    <w:rsid w:val="00FB7FA1"/>
    <w:rsid w:val="00FC1FA9"/>
    <w:rsid w:val="00FC2436"/>
    <w:rsid w:val="00FC3C96"/>
    <w:rsid w:val="00FC4FF7"/>
    <w:rsid w:val="00FC61CA"/>
    <w:rsid w:val="00FD0683"/>
    <w:rsid w:val="00FD194A"/>
    <w:rsid w:val="00FD4CD0"/>
    <w:rsid w:val="00FD6687"/>
    <w:rsid w:val="00FD760E"/>
    <w:rsid w:val="00FE2082"/>
    <w:rsid w:val="00FE233A"/>
    <w:rsid w:val="00FE2F0B"/>
    <w:rsid w:val="00FF03B1"/>
    <w:rsid w:val="00FF5013"/>
    <w:rsid w:val="00FF5141"/>
    <w:rsid w:val="00FF63CC"/>
    <w:rsid w:val="00FF7919"/>
    <w:rsid w:val="00FF7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0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95540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955404"/>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40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55404"/>
    <w:rPr>
      <w:rFonts w:ascii="Times New Roman" w:eastAsia="Times New Roman" w:hAnsi="Times New Roman" w:cs="Times New Roman"/>
      <w:b/>
      <w:bCs/>
      <w:sz w:val="28"/>
      <w:szCs w:val="24"/>
      <w:shd w:val="clear" w:color="auto" w:fill="FFFFFF"/>
      <w:lang w:eastAsia="ru-RU"/>
    </w:rPr>
  </w:style>
  <w:style w:type="paragraph" w:customStyle="1" w:styleId="ConsPlusTitle">
    <w:name w:val="ConsPlusTitle"/>
    <w:rsid w:val="0095540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3">
    <w:name w:val="Гипертекстовая ссылка"/>
    <w:basedOn w:val="a0"/>
    <w:uiPriority w:val="99"/>
    <w:rsid w:val="00955404"/>
  </w:style>
  <w:style w:type="table" w:styleId="a4">
    <w:name w:val="Table Grid"/>
    <w:basedOn w:val="a1"/>
    <w:uiPriority w:val="59"/>
    <w:rsid w:val="00955404"/>
    <w:pPr>
      <w:spacing w:after="0" w:line="240" w:lineRule="auto"/>
    </w:pPr>
    <w:rPr>
      <w:rFonts w:ascii="Calibri" w:eastAsia="Times New Roman"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DB2705"/>
    <w:pPr>
      <w:spacing w:before="100" w:beforeAutospacing="1" w:after="100" w:afterAutospacing="1"/>
    </w:pPr>
    <w:rPr>
      <w:sz w:val="24"/>
    </w:rPr>
  </w:style>
  <w:style w:type="paragraph" w:styleId="a6">
    <w:name w:val="Body Text"/>
    <w:basedOn w:val="a"/>
    <w:link w:val="a7"/>
    <w:uiPriority w:val="99"/>
    <w:semiHidden/>
    <w:unhideWhenUsed/>
    <w:rsid w:val="00DB2705"/>
    <w:pPr>
      <w:jc w:val="both"/>
    </w:pPr>
    <w:rPr>
      <w:szCs w:val="20"/>
    </w:rPr>
  </w:style>
  <w:style w:type="character" w:customStyle="1" w:styleId="a7">
    <w:name w:val="Основной текст Знак"/>
    <w:basedOn w:val="a0"/>
    <w:link w:val="a6"/>
    <w:uiPriority w:val="99"/>
    <w:semiHidden/>
    <w:rsid w:val="00DB2705"/>
    <w:rPr>
      <w:rFonts w:ascii="Times New Roman" w:eastAsia="Times New Roman" w:hAnsi="Times New Roman" w:cs="Times New Roman"/>
      <w:sz w:val="28"/>
      <w:szCs w:val="20"/>
      <w:lang w:eastAsia="ru-RU"/>
    </w:rPr>
  </w:style>
  <w:style w:type="paragraph" w:styleId="a8">
    <w:name w:val="Body Text Indent"/>
    <w:basedOn w:val="a"/>
    <w:link w:val="a9"/>
    <w:uiPriority w:val="99"/>
    <w:semiHidden/>
    <w:unhideWhenUsed/>
    <w:rsid w:val="00DB2705"/>
    <w:pPr>
      <w:ind w:firstLine="709"/>
      <w:jc w:val="both"/>
    </w:pPr>
    <w:rPr>
      <w:szCs w:val="20"/>
    </w:rPr>
  </w:style>
  <w:style w:type="character" w:customStyle="1" w:styleId="a9">
    <w:name w:val="Основной текст с отступом Знак"/>
    <w:basedOn w:val="a0"/>
    <w:link w:val="a8"/>
    <w:uiPriority w:val="99"/>
    <w:semiHidden/>
    <w:rsid w:val="00DB2705"/>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DB2705"/>
    <w:rPr>
      <w:rFonts w:ascii="Tahoma" w:hAnsi="Tahoma" w:cs="Tahoma"/>
      <w:sz w:val="16"/>
      <w:szCs w:val="16"/>
    </w:rPr>
  </w:style>
  <w:style w:type="character" w:customStyle="1" w:styleId="ab">
    <w:name w:val="Текст выноски Знак"/>
    <w:basedOn w:val="a0"/>
    <w:link w:val="aa"/>
    <w:uiPriority w:val="99"/>
    <w:semiHidden/>
    <w:rsid w:val="00DB27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0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95540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955404"/>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40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55404"/>
    <w:rPr>
      <w:rFonts w:ascii="Times New Roman" w:eastAsia="Times New Roman" w:hAnsi="Times New Roman" w:cs="Times New Roman"/>
      <w:b/>
      <w:bCs/>
      <w:sz w:val="28"/>
      <w:szCs w:val="24"/>
      <w:shd w:val="clear" w:color="auto" w:fill="FFFFFF"/>
      <w:lang w:eastAsia="ru-RU"/>
    </w:rPr>
  </w:style>
  <w:style w:type="paragraph" w:customStyle="1" w:styleId="ConsPlusTitle">
    <w:name w:val="ConsPlusTitle"/>
    <w:rsid w:val="0095540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3">
    <w:name w:val="Гипертекстовая ссылка"/>
    <w:basedOn w:val="a0"/>
    <w:uiPriority w:val="99"/>
    <w:rsid w:val="00955404"/>
  </w:style>
  <w:style w:type="table" w:styleId="a4">
    <w:name w:val="Table Grid"/>
    <w:basedOn w:val="a1"/>
    <w:uiPriority w:val="59"/>
    <w:rsid w:val="00955404"/>
    <w:pPr>
      <w:spacing w:after="0" w:line="240" w:lineRule="auto"/>
    </w:pPr>
    <w:rPr>
      <w:rFonts w:ascii="Calibri" w:eastAsia="Times New Roman"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DB2705"/>
    <w:pPr>
      <w:spacing w:before="100" w:beforeAutospacing="1" w:after="100" w:afterAutospacing="1"/>
    </w:pPr>
    <w:rPr>
      <w:sz w:val="24"/>
    </w:rPr>
  </w:style>
  <w:style w:type="paragraph" w:styleId="a6">
    <w:name w:val="Body Text"/>
    <w:basedOn w:val="a"/>
    <w:link w:val="a7"/>
    <w:uiPriority w:val="99"/>
    <w:semiHidden/>
    <w:unhideWhenUsed/>
    <w:rsid w:val="00DB2705"/>
    <w:pPr>
      <w:jc w:val="both"/>
    </w:pPr>
    <w:rPr>
      <w:szCs w:val="20"/>
    </w:rPr>
  </w:style>
  <w:style w:type="character" w:customStyle="1" w:styleId="a7">
    <w:name w:val="Основной текст Знак"/>
    <w:basedOn w:val="a0"/>
    <w:link w:val="a6"/>
    <w:uiPriority w:val="99"/>
    <w:semiHidden/>
    <w:rsid w:val="00DB2705"/>
    <w:rPr>
      <w:rFonts w:ascii="Times New Roman" w:eastAsia="Times New Roman" w:hAnsi="Times New Roman" w:cs="Times New Roman"/>
      <w:sz w:val="28"/>
      <w:szCs w:val="20"/>
      <w:lang w:eastAsia="ru-RU"/>
    </w:rPr>
  </w:style>
  <w:style w:type="paragraph" w:styleId="a8">
    <w:name w:val="Body Text Indent"/>
    <w:basedOn w:val="a"/>
    <w:link w:val="a9"/>
    <w:uiPriority w:val="99"/>
    <w:semiHidden/>
    <w:unhideWhenUsed/>
    <w:rsid w:val="00DB2705"/>
    <w:pPr>
      <w:ind w:firstLine="709"/>
      <w:jc w:val="both"/>
    </w:pPr>
    <w:rPr>
      <w:szCs w:val="20"/>
    </w:rPr>
  </w:style>
  <w:style w:type="character" w:customStyle="1" w:styleId="a9">
    <w:name w:val="Основной текст с отступом Знак"/>
    <w:basedOn w:val="a0"/>
    <w:link w:val="a8"/>
    <w:uiPriority w:val="99"/>
    <w:semiHidden/>
    <w:rsid w:val="00DB2705"/>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DB2705"/>
    <w:rPr>
      <w:rFonts w:ascii="Tahoma" w:hAnsi="Tahoma" w:cs="Tahoma"/>
      <w:sz w:val="16"/>
      <w:szCs w:val="16"/>
    </w:rPr>
  </w:style>
  <w:style w:type="character" w:customStyle="1" w:styleId="ab">
    <w:name w:val="Текст выноски Знак"/>
    <w:basedOn w:val="a0"/>
    <w:link w:val="aa"/>
    <w:uiPriority w:val="99"/>
    <w:semiHidden/>
    <w:rsid w:val="00DB27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7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garantF1://12064203.1204" TargetMode="External"/><Relationship Id="rId18" Type="http://schemas.openxmlformats.org/officeDocument/2006/relationships/hyperlink" Target="garantF1://25231761.1620" TargetMode="External"/><Relationship Id="rId3" Type="http://schemas.openxmlformats.org/officeDocument/2006/relationships/settings" Target="settings.xml"/><Relationship Id="rId21" Type="http://schemas.openxmlformats.org/officeDocument/2006/relationships/hyperlink" Target="garantF1://70272954.0" TargetMode="External"/><Relationship Id="rId7" Type="http://schemas.openxmlformats.org/officeDocument/2006/relationships/hyperlink" Target="garantF1://10003000.0" TargetMode="External"/><Relationship Id="rId12" Type="http://schemas.openxmlformats.org/officeDocument/2006/relationships/hyperlink" Target="garantF1://70272954.0" TargetMode="External"/><Relationship Id="rId17" Type="http://schemas.openxmlformats.org/officeDocument/2006/relationships/hyperlink" Target="garantF1://25231761.161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2064203.12" TargetMode="External"/><Relationship Id="rId20" Type="http://schemas.openxmlformats.org/officeDocument/2006/relationships/hyperlink" Target="garantF1://25255740.140" TargetMode="Externa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11" Type="http://schemas.openxmlformats.org/officeDocument/2006/relationships/hyperlink" Target="garantF1://25255740.140"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garantF1://12064203.12" TargetMode="External"/><Relationship Id="rId23" Type="http://schemas.openxmlformats.org/officeDocument/2006/relationships/hyperlink" Target="garantF1://12064203.12" TargetMode="External"/><Relationship Id="rId10" Type="http://schemas.openxmlformats.org/officeDocument/2006/relationships/hyperlink" Target="garantF1://25255740.134" TargetMode="External"/><Relationship Id="rId19" Type="http://schemas.openxmlformats.org/officeDocument/2006/relationships/hyperlink" Target="garantF1://25255740.140" TargetMode="External"/><Relationship Id="rId4" Type="http://schemas.openxmlformats.org/officeDocument/2006/relationships/webSettings" Target="webSettings.xml"/><Relationship Id="rId9" Type="http://schemas.openxmlformats.org/officeDocument/2006/relationships/hyperlink" Target="garantF1://25262684.1000" TargetMode="External"/><Relationship Id="rId14" Type="http://schemas.openxmlformats.org/officeDocument/2006/relationships/hyperlink" Target="garantF1://12025268.641" TargetMode="External"/><Relationship Id="rId22" Type="http://schemas.openxmlformats.org/officeDocument/2006/relationships/hyperlink" Target="garantF1://70272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4302</Words>
  <Characters>24523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2016-10-14T07:01:00Z</cp:lastPrinted>
  <dcterms:created xsi:type="dcterms:W3CDTF">2016-10-13T11:23:00Z</dcterms:created>
  <dcterms:modified xsi:type="dcterms:W3CDTF">2016-10-14T07:21:00Z</dcterms:modified>
</cp:coreProperties>
</file>