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F" w:rsidRP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A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Ведущего специалиста Совета депутатов Починковского городского поселения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 </w:t>
      </w:r>
      <w:r w:rsidR="00F502B5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</w:t>
      </w:r>
      <w:r w:rsidR="00F502B5">
        <w:rPr>
          <w:rFonts w:ascii="Times New Roman" w:hAnsi="Times New Roman" w:cs="Times New Roman"/>
          <w:b/>
          <w:sz w:val="28"/>
          <w:szCs w:val="28"/>
          <w:u w:val="single"/>
        </w:rPr>
        <w:t>Елены Николаевны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членов её семьи</w:t>
      </w:r>
    </w:p>
    <w:p w:rsidR="00BE13AF" w:rsidRPr="00EA2C4C" w:rsidRDefault="00BE13AF" w:rsidP="00BE13A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956EE6" w:rsidRPr="009D7FA0" w:rsidRDefault="00956EE6" w:rsidP="00956E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EA7DD2">
        <w:rPr>
          <w:rStyle w:val="a4"/>
          <w:rFonts w:ascii="Times New Roman" w:hAnsi="Times New Roman"/>
          <w:bCs/>
          <w:sz w:val="26"/>
          <w:szCs w:val="26"/>
        </w:rPr>
        <w:t>2</w:t>
      </w:r>
      <w:r w:rsidR="00910E97">
        <w:rPr>
          <w:rStyle w:val="a4"/>
          <w:rFonts w:ascii="Times New Roman" w:hAnsi="Times New Roman"/>
          <w:bCs/>
          <w:sz w:val="26"/>
          <w:szCs w:val="26"/>
        </w:rPr>
        <w:t>0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956EE6" w:rsidRPr="009D7FA0" w:rsidRDefault="00956EE6" w:rsidP="00956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1134"/>
        <w:gridCol w:w="993"/>
        <w:gridCol w:w="1559"/>
        <w:gridCol w:w="1851"/>
        <w:gridCol w:w="1120"/>
        <w:gridCol w:w="1120"/>
      </w:tblGrid>
      <w:tr w:rsidR="00956EE6" w:rsidRPr="009D7FA0" w:rsidTr="00BE13AF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EA7DD2">
              <w:rPr>
                <w:rFonts w:ascii="Times New Roman" w:hAnsi="Times New Roman" w:cs="Times New Roman"/>
              </w:rPr>
              <w:t>2</w:t>
            </w:r>
            <w:r w:rsidR="00910E97">
              <w:rPr>
                <w:rFonts w:ascii="Times New Roman" w:hAnsi="Times New Roman" w:cs="Times New Roman"/>
              </w:rPr>
              <w:t>0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56EE6" w:rsidRPr="009D7FA0" w:rsidTr="00BE13AF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56EE6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2A7A1B" w:rsidP="00BE13A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Иванова Елена Николаевна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910E97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906028,28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EA7DD2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EA7DD2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256,6</w:t>
            </w:r>
          </w:p>
          <w:p w:rsidR="00956EE6" w:rsidRPr="00BE13AF" w:rsidRDefault="00956EE6" w:rsidP="00BE13A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956EE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Default="003376B6" w:rsidP="004051E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="004051EC">
              <w:rPr>
                <w:rFonts w:ascii="Times New Roman" w:hAnsi="Times New Roman" w:cs="Times New Roman"/>
              </w:rPr>
              <w:t xml:space="preserve"> </w:t>
            </w:r>
            <w:r w:rsidR="004051EC">
              <w:rPr>
                <w:rFonts w:ascii="Times New Roman" w:hAnsi="Times New Roman" w:cs="Times New Roman"/>
                <w:lang w:val="en-US"/>
              </w:rPr>
              <w:t>Juke 2012</w:t>
            </w:r>
            <w:r w:rsidR="004051EC">
              <w:rPr>
                <w:rFonts w:ascii="Times New Roman" w:hAnsi="Times New Roman" w:cs="Times New Roman"/>
              </w:rPr>
              <w:t>г.</w:t>
            </w:r>
          </w:p>
          <w:p w:rsidR="003376B6" w:rsidRPr="003376B6" w:rsidRDefault="003376B6" w:rsidP="003376B6">
            <w:pPr>
              <w:rPr>
                <w:sz w:val="24"/>
              </w:rPr>
            </w:pPr>
            <w:r w:rsidRPr="003376B6">
              <w:rPr>
                <w:sz w:val="24"/>
              </w:rPr>
              <w:t>индивидуальная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2A7A1B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BE13AF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51E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2A7A1B" w:rsidRDefault="00910E97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2462574,17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EA7D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51EC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EA7DD2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51EC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6EE6" w:rsidRDefault="00956EE6" w:rsidP="00956EE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5098A" w:rsidRDefault="00E5098A"/>
    <w:sectPr w:rsidR="00E5098A" w:rsidSect="00BE13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A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A7A1B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376B6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1EC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0CD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06B6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365F"/>
    <w:rsid w:val="008F5B43"/>
    <w:rsid w:val="00900652"/>
    <w:rsid w:val="00902FD9"/>
    <w:rsid w:val="009063B0"/>
    <w:rsid w:val="00910E97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56EE6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1191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4767A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C6AA9"/>
    <w:rsid w:val="00BD418E"/>
    <w:rsid w:val="00BD5820"/>
    <w:rsid w:val="00BD7232"/>
    <w:rsid w:val="00BE13AF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A7DD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2B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2022-05-04T09:48:00Z</dcterms:created>
  <dcterms:modified xsi:type="dcterms:W3CDTF">2022-12-26T12:58:00Z</dcterms:modified>
</cp:coreProperties>
</file>